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31" w:rsidRDefault="00CA3331" w:rsidP="00CA3331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Ata n.º 1</w:t>
      </w:r>
      <w:r w:rsidR="002C7334">
        <w:rPr>
          <w:rFonts w:ascii="Arial" w:hAnsi="Arial" w:cs="Arial"/>
          <w:b/>
          <w:caps/>
        </w:rPr>
        <w:t>4</w:t>
      </w:r>
      <w:r w:rsidR="00BE2322">
        <w:rPr>
          <w:rFonts w:ascii="Arial" w:hAnsi="Arial" w:cs="Arial"/>
          <w:b/>
          <w:caps/>
        </w:rPr>
        <w:t>2</w:t>
      </w:r>
    </w:p>
    <w:p w:rsidR="00CA3331" w:rsidRDefault="00CA3331" w:rsidP="00CA3331">
      <w:pPr>
        <w:spacing w:line="276" w:lineRule="auto"/>
        <w:jc w:val="center"/>
        <w:rPr>
          <w:rFonts w:ascii="Arial" w:hAnsi="Arial" w:cs="Arial"/>
          <w:b/>
          <w:caps/>
        </w:rPr>
      </w:pPr>
    </w:p>
    <w:p w:rsidR="00CA3331" w:rsidRPr="009F0BA9" w:rsidRDefault="00CA3331" w:rsidP="00CA3331">
      <w:pPr>
        <w:spacing w:line="276" w:lineRule="auto"/>
        <w:jc w:val="center"/>
        <w:rPr>
          <w:rFonts w:ascii="Arial" w:hAnsi="Arial" w:cs="Arial"/>
          <w:b/>
          <w:caps/>
        </w:rPr>
      </w:pPr>
    </w:p>
    <w:p w:rsidR="0081097C" w:rsidRPr="007B1298" w:rsidRDefault="00BE2322" w:rsidP="00CA33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</w:t>
      </w:r>
      <w:r w:rsidR="0018125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eleição do Conselho Municipal dos Direitos da Criança e Adolescente – CMDCA. Atendendo ao disposto na lei 1.517 de 01 de outubro de 2001 e na portaria 105 de 15 de fevereiro de 2021, em 16 de fevereiro de 2021, reunidos na sala de reuniões do departamento social às </w:t>
      </w: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deu-se inicio ao ato de eleição da Presidência do </w:t>
      </w:r>
      <w:r>
        <w:rPr>
          <w:rFonts w:ascii="Arial" w:hAnsi="Arial" w:cs="Arial"/>
        </w:rPr>
        <w:t>Conselho Municipal dos Direitos da Criança e Adolescente – CMDCA</w:t>
      </w:r>
      <w:r>
        <w:rPr>
          <w:rFonts w:ascii="Arial" w:hAnsi="Arial" w:cs="Arial"/>
        </w:rPr>
        <w:t>, em atendimento ao art. 9º-C da lei 1.517/2021, para a gestão 2021-2022</w:t>
      </w:r>
      <w:r w:rsidR="00181255">
        <w:rPr>
          <w:rFonts w:ascii="Arial" w:hAnsi="Arial" w:cs="Arial"/>
        </w:rPr>
        <w:t xml:space="preserve">. </w:t>
      </w:r>
      <w:r w:rsidR="00477933">
        <w:rPr>
          <w:rFonts w:ascii="Arial" w:hAnsi="Arial" w:cs="Arial"/>
        </w:rPr>
        <w:t>Fernanda</w:t>
      </w:r>
      <w:r w:rsidR="008B488E">
        <w:rPr>
          <w:rFonts w:ascii="Arial" w:hAnsi="Arial" w:cs="Arial"/>
        </w:rPr>
        <w:t xml:space="preserve"> </w:t>
      </w:r>
      <w:proofErr w:type="spellStart"/>
      <w:r w:rsidR="008B488E">
        <w:rPr>
          <w:rFonts w:ascii="Arial" w:hAnsi="Arial" w:cs="Arial"/>
        </w:rPr>
        <w:t>Dalmolin</w:t>
      </w:r>
      <w:proofErr w:type="spellEnd"/>
      <w:r w:rsidR="008B488E">
        <w:rPr>
          <w:rFonts w:ascii="Arial" w:hAnsi="Arial" w:cs="Arial"/>
        </w:rPr>
        <w:t xml:space="preserve"> deu</w:t>
      </w:r>
      <w:r w:rsidR="00477933">
        <w:rPr>
          <w:rFonts w:ascii="Arial" w:hAnsi="Arial" w:cs="Arial"/>
        </w:rPr>
        <w:t xml:space="preserve"> as boas </w:t>
      </w:r>
      <w:r w:rsidR="00181255">
        <w:rPr>
          <w:rFonts w:ascii="Arial" w:hAnsi="Arial" w:cs="Arial"/>
        </w:rPr>
        <w:t>v</w:t>
      </w:r>
      <w:r w:rsidR="00477933">
        <w:rPr>
          <w:rFonts w:ascii="Arial" w:hAnsi="Arial" w:cs="Arial"/>
        </w:rPr>
        <w:t xml:space="preserve">indas a todos e desejou bom trabalho aos novos membros, fez a leitura dos membros nomeados em portaria, </w:t>
      </w:r>
      <w:r w:rsidR="00DE59FD">
        <w:rPr>
          <w:rFonts w:ascii="Arial" w:hAnsi="Arial" w:cs="Arial"/>
        </w:rPr>
        <w:t xml:space="preserve">foi explanado sobre as atribuições </w:t>
      </w:r>
      <w:r w:rsidR="005C6D1B">
        <w:rPr>
          <w:rFonts w:ascii="Arial" w:hAnsi="Arial" w:cs="Arial"/>
        </w:rPr>
        <w:t>do conselho e do Fundo Municipal dos Direitos da Criança e do Adolescente</w:t>
      </w:r>
      <w:r w:rsidR="008B488E">
        <w:rPr>
          <w:rFonts w:ascii="Arial" w:hAnsi="Arial" w:cs="Arial"/>
        </w:rPr>
        <w:t xml:space="preserve"> e discutido sobre possíveis ações e demandas do município, Na sequencia os membros de</w:t>
      </w:r>
      <w:r w:rsidR="00FE620F">
        <w:rPr>
          <w:rFonts w:ascii="Arial" w:hAnsi="Arial" w:cs="Arial"/>
        </w:rPr>
        <w:t>ram inicio a pauta e eleição do novo presidente</w:t>
      </w:r>
      <w:r w:rsidR="00181255">
        <w:rPr>
          <w:rFonts w:ascii="Arial" w:hAnsi="Arial" w:cs="Arial"/>
        </w:rPr>
        <w:t xml:space="preserve">, </w:t>
      </w:r>
      <w:r w:rsidR="00FE620F">
        <w:rPr>
          <w:rFonts w:ascii="Arial" w:hAnsi="Arial" w:cs="Arial"/>
        </w:rPr>
        <w:t xml:space="preserve">vice-presidente, 1º Secretario e 2º secretario, sendo eleitos como </w:t>
      </w:r>
      <w:proofErr w:type="spellStart"/>
      <w:r w:rsidR="00FE620F">
        <w:rPr>
          <w:rFonts w:ascii="Arial" w:hAnsi="Arial" w:cs="Arial"/>
        </w:rPr>
        <w:t>Presidende</w:t>
      </w:r>
      <w:proofErr w:type="spellEnd"/>
      <w:r w:rsidR="00FE620F">
        <w:rPr>
          <w:rFonts w:ascii="Arial" w:hAnsi="Arial" w:cs="Arial"/>
        </w:rPr>
        <w:t xml:space="preserve">: </w:t>
      </w:r>
      <w:proofErr w:type="spellStart"/>
      <w:r w:rsidR="00FE620F">
        <w:rPr>
          <w:rFonts w:ascii="Arial" w:hAnsi="Arial" w:cs="Arial"/>
        </w:rPr>
        <w:t>Vandreia</w:t>
      </w:r>
      <w:proofErr w:type="spellEnd"/>
      <w:r w:rsidR="00FE620F">
        <w:rPr>
          <w:rFonts w:ascii="Arial" w:hAnsi="Arial" w:cs="Arial"/>
        </w:rPr>
        <w:t xml:space="preserve"> Bonassi </w:t>
      </w:r>
      <w:proofErr w:type="spellStart"/>
      <w:r w:rsidR="00FE620F">
        <w:rPr>
          <w:rFonts w:ascii="Arial" w:hAnsi="Arial" w:cs="Arial"/>
        </w:rPr>
        <w:t>Rampon</w:t>
      </w:r>
      <w:proofErr w:type="spellEnd"/>
      <w:r w:rsidR="00FE620F">
        <w:rPr>
          <w:rFonts w:ascii="Arial" w:hAnsi="Arial" w:cs="Arial"/>
        </w:rPr>
        <w:t xml:space="preserve">, vice-presidente, Arlete </w:t>
      </w:r>
      <w:proofErr w:type="spellStart"/>
      <w:r w:rsidR="00FE620F">
        <w:rPr>
          <w:rFonts w:ascii="Arial" w:hAnsi="Arial" w:cs="Arial"/>
        </w:rPr>
        <w:t>Samistraro</w:t>
      </w:r>
      <w:proofErr w:type="spellEnd"/>
      <w:r w:rsidR="00FE620F">
        <w:rPr>
          <w:rFonts w:ascii="Arial" w:hAnsi="Arial" w:cs="Arial"/>
        </w:rPr>
        <w:t xml:space="preserve">, </w:t>
      </w:r>
      <w:proofErr w:type="spellStart"/>
      <w:r w:rsidR="00FE620F">
        <w:rPr>
          <w:rFonts w:ascii="Arial" w:hAnsi="Arial" w:cs="Arial"/>
        </w:rPr>
        <w:t>Gallafassi</w:t>
      </w:r>
      <w:proofErr w:type="spellEnd"/>
      <w:r w:rsidR="00FE620F">
        <w:rPr>
          <w:rFonts w:ascii="Arial" w:hAnsi="Arial" w:cs="Arial"/>
        </w:rPr>
        <w:t xml:space="preserve">, 1º secretario: Willian José Zen e 2º </w:t>
      </w:r>
      <w:proofErr w:type="gramStart"/>
      <w:r w:rsidR="00FE620F">
        <w:rPr>
          <w:rFonts w:ascii="Arial" w:hAnsi="Arial" w:cs="Arial"/>
        </w:rPr>
        <w:t>secretario</w:t>
      </w:r>
      <w:proofErr w:type="gramEnd"/>
      <w:r w:rsidR="00FE620F">
        <w:rPr>
          <w:rFonts w:ascii="Arial" w:hAnsi="Arial" w:cs="Arial"/>
        </w:rPr>
        <w:t xml:space="preserve">: </w:t>
      </w:r>
      <w:proofErr w:type="spellStart"/>
      <w:r w:rsidR="00FE620F">
        <w:rPr>
          <w:rFonts w:ascii="Arial" w:hAnsi="Arial" w:cs="Arial"/>
        </w:rPr>
        <w:t>Francieli</w:t>
      </w:r>
      <w:proofErr w:type="spellEnd"/>
      <w:r w:rsidR="00FE620F">
        <w:rPr>
          <w:rFonts w:ascii="Arial" w:hAnsi="Arial" w:cs="Arial"/>
        </w:rPr>
        <w:t xml:space="preserve"> Silva </w:t>
      </w:r>
      <w:proofErr w:type="spellStart"/>
      <w:r w:rsidR="00FE620F">
        <w:rPr>
          <w:rFonts w:ascii="Arial" w:hAnsi="Arial" w:cs="Arial"/>
        </w:rPr>
        <w:t>Parisotto</w:t>
      </w:r>
      <w:proofErr w:type="spellEnd"/>
      <w:r w:rsidR="002D7123">
        <w:rPr>
          <w:rFonts w:ascii="Arial" w:hAnsi="Arial" w:cs="Arial"/>
        </w:rPr>
        <w:t xml:space="preserve">. </w:t>
      </w:r>
      <w:proofErr w:type="gramStart"/>
      <w:r w:rsidR="002D7123">
        <w:rPr>
          <w:rFonts w:ascii="Arial" w:hAnsi="Arial" w:cs="Arial"/>
        </w:rPr>
        <w:t>foi</w:t>
      </w:r>
      <w:proofErr w:type="gramEnd"/>
      <w:r w:rsidR="002D7123">
        <w:rPr>
          <w:rFonts w:ascii="Arial" w:hAnsi="Arial" w:cs="Arial"/>
        </w:rPr>
        <w:t xml:space="preserve"> repassado a esta presidência o livro ata e demais documentos da antiga presidência.</w:t>
      </w:r>
      <w:r w:rsidR="000A32AF">
        <w:rPr>
          <w:rFonts w:ascii="Arial" w:hAnsi="Arial" w:cs="Arial"/>
        </w:rPr>
        <w:t xml:space="preserve"> Às 09: </w:t>
      </w:r>
      <w:r w:rsidR="00DF461C">
        <w:rPr>
          <w:rFonts w:ascii="Arial" w:hAnsi="Arial" w:cs="Arial"/>
        </w:rPr>
        <w:t>20</w:t>
      </w:r>
      <w:r w:rsidR="000A32AF">
        <w:rPr>
          <w:rFonts w:ascii="Arial" w:hAnsi="Arial" w:cs="Arial"/>
        </w:rPr>
        <w:t xml:space="preserve"> encerramos a primeira </w:t>
      </w:r>
      <w:r w:rsidR="003E0ECA">
        <w:rPr>
          <w:rFonts w:ascii="Arial" w:hAnsi="Arial" w:cs="Arial"/>
        </w:rPr>
        <w:t xml:space="preserve">reunião de Eleição do </w:t>
      </w:r>
      <w:r w:rsidR="003E0ECA">
        <w:rPr>
          <w:rFonts w:ascii="Arial" w:hAnsi="Arial" w:cs="Arial"/>
        </w:rPr>
        <w:t>Conselho Municipal dos Direitos da Criança e Adolescente – CMDCA</w:t>
      </w:r>
      <w:r w:rsidR="003E0ECA">
        <w:rPr>
          <w:rFonts w:ascii="Arial" w:hAnsi="Arial" w:cs="Arial"/>
        </w:rPr>
        <w:t xml:space="preserve">, sendo que a respectiva posse se dará em conformidade ao Art. 9º-f da lei 1.517/2001. Ficou agendada para 02/março de 2021 às </w:t>
      </w:r>
      <w:proofErr w:type="gramStart"/>
      <w:r w:rsidR="003E0ECA">
        <w:rPr>
          <w:rFonts w:ascii="Arial" w:hAnsi="Arial" w:cs="Arial"/>
        </w:rPr>
        <w:t>08:30</w:t>
      </w:r>
      <w:proofErr w:type="gramEnd"/>
      <w:r w:rsidR="003E0ECA">
        <w:rPr>
          <w:rFonts w:ascii="Arial" w:hAnsi="Arial" w:cs="Arial"/>
        </w:rPr>
        <w:t xml:space="preserve"> a próxima reunião do Conselho</w:t>
      </w:r>
      <w:r w:rsidR="00181255">
        <w:rPr>
          <w:rFonts w:ascii="Arial" w:hAnsi="Arial" w:cs="Arial"/>
        </w:rPr>
        <w:t>, não havendo nada mais a tratar lavro a presente ata, que segue assinada por mim</w:t>
      </w:r>
      <w:r w:rsidR="00CA3331">
        <w:rPr>
          <w:rFonts w:ascii="Arial" w:hAnsi="Arial" w:cs="Arial"/>
        </w:rPr>
        <w:t xml:space="preserve">, </w:t>
      </w:r>
      <w:r w:rsidR="004955FD">
        <w:rPr>
          <w:rFonts w:ascii="Arial" w:hAnsi="Arial" w:cs="Arial"/>
        </w:rPr>
        <w:t>Willian José Zen</w:t>
      </w:r>
      <w:r w:rsidR="00DF461C">
        <w:rPr>
          <w:rFonts w:ascii="Arial" w:hAnsi="Arial" w:cs="Arial"/>
        </w:rPr>
        <w:t xml:space="preserve">, e pelos demais </w:t>
      </w:r>
      <w:r w:rsidR="008E047B">
        <w:rPr>
          <w:rFonts w:ascii="Arial" w:hAnsi="Arial" w:cs="Arial"/>
        </w:rPr>
        <w:t>presentes. Tangará</w:t>
      </w:r>
      <w:r w:rsidR="00CA3331">
        <w:rPr>
          <w:rFonts w:ascii="Arial" w:hAnsi="Arial" w:cs="Arial"/>
        </w:rPr>
        <w:t xml:space="preserve">, </w:t>
      </w:r>
      <w:r w:rsidR="00181255">
        <w:rPr>
          <w:rFonts w:ascii="Arial" w:hAnsi="Arial" w:cs="Arial"/>
        </w:rPr>
        <w:t>16</w:t>
      </w:r>
      <w:r w:rsidR="00CA3331">
        <w:rPr>
          <w:rFonts w:ascii="Arial" w:hAnsi="Arial" w:cs="Arial"/>
        </w:rPr>
        <w:t xml:space="preserve"> de </w:t>
      </w:r>
      <w:r w:rsidR="00181255">
        <w:rPr>
          <w:rFonts w:ascii="Arial" w:hAnsi="Arial" w:cs="Arial"/>
        </w:rPr>
        <w:t>Fevereiro</w:t>
      </w:r>
      <w:r w:rsidR="00CA3331">
        <w:rPr>
          <w:rFonts w:ascii="Arial" w:hAnsi="Arial" w:cs="Arial"/>
        </w:rPr>
        <w:t xml:space="preserve"> de 20</w:t>
      </w:r>
      <w:r w:rsidR="007816F3">
        <w:rPr>
          <w:rFonts w:ascii="Arial" w:hAnsi="Arial" w:cs="Arial"/>
        </w:rPr>
        <w:t>2</w:t>
      </w:r>
      <w:r w:rsidR="00181255">
        <w:rPr>
          <w:rFonts w:ascii="Arial" w:hAnsi="Arial" w:cs="Arial"/>
        </w:rPr>
        <w:t>1</w:t>
      </w:r>
      <w:r w:rsidR="004955FD">
        <w:rPr>
          <w:rFonts w:ascii="Arial" w:hAnsi="Arial" w:cs="Arial"/>
        </w:rPr>
        <w:t>.</w:t>
      </w:r>
      <w:r w:rsidR="00CA3331">
        <w:rPr>
          <w:rFonts w:ascii="Arial" w:hAnsi="Arial" w:cs="Arial"/>
        </w:rPr>
        <w:t xml:space="preserve"> </w:t>
      </w:r>
      <w:r w:rsidR="00B9556D">
        <w:rPr>
          <w:rFonts w:ascii="Arial" w:hAnsi="Arial" w:cs="Arial"/>
        </w:rPr>
        <w:tab/>
      </w:r>
      <w:r w:rsidR="00B9556D">
        <w:rPr>
          <w:rFonts w:ascii="Arial" w:hAnsi="Arial" w:cs="Arial"/>
        </w:rPr>
        <w:tab/>
      </w:r>
      <w:r w:rsidR="00FB2C9A">
        <w:rPr>
          <w:rFonts w:ascii="Arial" w:hAnsi="Arial" w:cs="Arial"/>
        </w:rPr>
        <w:tab/>
      </w:r>
      <w:bookmarkStart w:id="0" w:name="_GoBack"/>
      <w:bookmarkEnd w:id="0"/>
    </w:p>
    <w:sectPr w:rsidR="0081097C" w:rsidRPr="007B1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31"/>
    <w:rsid w:val="00056B82"/>
    <w:rsid w:val="000A32AF"/>
    <w:rsid w:val="00126918"/>
    <w:rsid w:val="00155E1A"/>
    <w:rsid w:val="00181255"/>
    <w:rsid w:val="001B456B"/>
    <w:rsid w:val="002C7334"/>
    <w:rsid w:val="002D7123"/>
    <w:rsid w:val="002F0A49"/>
    <w:rsid w:val="002F6059"/>
    <w:rsid w:val="003D7E95"/>
    <w:rsid w:val="003E0ECA"/>
    <w:rsid w:val="0040632D"/>
    <w:rsid w:val="00477933"/>
    <w:rsid w:val="00485072"/>
    <w:rsid w:val="004955FD"/>
    <w:rsid w:val="004D143F"/>
    <w:rsid w:val="00514DC3"/>
    <w:rsid w:val="00552602"/>
    <w:rsid w:val="005C6D1B"/>
    <w:rsid w:val="005D766A"/>
    <w:rsid w:val="00667D16"/>
    <w:rsid w:val="00694934"/>
    <w:rsid w:val="00705D7A"/>
    <w:rsid w:val="00773516"/>
    <w:rsid w:val="007816F3"/>
    <w:rsid w:val="007B1298"/>
    <w:rsid w:val="008B488E"/>
    <w:rsid w:val="008E047B"/>
    <w:rsid w:val="009C4F54"/>
    <w:rsid w:val="00AE3D90"/>
    <w:rsid w:val="00B9556D"/>
    <w:rsid w:val="00BE2322"/>
    <w:rsid w:val="00C502F2"/>
    <w:rsid w:val="00C72409"/>
    <w:rsid w:val="00CA3331"/>
    <w:rsid w:val="00DE59FD"/>
    <w:rsid w:val="00DF461C"/>
    <w:rsid w:val="00E07172"/>
    <w:rsid w:val="00EC78C0"/>
    <w:rsid w:val="00F54063"/>
    <w:rsid w:val="00FB2C9A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 educa</cp:lastModifiedBy>
  <cp:revision>22</cp:revision>
  <cp:lastPrinted>2020-03-06T16:32:00Z</cp:lastPrinted>
  <dcterms:created xsi:type="dcterms:W3CDTF">2019-10-02T13:57:00Z</dcterms:created>
  <dcterms:modified xsi:type="dcterms:W3CDTF">2021-02-16T11:31:00Z</dcterms:modified>
</cp:coreProperties>
</file>