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82" w:rsidRPr="009A484C" w:rsidRDefault="00281882" w:rsidP="00A67C45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  <w:r>
        <w:rPr>
          <w:rFonts w:ascii="Showcard Gothic" w:eastAsia="GungsuhChe" w:hAnsi="Showcard Gothic" w:cs="Arial"/>
          <w:b/>
          <w:noProof/>
          <w:sz w:val="32"/>
          <w:szCs w:val="32"/>
          <w:u w:val="single"/>
        </w:rPr>
        <w:drawing>
          <wp:anchor distT="0" distB="0" distL="114300" distR="114300" simplePos="0" relativeHeight="251659264" behindDoc="1" locked="0" layoutInCell="1" allowOverlap="1" wp14:anchorId="518DF37C" wp14:editId="4DC2B2BD">
            <wp:simplePos x="0" y="0"/>
            <wp:positionH relativeFrom="column">
              <wp:posOffset>6309996</wp:posOffset>
            </wp:positionH>
            <wp:positionV relativeFrom="paragraph">
              <wp:posOffset>-241934</wp:posOffset>
            </wp:positionV>
            <wp:extent cx="1752600" cy="175260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>CAMPEONATO MUNICIPAL DE</w:t>
      </w:r>
    </w:p>
    <w:p w:rsidR="00281882" w:rsidRPr="009A484C" w:rsidRDefault="00281882" w:rsidP="00281882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  <w:r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 xml:space="preserve">FUTEBOL DE CAMPO </w:t>
      </w:r>
      <w:r w:rsidRPr="009A484C">
        <w:rPr>
          <w:rFonts w:ascii="Showcard Gothic" w:eastAsia="GungsuhChe" w:hAnsi="Showcard Gothic" w:cs="Arial"/>
          <w:b/>
          <w:sz w:val="36"/>
          <w:szCs w:val="36"/>
          <w:u w:val="single"/>
        </w:rPr>
        <w:t>2016</w:t>
      </w:r>
    </w:p>
    <w:p w:rsidR="00F965CB" w:rsidRDefault="00F965CB" w:rsidP="00B42731">
      <w:pPr>
        <w:rPr>
          <w:rFonts w:ascii="Showcard Gothic" w:eastAsia="GungsuhChe" w:hAnsi="Showcard Gothic" w:cs="Arial"/>
          <w:b/>
          <w:sz w:val="32"/>
          <w:szCs w:val="32"/>
          <w:u w:val="single"/>
        </w:rPr>
      </w:pPr>
    </w:p>
    <w:p w:rsidR="00892271" w:rsidRDefault="00D94685" w:rsidP="00D94685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  <w:r>
        <w:rPr>
          <w:rFonts w:ascii="Showcard Gothic" w:eastAsia="GungsuhChe" w:hAnsi="Showcard Gothic" w:cs="Arial"/>
          <w:b/>
          <w:sz w:val="32"/>
          <w:szCs w:val="32"/>
          <w:u w:val="single"/>
        </w:rPr>
        <w:t xml:space="preserve">CLASSIFICAÇÃO </w:t>
      </w:r>
      <w:r w:rsidRPr="009A484C">
        <w:rPr>
          <w:rFonts w:ascii="Showcard Gothic" w:eastAsia="GungsuhChe" w:hAnsi="Showcard Gothic" w:cs="Arial"/>
          <w:b/>
          <w:sz w:val="32"/>
          <w:szCs w:val="32"/>
          <w:u w:val="single"/>
        </w:rPr>
        <w:t xml:space="preserve"> </w:t>
      </w:r>
    </w:p>
    <w:p w:rsidR="00A836B3" w:rsidRDefault="00A836B3" w:rsidP="00D94685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</w:p>
    <w:p w:rsidR="00281882" w:rsidRPr="00A67C45" w:rsidRDefault="00A836B3" w:rsidP="00A67C45">
      <w:pPr>
        <w:jc w:val="center"/>
        <w:rPr>
          <w:rFonts w:ascii="MS UI Gothic" w:eastAsia="MS UI Gothic" w:hAnsi="MS UI Gothic" w:cs="Arial"/>
          <w:b/>
          <w:sz w:val="32"/>
          <w:szCs w:val="32"/>
          <w:u w:val="single"/>
        </w:rPr>
      </w:pPr>
      <w:r>
        <w:rPr>
          <w:rFonts w:ascii="MS UI Gothic" w:eastAsia="MS UI Gothic" w:hAnsi="MS UI Gothic" w:cs="Arial"/>
          <w:b/>
          <w:sz w:val="32"/>
          <w:szCs w:val="32"/>
          <w:u w:val="single"/>
        </w:rPr>
        <w:t>A</w:t>
      </w:r>
      <w:r w:rsidR="00892271" w:rsidRPr="00A836B3">
        <w:rPr>
          <w:rFonts w:ascii="MS UI Gothic" w:eastAsia="MS UI Gothic" w:hAnsi="MS UI Gothic" w:cs="Arial"/>
          <w:b/>
          <w:sz w:val="32"/>
          <w:szCs w:val="32"/>
          <w:u w:val="single"/>
        </w:rPr>
        <w:t xml:space="preserve">tualizada </w:t>
      </w:r>
      <w:r w:rsidR="00A67C45">
        <w:rPr>
          <w:rFonts w:ascii="MS UI Gothic" w:eastAsia="MS UI Gothic" w:hAnsi="MS UI Gothic" w:cs="Arial"/>
          <w:b/>
          <w:sz w:val="32"/>
          <w:szCs w:val="32"/>
          <w:u w:val="single"/>
        </w:rPr>
        <w:t>10</w:t>
      </w:r>
      <w:r w:rsidR="00892271" w:rsidRPr="00A836B3">
        <w:rPr>
          <w:rFonts w:ascii="MS UI Gothic" w:eastAsia="MS UI Gothic" w:hAnsi="MS UI Gothic" w:cs="Arial"/>
          <w:b/>
          <w:sz w:val="32"/>
          <w:szCs w:val="32"/>
          <w:u w:val="single"/>
        </w:rPr>
        <w:t>ª rodada</w:t>
      </w:r>
    </w:p>
    <w:tbl>
      <w:tblPr>
        <w:tblStyle w:val="Tabelacomgrade"/>
        <w:tblW w:w="12964" w:type="dxa"/>
        <w:tblInd w:w="528" w:type="dxa"/>
        <w:tblLook w:val="04A0" w:firstRow="1" w:lastRow="0" w:firstColumn="1" w:lastColumn="0" w:noHBand="0" w:noVBand="1"/>
      </w:tblPr>
      <w:tblGrid>
        <w:gridCol w:w="636"/>
        <w:gridCol w:w="3326"/>
        <w:gridCol w:w="1048"/>
        <w:gridCol w:w="955"/>
        <w:gridCol w:w="1121"/>
        <w:gridCol w:w="1228"/>
        <w:gridCol w:w="1245"/>
        <w:gridCol w:w="1086"/>
        <w:gridCol w:w="1158"/>
        <w:gridCol w:w="1161"/>
      </w:tblGrid>
      <w:tr w:rsidR="00516373" w:rsidRPr="00AF63D4" w:rsidTr="00A67C45">
        <w:tc>
          <w:tcPr>
            <w:tcW w:w="636" w:type="dxa"/>
          </w:tcPr>
          <w:p w:rsidR="00516373" w:rsidRPr="00AF63D4" w:rsidRDefault="00516373" w:rsidP="00C163D5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326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EQUIPE</w:t>
            </w:r>
          </w:p>
        </w:tc>
        <w:tc>
          <w:tcPr>
            <w:tcW w:w="1048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Pontos</w:t>
            </w:r>
          </w:p>
        </w:tc>
        <w:tc>
          <w:tcPr>
            <w:tcW w:w="955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Jogos</w:t>
            </w:r>
          </w:p>
        </w:tc>
        <w:tc>
          <w:tcPr>
            <w:tcW w:w="1121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Vitórias</w:t>
            </w:r>
          </w:p>
        </w:tc>
        <w:tc>
          <w:tcPr>
            <w:tcW w:w="1228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Empates</w:t>
            </w:r>
          </w:p>
        </w:tc>
        <w:tc>
          <w:tcPr>
            <w:tcW w:w="1245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Derrotas</w:t>
            </w:r>
          </w:p>
        </w:tc>
        <w:tc>
          <w:tcPr>
            <w:tcW w:w="1086" w:type="dxa"/>
          </w:tcPr>
          <w:p w:rsidR="00516373" w:rsidRPr="00AF63D4" w:rsidRDefault="00516373" w:rsidP="00E4141F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Gols Contra</w:t>
            </w:r>
          </w:p>
        </w:tc>
        <w:tc>
          <w:tcPr>
            <w:tcW w:w="1158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Gols Pós</w:t>
            </w:r>
          </w:p>
        </w:tc>
        <w:tc>
          <w:tcPr>
            <w:tcW w:w="1161" w:type="dxa"/>
          </w:tcPr>
          <w:p w:rsidR="00516373" w:rsidRPr="00AF63D4" w:rsidRDefault="00516373" w:rsidP="00C163D5">
            <w:pPr>
              <w:jc w:val="center"/>
              <w:rPr>
                <w:rFonts w:ascii="MS UI Gothic" w:eastAsia="MS UI Gothic" w:hAnsi="MS UI Gothic"/>
                <w:b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b/>
                <w:sz w:val="28"/>
                <w:szCs w:val="28"/>
              </w:rPr>
              <w:t>Saldo</w:t>
            </w:r>
          </w:p>
        </w:tc>
      </w:tr>
      <w:tr w:rsidR="002A2042" w:rsidRPr="00AF63D4" w:rsidTr="00A67C45">
        <w:tc>
          <w:tcPr>
            <w:tcW w:w="636" w:type="dxa"/>
          </w:tcPr>
          <w:p w:rsidR="002A2042" w:rsidRPr="00AF63D4" w:rsidRDefault="002A2042" w:rsidP="00E722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F63D4">
              <w:rPr>
                <w:rFonts w:ascii="Century Gothic" w:hAnsi="Century Gothic"/>
                <w:b/>
                <w:sz w:val="28"/>
                <w:szCs w:val="28"/>
              </w:rPr>
              <w:t>1º</w:t>
            </w:r>
          </w:p>
        </w:tc>
        <w:tc>
          <w:tcPr>
            <w:tcW w:w="3326" w:type="dxa"/>
          </w:tcPr>
          <w:p w:rsidR="002A2042" w:rsidRPr="00AF63D4" w:rsidRDefault="002A2042" w:rsidP="008A329E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 xml:space="preserve">Ipiranga </w:t>
            </w:r>
          </w:p>
        </w:tc>
        <w:tc>
          <w:tcPr>
            <w:tcW w:w="1048" w:type="dxa"/>
          </w:tcPr>
          <w:p w:rsidR="002A2042" w:rsidRPr="00AF63D4" w:rsidRDefault="005C65F7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18</w:t>
            </w:r>
          </w:p>
        </w:tc>
        <w:tc>
          <w:tcPr>
            <w:tcW w:w="955" w:type="dxa"/>
          </w:tcPr>
          <w:p w:rsidR="002A2042" w:rsidRPr="00AF63D4" w:rsidRDefault="005C65F7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2A2042" w:rsidRPr="00AF63D4" w:rsidRDefault="005C65F7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228" w:type="dxa"/>
          </w:tcPr>
          <w:p w:rsidR="002A2042" w:rsidRPr="00AF63D4" w:rsidRDefault="002A2042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2A2042" w:rsidRPr="00AF63D4" w:rsidRDefault="002A2042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086" w:type="dxa"/>
          </w:tcPr>
          <w:p w:rsidR="002A2042" w:rsidRPr="00AF63D4" w:rsidRDefault="007C5460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7</w:t>
            </w:r>
          </w:p>
        </w:tc>
        <w:tc>
          <w:tcPr>
            <w:tcW w:w="1158" w:type="dxa"/>
          </w:tcPr>
          <w:p w:rsidR="002A2042" w:rsidRPr="00AF63D4" w:rsidRDefault="005C65F7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24</w:t>
            </w:r>
          </w:p>
        </w:tc>
        <w:tc>
          <w:tcPr>
            <w:tcW w:w="1161" w:type="dxa"/>
          </w:tcPr>
          <w:p w:rsidR="002A2042" w:rsidRPr="00AF63D4" w:rsidRDefault="005C65F7" w:rsidP="00E722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17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3B46E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  <w:r w:rsidRPr="00AF63D4">
              <w:rPr>
                <w:rFonts w:ascii="Century Gothic" w:hAnsi="Century Gothic"/>
                <w:b/>
                <w:sz w:val="28"/>
                <w:szCs w:val="28"/>
              </w:rPr>
              <w:t>º</w:t>
            </w:r>
          </w:p>
        </w:tc>
        <w:tc>
          <w:tcPr>
            <w:tcW w:w="3326" w:type="dxa"/>
          </w:tcPr>
          <w:p w:rsidR="00C0396B" w:rsidRPr="00AF63D4" w:rsidRDefault="00C0396B" w:rsidP="003B46E6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São Miguel</w:t>
            </w:r>
          </w:p>
        </w:tc>
        <w:tc>
          <w:tcPr>
            <w:tcW w:w="1048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10</w:t>
            </w:r>
          </w:p>
        </w:tc>
        <w:tc>
          <w:tcPr>
            <w:tcW w:w="955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10</w:t>
            </w:r>
          </w:p>
        </w:tc>
        <w:tc>
          <w:tcPr>
            <w:tcW w:w="1158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C0396B" w:rsidRPr="00AF63D4" w:rsidRDefault="00C0396B" w:rsidP="003B46E6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3A0E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</w:t>
            </w:r>
            <w:r w:rsidRPr="00AF63D4">
              <w:rPr>
                <w:rFonts w:ascii="Century Gothic" w:hAnsi="Century Gothic"/>
                <w:b/>
                <w:sz w:val="28"/>
                <w:szCs w:val="28"/>
              </w:rPr>
              <w:t>º</w:t>
            </w:r>
          </w:p>
        </w:tc>
        <w:tc>
          <w:tcPr>
            <w:tcW w:w="3326" w:type="dxa"/>
          </w:tcPr>
          <w:p w:rsidR="00C0396B" w:rsidRPr="00AF63D4" w:rsidRDefault="00C0396B" w:rsidP="003A0E98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São Francisco / América</w:t>
            </w:r>
          </w:p>
        </w:tc>
        <w:tc>
          <w:tcPr>
            <w:tcW w:w="104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5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11</w:t>
            </w:r>
          </w:p>
        </w:tc>
        <w:tc>
          <w:tcPr>
            <w:tcW w:w="1161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5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2634A2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4</w:t>
            </w:r>
            <w:r w:rsidRPr="00AF63D4">
              <w:rPr>
                <w:rFonts w:ascii="Century Gothic" w:hAnsi="Century Gothic"/>
                <w:b/>
                <w:sz w:val="28"/>
                <w:szCs w:val="28"/>
              </w:rPr>
              <w:t>º</w:t>
            </w:r>
          </w:p>
        </w:tc>
        <w:tc>
          <w:tcPr>
            <w:tcW w:w="3326" w:type="dxa"/>
          </w:tcPr>
          <w:p w:rsidR="00C0396B" w:rsidRPr="00AF63D4" w:rsidRDefault="00C0396B" w:rsidP="002634A2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Lageado / Total Sports</w:t>
            </w:r>
          </w:p>
        </w:tc>
        <w:tc>
          <w:tcPr>
            <w:tcW w:w="1048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9</w:t>
            </w:r>
          </w:p>
        </w:tc>
        <w:tc>
          <w:tcPr>
            <w:tcW w:w="955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228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9</w:t>
            </w:r>
          </w:p>
        </w:tc>
        <w:tc>
          <w:tcPr>
            <w:tcW w:w="1158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15</w:t>
            </w:r>
          </w:p>
        </w:tc>
        <w:tc>
          <w:tcPr>
            <w:tcW w:w="1161" w:type="dxa"/>
          </w:tcPr>
          <w:p w:rsidR="00C0396B" w:rsidRPr="00AF63D4" w:rsidRDefault="00C0396B" w:rsidP="002634A2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3A0E98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  <w:r w:rsidRPr="00AF63D4">
              <w:rPr>
                <w:rFonts w:ascii="Century Gothic" w:hAnsi="Century Gothic"/>
                <w:b/>
                <w:sz w:val="28"/>
                <w:szCs w:val="28"/>
              </w:rPr>
              <w:t>º</w:t>
            </w:r>
          </w:p>
        </w:tc>
        <w:tc>
          <w:tcPr>
            <w:tcW w:w="3326" w:type="dxa"/>
          </w:tcPr>
          <w:p w:rsidR="00C0396B" w:rsidRPr="00AF63D4" w:rsidRDefault="00C0396B" w:rsidP="003A0E98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Sopasta</w:t>
            </w:r>
          </w:p>
        </w:tc>
        <w:tc>
          <w:tcPr>
            <w:tcW w:w="104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8</w:t>
            </w:r>
          </w:p>
        </w:tc>
        <w:tc>
          <w:tcPr>
            <w:tcW w:w="955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  <w:tc>
          <w:tcPr>
            <w:tcW w:w="1245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  <w:tc>
          <w:tcPr>
            <w:tcW w:w="1086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12</w:t>
            </w:r>
          </w:p>
        </w:tc>
        <w:tc>
          <w:tcPr>
            <w:tcW w:w="1158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13</w:t>
            </w:r>
          </w:p>
        </w:tc>
        <w:tc>
          <w:tcPr>
            <w:tcW w:w="1161" w:type="dxa"/>
          </w:tcPr>
          <w:p w:rsidR="00C0396B" w:rsidRPr="00AF63D4" w:rsidRDefault="00C0396B" w:rsidP="003A0E98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AB56C7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  <w:r w:rsidRPr="00AF63D4">
              <w:rPr>
                <w:rFonts w:ascii="Century Gothic" w:hAnsi="Century Gothic"/>
                <w:b/>
                <w:sz w:val="28"/>
                <w:szCs w:val="28"/>
              </w:rPr>
              <w:t>º</w:t>
            </w:r>
          </w:p>
        </w:tc>
        <w:tc>
          <w:tcPr>
            <w:tcW w:w="3326" w:type="dxa"/>
          </w:tcPr>
          <w:p w:rsidR="00C0396B" w:rsidRPr="00AF63D4" w:rsidRDefault="00C0396B" w:rsidP="00AB56C7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Embatal / Friguzzi</w:t>
            </w:r>
          </w:p>
        </w:tc>
        <w:tc>
          <w:tcPr>
            <w:tcW w:w="1048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7</w:t>
            </w:r>
          </w:p>
        </w:tc>
        <w:tc>
          <w:tcPr>
            <w:tcW w:w="955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</w:t>
            </w:r>
          </w:p>
        </w:tc>
        <w:tc>
          <w:tcPr>
            <w:tcW w:w="1245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</w:t>
            </w:r>
          </w:p>
        </w:tc>
        <w:tc>
          <w:tcPr>
            <w:tcW w:w="1086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16</w:t>
            </w:r>
          </w:p>
        </w:tc>
        <w:tc>
          <w:tcPr>
            <w:tcW w:w="1158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12</w:t>
            </w:r>
          </w:p>
        </w:tc>
        <w:tc>
          <w:tcPr>
            <w:tcW w:w="1161" w:type="dxa"/>
          </w:tcPr>
          <w:p w:rsidR="00C0396B" w:rsidRPr="00AF63D4" w:rsidRDefault="00C0396B" w:rsidP="00AB56C7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-4</w:t>
            </w:r>
          </w:p>
        </w:tc>
      </w:tr>
      <w:tr w:rsidR="00C0396B" w:rsidRPr="00AF63D4" w:rsidTr="00A67C45">
        <w:tc>
          <w:tcPr>
            <w:tcW w:w="636" w:type="dxa"/>
          </w:tcPr>
          <w:p w:rsidR="00C0396B" w:rsidRPr="00AF63D4" w:rsidRDefault="00C0396B" w:rsidP="00F2142D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AF63D4">
              <w:rPr>
                <w:rFonts w:ascii="Century Gothic" w:hAnsi="Century Gothic"/>
                <w:b/>
                <w:sz w:val="28"/>
                <w:szCs w:val="28"/>
              </w:rPr>
              <w:t>7º</w:t>
            </w:r>
          </w:p>
        </w:tc>
        <w:tc>
          <w:tcPr>
            <w:tcW w:w="3326" w:type="dxa"/>
          </w:tcPr>
          <w:p w:rsidR="00C0396B" w:rsidRPr="00AF63D4" w:rsidRDefault="00C0396B" w:rsidP="00F2142D">
            <w:pPr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Super 11</w:t>
            </w:r>
          </w:p>
        </w:tc>
        <w:tc>
          <w:tcPr>
            <w:tcW w:w="1048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955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121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228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 w:rsidRPr="00AF63D4">
              <w:rPr>
                <w:rFonts w:ascii="MS UI Gothic" w:eastAsia="MS UI Gothic" w:hAnsi="MS UI Gothic"/>
                <w:sz w:val="28"/>
                <w:szCs w:val="28"/>
              </w:rPr>
              <w:t>0</w:t>
            </w:r>
          </w:p>
        </w:tc>
        <w:tc>
          <w:tcPr>
            <w:tcW w:w="1245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6</w:t>
            </w:r>
          </w:p>
        </w:tc>
        <w:tc>
          <w:tcPr>
            <w:tcW w:w="1086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31</w:t>
            </w:r>
          </w:p>
        </w:tc>
        <w:tc>
          <w:tcPr>
            <w:tcW w:w="1158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5</w:t>
            </w:r>
          </w:p>
        </w:tc>
        <w:tc>
          <w:tcPr>
            <w:tcW w:w="1161" w:type="dxa"/>
          </w:tcPr>
          <w:p w:rsidR="00C0396B" w:rsidRPr="00AF63D4" w:rsidRDefault="00C0396B" w:rsidP="00F2142D">
            <w:pPr>
              <w:jc w:val="center"/>
              <w:rPr>
                <w:rFonts w:ascii="MS UI Gothic" w:eastAsia="MS UI Gothic" w:hAnsi="MS UI Gothic"/>
                <w:sz w:val="28"/>
                <w:szCs w:val="28"/>
              </w:rPr>
            </w:pPr>
            <w:r>
              <w:rPr>
                <w:rFonts w:ascii="MS UI Gothic" w:eastAsia="MS UI Gothic" w:hAnsi="MS UI Gothic"/>
                <w:sz w:val="28"/>
                <w:szCs w:val="28"/>
              </w:rPr>
              <w:t>-26</w:t>
            </w:r>
          </w:p>
        </w:tc>
      </w:tr>
    </w:tbl>
    <w:p w:rsidR="00D82B8E" w:rsidRDefault="00D82B8E" w:rsidP="009C1810">
      <w:pPr>
        <w:jc w:val="center"/>
        <w:rPr>
          <w:rFonts w:ascii="Kristen ITC" w:eastAsia="GungsuhChe" w:hAnsi="Kristen ITC" w:cs="Arial"/>
          <w:b/>
          <w:sz w:val="28"/>
          <w:szCs w:val="28"/>
          <w:u w:val="single"/>
        </w:rPr>
      </w:pPr>
      <w:bookmarkStart w:id="0" w:name="_GoBack"/>
      <w:bookmarkEnd w:id="0"/>
    </w:p>
    <w:p w:rsidR="00C0396B" w:rsidRDefault="00C0396B" w:rsidP="009C1810">
      <w:pPr>
        <w:jc w:val="center"/>
        <w:rPr>
          <w:rFonts w:ascii="Showcard Gothic" w:eastAsia="GungsuhChe" w:hAnsi="Showcard Gothic" w:cs="Arial"/>
          <w:b/>
          <w:sz w:val="32"/>
          <w:szCs w:val="32"/>
          <w:u w:val="single"/>
        </w:rPr>
      </w:pPr>
    </w:p>
    <w:p w:rsidR="001653DA" w:rsidRPr="002572F1" w:rsidRDefault="00B42731" w:rsidP="009C1810">
      <w:pPr>
        <w:jc w:val="center"/>
        <w:rPr>
          <w:rFonts w:ascii="Showcard Gothic" w:eastAsia="GungsuhChe" w:hAnsi="Showcard Gothic" w:cs="Arial"/>
          <w:b/>
          <w:color w:val="FF0000"/>
          <w:sz w:val="36"/>
          <w:szCs w:val="36"/>
          <w:u w:val="single"/>
        </w:rPr>
      </w:pPr>
      <w:r w:rsidRPr="002572F1">
        <w:rPr>
          <w:rFonts w:ascii="Showcard Gothic" w:eastAsia="GungsuhChe" w:hAnsi="Showcard Gothic" w:cs="Arial"/>
          <w:b/>
          <w:color w:val="FF0000"/>
          <w:sz w:val="36"/>
          <w:szCs w:val="36"/>
          <w:u w:val="single"/>
        </w:rPr>
        <w:t xml:space="preserve">Semifinal </w:t>
      </w:r>
    </w:p>
    <w:p w:rsidR="00B42731" w:rsidRPr="002572F1" w:rsidRDefault="00B42731" w:rsidP="00B42731">
      <w:pPr>
        <w:jc w:val="center"/>
        <w:rPr>
          <w:rFonts w:ascii="Showcard Gothic" w:eastAsia="GungsuhChe" w:hAnsi="Showcard Gothic" w:cs="Arial"/>
          <w:b/>
          <w:color w:val="FF0000"/>
          <w:sz w:val="32"/>
          <w:szCs w:val="32"/>
        </w:rPr>
      </w:pPr>
      <w:r w:rsidRPr="002572F1">
        <w:rPr>
          <w:rFonts w:ascii="Showcard Gothic" w:eastAsia="GungsuhChe" w:hAnsi="Showcard Gothic" w:cs="Arial"/>
          <w:b/>
          <w:color w:val="FF0000"/>
          <w:sz w:val="32"/>
          <w:szCs w:val="32"/>
        </w:rPr>
        <w:t>DOMINGO, DIA 15/05/2016</w:t>
      </w: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3685"/>
        <w:gridCol w:w="284"/>
        <w:gridCol w:w="425"/>
        <w:gridCol w:w="284"/>
        <w:gridCol w:w="5528"/>
        <w:gridCol w:w="2551"/>
      </w:tblGrid>
      <w:tr w:rsidR="00A67C45" w:rsidRPr="00B42731" w:rsidTr="00A67C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JOGO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HORA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EQUIPE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ind w:right="132"/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EQUIPE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ind w:right="132"/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Local</w:t>
            </w:r>
          </w:p>
        </w:tc>
      </w:tr>
      <w:tr w:rsidR="00A67C45" w:rsidRPr="00B42731" w:rsidTr="00A67C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cs="Arial"/>
                <w:b/>
                <w:sz w:val="32"/>
                <w:szCs w:val="32"/>
              </w:rPr>
              <w:t>14:00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São Miguel (2º colocado)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São Francisco / América (3º colocado)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Estádio Municipal</w:t>
            </w:r>
          </w:p>
        </w:tc>
      </w:tr>
      <w:tr w:rsidR="00A67C45" w:rsidRPr="00B42731" w:rsidTr="00A67C4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>
              <w:rPr>
                <w:rFonts w:ascii="MS UI Gothic" w:eastAsia="MS UI Gothic" w:hAnsi="MS UI Gothic" w:cs="Arial"/>
                <w:b/>
                <w:sz w:val="32"/>
                <w:szCs w:val="32"/>
              </w:rPr>
              <w:t>16:00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Ipiranga (1º colocado)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B42731">
              <w:rPr>
                <w:rFonts w:ascii="MS UI Gothic" w:eastAsia="MS UI Gothic" w:hAnsi="MS UI Gothic" w:cs="Arial"/>
                <w:b/>
                <w:sz w:val="32"/>
                <w:szCs w:val="32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B42731" w:rsidRDefault="00B42731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Lageado / Total Sports (4º colocado)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731" w:rsidRPr="00016998" w:rsidRDefault="00A67C45" w:rsidP="00A67C45">
            <w:pPr>
              <w:jc w:val="center"/>
              <w:rPr>
                <w:rFonts w:ascii="MS UI Gothic" w:eastAsia="MS UI Gothic" w:hAnsi="MS UI Gothic" w:cs="Arial"/>
                <w:b/>
                <w:sz w:val="32"/>
                <w:szCs w:val="32"/>
              </w:rPr>
            </w:pPr>
            <w:r w:rsidRPr="00016998">
              <w:rPr>
                <w:rFonts w:ascii="MS UI Gothic" w:eastAsia="MS UI Gothic" w:hAnsi="MS UI Gothic" w:cs="Arial"/>
                <w:b/>
                <w:sz w:val="32"/>
                <w:szCs w:val="32"/>
              </w:rPr>
              <w:t>Estádio Municipal</w:t>
            </w:r>
          </w:p>
        </w:tc>
      </w:tr>
    </w:tbl>
    <w:p w:rsidR="00B42731" w:rsidRPr="00B42731" w:rsidRDefault="00B42731" w:rsidP="00A67C45">
      <w:pPr>
        <w:jc w:val="center"/>
        <w:rPr>
          <w:rFonts w:ascii="Showcard Gothic" w:eastAsia="GungsuhChe" w:hAnsi="Showcard Gothic" w:cs="Arial"/>
          <w:b/>
          <w:sz w:val="28"/>
          <w:szCs w:val="28"/>
          <w:u w:val="single"/>
        </w:rPr>
      </w:pPr>
    </w:p>
    <w:p w:rsidR="001653DA" w:rsidRPr="00A67C45" w:rsidRDefault="00A67C45" w:rsidP="00A67C45">
      <w:pPr>
        <w:pStyle w:val="PargrafodaLista"/>
        <w:numPr>
          <w:ilvl w:val="0"/>
          <w:numId w:val="1"/>
        </w:numPr>
        <w:rPr>
          <w:rFonts w:ascii="MS UI Gothic" w:eastAsia="MS UI Gothic" w:hAnsi="MS UI Gothic" w:cs="Arial"/>
          <w:b/>
          <w:sz w:val="36"/>
          <w:szCs w:val="36"/>
          <w:u w:val="single"/>
        </w:rPr>
      </w:pPr>
      <w:r>
        <w:rPr>
          <w:rFonts w:ascii="MS UI Gothic" w:eastAsia="MS UI Gothic" w:hAnsi="MS UI Gothic" w:cs="Arial"/>
          <w:b/>
          <w:sz w:val="36"/>
          <w:szCs w:val="36"/>
        </w:rPr>
        <w:t>A semifinal será em jogo único;</w:t>
      </w:r>
    </w:p>
    <w:p w:rsidR="00A67C45" w:rsidRPr="00A67C45" w:rsidRDefault="00A67C45" w:rsidP="00A67C45">
      <w:pPr>
        <w:pStyle w:val="PargrafodaLista"/>
        <w:numPr>
          <w:ilvl w:val="0"/>
          <w:numId w:val="1"/>
        </w:numPr>
        <w:rPr>
          <w:rFonts w:ascii="MS UI Gothic" w:eastAsia="MS UI Gothic" w:hAnsi="MS UI Gothic" w:cs="Arial"/>
          <w:b/>
          <w:sz w:val="36"/>
          <w:szCs w:val="36"/>
          <w:u w:val="single"/>
        </w:rPr>
      </w:pPr>
      <w:r>
        <w:rPr>
          <w:rFonts w:ascii="MS UI Gothic" w:eastAsia="MS UI Gothic" w:hAnsi="MS UI Gothic" w:cs="Arial"/>
          <w:b/>
          <w:sz w:val="36"/>
          <w:szCs w:val="36"/>
        </w:rPr>
        <w:t>Em caso de empate o critério de desempate será os pênaltis;</w:t>
      </w:r>
    </w:p>
    <w:p w:rsidR="001653DA" w:rsidRDefault="001653DA" w:rsidP="001653DA">
      <w:pPr>
        <w:rPr>
          <w:rFonts w:ascii="Showcard Gothic" w:eastAsia="GungsuhChe" w:hAnsi="Showcard Gothic" w:cs="Arial"/>
          <w:b/>
          <w:sz w:val="28"/>
          <w:szCs w:val="28"/>
          <w:u w:val="single"/>
        </w:rPr>
      </w:pPr>
    </w:p>
    <w:p w:rsidR="001653DA" w:rsidRDefault="001653DA" w:rsidP="001653DA">
      <w:pPr>
        <w:rPr>
          <w:rFonts w:ascii="Showcard Gothic" w:eastAsia="GungsuhChe" w:hAnsi="Showcard Gothic" w:cs="Arial"/>
          <w:b/>
          <w:sz w:val="28"/>
          <w:szCs w:val="28"/>
          <w:u w:val="single"/>
        </w:rPr>
      </w:pPr>
    </w:p>
    <w:p w:rsidR="001653DA" w:rsidRDefault="001653DA" w:rsidP="009F123A">
      <w:pPr>
        <w:rPr>
          <w:rFonts w:ascii="Kristen ITC" w:eastAsia="GungsuhChe" w:hAnsi="Kristen ITC" w:cs="Arial"/>
          <w:b/>
          <w:sz w:val="28"/>
          <w:szCs w:val="28"/>
          <w:u w:val="single"/>
        </w:rPr>
      </w:pPr>
    </w:p>
    <w:sectPr w:rsidR="001653DA" w:rsidSect="00516373">
      <w:pgSz w:w="16838" w:h="11906" w:orient="landscape"/>
      <w:pgMar w:top="426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60F45"/>
    <w:multiLevelType w:val="hybridMultilevel"/>
    <w:tmpl w:val="BD26D99C"/>
    <w:lvl w:ilvl="0" w:tplc="70002236">
      <w:numFmt w:val="bullet"/>
      <w:lvlText w:val=""/>
      <w:lvlJc w:val="left"/>
      <w:pPr>
        <w:ind w:left="720" w:hanging="360"/>
      </w:pPr>
      <w:rPr>
        <w:rFonts w:ascii="Symbol" w:eastAsia="MS UI Gothic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10"/>
    <w:rsid w:val="000037D4"/>
    <w:rsid w:val="000047A8"/>
    <w:rsid w:val="00016998"/>
    <w:rsid w:val="00046BDA"/>
    <w:rsid w:val="000504B2"/>
    <w:rsid w:val="000732EF"/>
    <w:rsid w:val="000A2396"/>
    <w:rsid w:val="000B5A82"/>
    <w:rsid w:val="000D204A"/>
    <w:rsid w:val="000D4112"/>
    <w:rsid w:val="000F4D57"/>
    <w:rsid w:val="0010103B"/>
    <w:rsid w:val="0011175A"/>
    <w:rsid w:val="00113AFD"/>
    <w:rsid w:val="001467F1"/>
    <w:rsid w:val="001512B6"/>
    <w:rsid w:val="001653DA"/>
    <w:rsid w:val="001B3682"/>
    <w:rsid w:val="001B61D2"/>
    <w:rsid w:val="001D0BBE"/>
    <w:rsid w:val="001F06CB"/>
    <w:rsid w:val="00204699"/>
    <w:rsid w:val="0022409E"/>
    <w:rsid w:val="002572F1"/>
    <w:rsid w:val="00257C2A"/>
    <w:rsid w:val="00281882"/>
    <w:rsid w:val="00293B81"/>
    <w:rsid w:val="002A0EFC"/>
    <w:rsid w:val="002A2042"/>
    <w:rsid w:val="002B4A99"/>
    <w:rsid w:val="002C0F89"/>
    <w:rsid w:val="002D6EB5"/>
    <w:rsid w:val="002F550F"/>
    <w:rsid w:val="002F71CC"/>
    <w:rsid w:val="00336238"/>
    <w:rsid w:val="00336500"/>
    <w:rsid w:val="0037172A"/>
    <w:rsid w:val="003A4EC6"/>
    <w:rsid w:val="003B0752"/>
    <w:rsid w:val="003C6906"/>
    <w:rsid w:val="003D0233"/>
    <w:rsid w:val="003F0E59"/>
    <w:rsid w:val="004002EB"/>
    <w:rsid w:val="00403697"/>
    <w:rsid w:val="0042287E"/>
    <w:rsid w:val="00431918"/>
    <w:rsid w:val="004676FF"/>
    <w:rsid w:val="004A3900"/>
    <w:rsid w:val="00501853"/>
    <w:rsid w:val="00516373"/>
    <w:rsid w:val="005275DC"/>
    <w:rsid w:val="0053530C"/>
    <w:rsid w:val="00563D91"/>
    <w:rsid w:val="0058302F"/>
    <w:rsid w:val="005A2843"/>
    <w:rsid w:val="005C08B4"/>
    <w:rsid w:val="005C65F7"/>
    <w:rsid w:val="00633BC5"/>
    <w:rsid w:val="00636A28"/>
    <w:rsid w:val="00640BBB"/>
    <w:rsid w:val="00673FF9"/>
    <w:rsid w:val="00690ABC"/>
    <w:rsid w:val="006C6361"/>
    <w:rsid w:val="0071072F"/>
    <w:rsid w:val="00720132"/>
    <w:rsid w:val="00751290"/>
    <w:rsid w:val="0076422D"/>
    <w:rsid w:val="00766B58"/>
    <w:rsid w:val="007C1EAA"/>
    <w:rsid w:val="007C5460"/>
    <w:rsid w:val="007F3489"/>
    <w:rsid w:val="0080230A"/>
    <w:rsid w:val="0080519A"/>
    <w:rsid w:val="00832EEF"/>
    <w:rsid w:val="008512BA"/>
    <w:rsid w:val="00854CDD"/>
    <w:rsid w:val="00864640"/>
    <w:rsid w:val="008834A1"/>
    <w:rsid w:val="0088739A"/>
    <w:rsid w:val="00892271"/>
    <w:rsid w:val="00892FBC"/>
    <w:rsid w:val="008A329E"/>
    <w:rsid w:val="008D52D9"/>
    <w:rsid w:val="00922884"/>
    <w:rsid w:val="009350B8"/>
    <w:rsid w:val="009445BF"/>
    <w:rsid w:val="00970141"/>
    <w:rsid w:val="00972D6E"/>
    <w:rsid w:val="009C1810"/>
    <w:rsid w:val="009C7EDB"/>
    <w:rsid w:val="009F123A"/>
    <w:rsid w:val="00A0244C"/>
    <w:rsid w:val="00A03644"/>
    <w:rsid w:val="00A32A7C"/>
    <w:rsid w:val="00A67C45"/>
    <w:rsid w:val="00A7641A"/>
    <w:rsid w:val="00A836B3"/>
    <w:rsid w:val="00AD547F"/>
    <w:rsid w:val="00AF15C4"/>
    <w:rsid w:val="00AF63D4"/>
    <w:rsid w:val="00AF6E47"/>
    <w:rsid w:val="00B04512"/>
    <w:rsid w:val="00B11F63"/>
    <w:rsid w:val="00B16A2E"/>
    <w:rsid w:val="00B21412"/>
    <w:rsid w:val="00B24345"/>
    <w:rsid w:val="00B2489C"/>
    <w:rsid w:val="00B42731"/>
    <w:rsid w:val="00B9144E"/>
    <w:rsid w:val="00BA0715"/>
    <w:rsid w:val="00BA2C10"/>
    <w:rsid w:val="00BE0C8A"/>
    <w:rsid w:val="00C0396B"/>
    <w:rsid w:val="00C2658E"/>
    <w:rsid w:val="00C463A1"/>
    <w:rsid w:val="00C77DEE"/>
    <w:rsid w:val="00C93FD5"/>
    <w:rsid w:val="00CB11A9"/>
    <w:rsid w:val="00CB662C"/>
    <w:rsid w:val="00D059B5"/>
    <w:rsid w:val="00D4486D"/>
    <w:rsid w:val="00D82B8E"/>
    <w:rsid w:val="00D94685"/>
    <w:rsid w:val="00DA26B3"/>
    <w:rsid w:val="00DC0BDD"/>
    <w:rsid w:val="00DE0D66"/>
    <w:rsid w:val="00DE1FB9"/>
    <w:rsid w:val="00DE7EDC"/>
    <w:rsid w:val="00E0186C"/>
    <w:rsid w:val="00E23D47"/>
    <w:rsid w:val="00E403B1"/>
    <w:rsid w:val="00E6447F"/>
    <w:rsid w:val="00E648A7"/>
    <w:rsid w:val="00E77D29"/>
    <w:rsid w:val="00EB178A"/>
    <w:rsid w:val="00EF71EC"/>
    <w:rsid w:val="00F04508"/>
    <w:rsid w:val="00F258BA"/>
    <w:rsid w:val="00F61FF6"/>
    <w:rsid w:val="00F6533E"/>
    <w:rsid w:val="00F65B20"/>
    <w:rsid w:val="00F716A2"/>
    <w:rsid w:val="00F965CB"/>
    <w:rsid w:val="00FD7191"/>
    <w:rsid w:val="00FE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7C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82B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67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5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79</cp:revision>
  <cp:lastPrinted>2012-07-16T19:26:00Z</cp:lastPrinted>
  <dcterms:created xsi:type="dcterms:W3CDTF">2016-02-22T14:47:00Z</dcterms:created>
  <dcterms:modified xsi:type="dcterms:W3CDTF">2016-05-02T12:15:00Z</dcterms:modified>
</cp:coreProperties>
</file>