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C31" w14:textId="666DF1EC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</w:t>
      </w:r>
      <w:r w:rsidR="008E286D">
        <w:rPr>
          <w:rFonts w:ascii="Arial" w:hAnsi="Arial" w:cs="Arial"/>
          <w:b/>
          <w:caps/>
        </w:rPr>
        <w:t>1</w:t>
      </w:r>
      <w:r w:rsidR="00DD1141">
        <w:rPr>
          <w:rFonts w:ascii="Arial" w:hAnsi="Arial" w:cs="Arial"/>
          <w:b/>
          <w:caps/>
        </w:rPr>
        <w:t>1</w:t>
      </w:r>
    </w:p>
    <w:p w14:paraId="418CE051" w14:textId="3EF4F94D" w:rsidR="00904346" w:rsidRDefault="001028E2" w:rsidP="000F6F8C">
      <w:pPr>
        <w:tabs>
          <w:tab w:val="left" w:pos="6663"/>
        </w:tabs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</w:t>
      </w:r>
      <w:r w:rsidR="008E286D">
        <w:rPr>
          <w:rFonts w:ascii="Arial" w:hAnsi="Arial" w:cs="Arial"/>
        </w:rPr>
        <w:t>8</w:t>
      </w:r>
      <w:r w:rsidRPr="003458CC">
        <w:rPr>
          <w:rFonts w:ascii="Arial" w:hAnsi="Arial" w:cs="Arial"/>
        </w:rPr>
        <w:t>h</w:t>
      </w:r>
      <w:r w:rsidR="009237D7">
        <w:rPr>
          <w:rFonts w:ascii="Arial" w:hAnsi="Arial" w:cs="Arial"/>
        </w:rPr>
        <w:t>3</w:t>
      </w:r>
      <w:r w:rsidRPr="003458CC">
        <w:rPr>
          <w:rFonts w:ascii="Arial" w:hAnsi="Arial" w:cs="Arial"/>
        </w:rPr>
        <w:t xml:space="preserve">0min do dia </w:t>
      </w:r>
      <w:proofErr w:type="spellStart"/>
      <w:r w:rsidR="00DD1141">
        <w:rPr>
          <w:rFonts w:ascii="Arial" w:hAnsi="Arial" w:cs="Arial"/>
        </w:rPr>
        <w:t>quatroze</w:t>
      </w:r>
      <w:proofErr w:type="spellEnd"/>
      <w:r w:rsidR="00DD1141">
        <w:rPr>
          <w:rFonts w:ascii="Arial" w:hAnsi="Arial" w:cs="Arial"/>
        </w:rPr>
        <w:t xml:space="preserve"> de março</w:t>
      </w:r>
      <w:r w:rsidR="008E286D">
        <w:rPr>
          <w:rFonts w:ascii="Arial" w:hAnsi="Arial" w:cs="Arial"/>
        </w:rPr>
        <w:t xml:space="preserve"> </w:t>
      </w:r>
      <w:proofErr w:type="spellStart"/>
      <w:r w:rsidR="008E286D">
        <w:rPr>
          <w:rFonts w:ascii="Arial" w:hAnsi="Arial" w:cs="Arial"/>
        </w:rPr>
        <w:t>de</w:t>
      </w:r>
      <w:proofErr w:type="spellEnd"/>
      <w:r w:rsidR="008E286D">
        <w:rPr>
          <w:rFonts w:ascii="Arial" w:hAnsi="Arial" w:cs="Arial"/>
        </w:rPr>
        <w:t xml:space="preserve"> dois mil e vinte e dois</w:t>
      </w:r>
      <w:r w:rsidRPr="003458CC">
        <w:rPr>
          <w:rFonts w:ascii="Arial" w:hAnsi="Arial" w:cs="Arial"/>
        </w:rPr>
        <w:t xml:space="preserve">, na sala de reuniões do </w:t>
      </w:r>
      <w:r w:rsidR="00A21BD7">
        <w:rPr>
          <w:rFonts w:ascii="Arial" w:hAnsi="Arial" w:cs="Arial"/>
        </w:rPr>
        <w:t>Departamento de Assistência Social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, tendo como pauta: </w:t>
      </w:r>
      <w:r w:rsidRPr="000422E2">
        <w:rPr>
          <w:rFonts w:ascii="Arial" w:hAnsi="Arial" w:cs="Arial"/>
          <w:b/>
        </w:rPr>
        <w:t xml:space="preserve">1) </w:t>
      </w:r>
      <w:r w:rsidR="008E286D">
        <w:rPr>
          <w:rFonts w:ascii="Arial" w:hAnsi="Arial" w:cs="Arial"/>
          <w:b/>
        </w:rPr>
        <w:t>Leitura da ata anterior; 2</w:t>
      </w:r>
      <w:r w:rsidRPr="00392295">
        <w:rPr>
          <w:rFonts w:ascii="Arial" w:hAnsi="Arial" w:cs="Arial"/>
          <w:b/>
        </w:rPr>
        <w:t>)</w:t>
      </w:r>
      <w:r w:rsidR="008E286D">
        <w:rPr>
          <w:rFonts w:ascii="Arial" w:hAnsi="Arial" w:cs="Arial"/>
          <w:b/>
        </w:rPr>
        <w:t xml:space="preserve"> Ofício</w:t>
      </w:r>
      <w:r w:rsidR="00DD1141">
        <w:rPr>
          <w:rFonts w:ascii="Arial" w:hAnsi="Arial" w:cs="Arial"/>
          <w:b/>
        </w:rPr>
        <w:t xml:space="preserve"> N 414/2022 do Ministério da Cidadania, referente a Regularização da prestação de contas 2017, onde consta descontinuidade dos serviços;</w:t>
      </w:r>
      <w:r w:rsidR="008E286D">
        <w:rPr>
          <w:rFonts w:ascii="Arial" w:hAnsi="Arial" w:cs="Arial"/>
          <w:b/>
        </w:rPr>
        <w:t xml:space="preserve"> 3)</w:t>
      </w:r>
      <w:r w:rsidR="00DD1141">
        <w:rPr>
          <w:rFonts w:ascii="Arial" w:hAnsi="Arial" w:cs="Arial"/>
          <w:b/>
        </w:rPr>
        <w:t xml:space="preserve"> Ofício 55/2022, recebido da gestora do fundo, solicitando autorização de transferência de valor da conta investimento para conta custeio</w:t>
      </w:r>
      <w:r w:rsidR="008E286D" w:rsidRPr="008E286D">
        <w:rPr>
          <w:rFonts w:ascii="Arial" w:hAnsi="Arial" w:cs="Arial"/>
          <w:b/>
        </w:rPr>
        <w:t xml:space="preserve">; 4) </w:t>
      </w:r>
      <w:r w:rsidR="00DD1141">
        <w:rPr>
          <w:rFonts w:ascii="Arial" w:hAnsi="Arial" w:cs="Arial"/>
          <w:b/>
        </w:rPr>
        <w:t xml:space="preserve"> Ofício encaminhado 02/2022 para Coordenador de Prestação de contas do FNAS, solicitando reabertura de formulário da prestação de contas 2021;</w:t>
      </w:r>
      <w:r w:rsidR="008E286D" w:rsidRPr="008E286D">
        <w:rPr>
          <w:rFonts w:ascii="Arial" w:hAnsi="Arial" w:cs="Arial"/>
          <w:b/>
        </w:rPr>
        <w:t xml:space="preserve"> 5) </w:t>
      </w:r>
      <w:r w:rsidR="00DD1141">
        <w:rPr>
          <w:rFonts w:ascii="Arial" w:hAnsi="Arial" w:cs="Arial"/>
          <w:b/>
        </w:rPr>
        <w:t>Parecer final da prestação de contas do exercício de 2021 do Fundo Municipal de Assist</w:t>
      </w:r>
      <w:r w:rsidR="002D1E40">
        <w:rPr>
          <w:rFonts w:ascii="Arial" w:hAnsi="Arial" w:cs="Arial"/>
          <w:b/>
        </w:rPr>
        <w:t>ê</w:t>
      </w:r>
      <w:r w:rsidR="00DD1141">
        <w:rPr>
          <w:rFonts w:ascii="Arial" w:hAnsi="Arial" w:cs="Arial"/>
          <w:b/>
        </w:rPr>
        <w:t>ncia Social; 6) Resolução 01/2022- sobre aprovação das contas</w:t>
      </w:r>
      <w:r w:rsidR="008E286D" w:rsidRPr="008E286D">
        <w:rPr>
          <w:rFonts w:ascii="Arial" w:hAnsi="Arial" w:cs="Arial"/>
          <w:b/>
        </w:rPr>
        <w:t>.</w:t>
      </w:r>
      <w:r w:rsidR="008E2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Sra. Carolina L. Maciel Presidente deste conselho, deu as boas-vindas aos presentes e deu início a pauta</w:t>
      </w:r>
      <w:r w:rsidR="00427074">
        <w:rPr>
          <w:rFonts w:ascii="Arial" w:hAnsi="Arial" w:cs="Arial"/>
        </w:rPr>
        <w:t>,</w:t>
      </w:r>
      <w:r w:rsidR="004F0B7D" w:rsidRPr="004F0B7D">
        <w:rPr>
          <w:rFonts w:ascii="Arial" w:hAnsi="Arial" w:cs="Arial"/>
          <w:b/>
          <w:bCs/>
        </w:rPr>
        <w:t>1)</w:t>
      </w:r>
      <w:r w:rsidR="00427074">
        <w:rPr>
          <w:rFonts w:ascii="Arial" w:hAnsi="Arial" w:cs="Arial"/>
        </w:rPr>
        <w:t xml:space="preserve"> </w:t>
      </w:r>
      <w:r w:rsidR="00414E72">
        <w:rPr>
          <w:rFonts w:ascii="Arial" w:hAnsi="Arial" w:cs="Arial"/>
        </w:rPr>
        <w:t>R</w:t>
      </w:r>
      <w:r w:rsidR="00427074">
        <w:rPr>
          <w:rFonts w:ascii="Arial" w:hAnsi="Arial" w:cs="Arial"/>
        </w:rPr>
        <w:t xml:space="preserve">ealizou-se a leitura da última </w:t>
      </w:r>
      <w:proofErr w:type="gramStart"/>
      <w:r w:rsidR="00427074">
        <w:rPr>
          <w:rFonts w:ascii="Arial" w:hAnsi="Arial" w:cs="Arial"/>
        </w:rPr>
        <w:t xml:space="preserve">ATA </w:t>
      </w:r>
      <w:r w:rsidRPr="003458CC">
        <w:rPr>
          <w:rFonts w:ascii="Arial" w:hAnsi="Arial" w:cs="Arial"/>
        </w:rPr>
        <w:t>.</w:t>
      </w:r>
      <w:proofErr w:type="gramEnd"/>
      <w:r w:rsidR="004F0B7D">
        <w:rPr>
          <w:rFonts w:ascii="Arial" w:hAnsi="Arial" w:cs="Arial"/>
        </w:rPr>
        <w:t xml:space="preserve"> </w:t>
      </w:r>
      <w:r w:rsidR="004F0B7D" w:rsidRPr="004F0B7D">
        <w:rPr>
          <w:rFonts w:ascii="Arial" w:hAnsi="Arial" w:cs="Arial"/>
          <w:b/>
          <w:bCs/>
        </w:rPr>
        <w:t>2)</w:t>
      </w:r>
      <w:r w:rsidR="00427074">
        <w:rPr>
          <w:rFonts w:ascii="Arial" w:hAnsi="Arial" w:cs="Arial"/>
        </w:rPr>
        <w:t xml:space="preserve"> Recebe</w:t>
      </w:r>
      <w:r w:rsidR="000F6F8C">
        <w:rPr>
          <w:rFonts w:ascii="Arial" w:hAnsi="Arial" w:cs="Arial"/>
        </w:rPr>
        <w:t>u-se</w:t>
      </w:r>
      <w:r w:rsidR="00427074">
        <w:rPr>
          <w:rFonts w:ascii="Arial" w:hAnsi="Arial" w:cs="Arial"/>
        </w:rPr>
        <w:t xml:space="preserve"> </w:t>
      </w:r>
      <w:r w:rsidR="002D1E40">
        <w:rPr>
          <w:rFonts w:ascii="Arial" w:hAnsi="Arial" w:cs="Arial"/>
        </w:rPr>
        <w:t xml:space="preserve">ofício do ministério da cidadania referente a 2017, </w:t>
      </w:r>
      <w:r w:rsidR="000F6F8C">
        <w:rPr>
          <w:rFonts w:ascii="Arial" w:hAnsi="Arial" w:cs="Arial"/>
        </w:rPr>
        <w:t xml:space="preserve">em </w:t>
      </w:r>
      <w:r w:rsidR="002D1E40">
        <w:rPr>
          <w:rFonts w:ascii="Arial" w:hAnsi="Arial" w:cs="Arial"/>
        </w:rPr>
        <w:t xml:space="preserve">que </w:t>
      </w:r>
      <w:r w:rsidR="000F6F8C">
        <w:rPr>
          <w:rFonts w:ascii="Arial" w:hAnsi="Arial" w:cs="Arial"/>
        </w:rPr>
        <w:t>se solicita esclarecimento d</w:t>
      </w:r>
      <w:r w:rsidR="002D1E40">
        <w:rPr>
          <w:rFonts w:ascii="Arial" w:hAnsi="Arial" w:cs="Arial"/>
        </w:rPr>
        <w:t>o serviço de convivência</w:t>
      </w:r>
      <w:r w:rsidR="00E11BC3">
        <w:rPr>
          <w:rFonts w:ascii="Arial" w:hAnsi="Arial" w:cs="Arial"/>
        </w:rPr>
        <w:t>,</w:t>
      </w:r>
      <w:r w:rsidR="002D1E40">
        <w:rPr>
          <w:rFonts w:ascii="Arial" w:hAnsi="Arial" w:cs="Arial"/>
        </w:rPr>
        <w:t xml:space="preserve"> </w:t>
      </w:r>
      <w:r w:rsidR="000F6F8C">
        <w:rPr>
          <w:rFonts w:ascii="Arial" w:hAnsi="Arial" w:cs="Arial"/>
        </w:rPr>
        <w:t xml:space="preserve">em que </w:t>
      </w:r>
      <w:r w:rsidR="002D1E40">
        <w:rPr>
          <w:rFonts w:ascii="Arial" w:hAnsi="Arial" w:cs="Arial"/>
        </w:rPr>
        <w:t>havia sido</w:t>
      </w:r>
      <w:r w:rsidR="000F6F8C">
        <w:rPr>
          <w:rFonts w:ascii="Arial" w:hAnsi="Arial" w:cs="Arial"/>
        </w:rPr>
        <w:t xml:space="preserve"> preenchido a prestação como</w:t>
      </w:r>
      <w:r w:rsidR="00E11BC3">
        <w:rPr>
          <w:rFonts w:ascii="Arial" w:hAnsi="Arial" w:cs="Arial"/>
        </w:rPr>
        <w:t>:</w:t>
      </w:r>
      <w:r w:rsidR="000F6F8C">
        <w:rPr>
          <w:rFonts w:ascii="Arial" w:hAnsi="Arial" w:cs="Arial"/>
        </w:rPr>
        <w:t xml:space="preserve"> serviço</w:t>
      </w:r>
      <w:r w:rsidR="002D1E40">
        <w:rPr>
          <w:rFonts w:ascii="Arial" w:hAnsi="Arial" w:cs="Arial"/>
        </w:rPr>
        <w:t xml:space="preserve"> descontinuado, contudo, foi um equívoco no momento do preenchimento, em que no período de férias o serviço teve pausa</w:t>
      </w:r>
      <w:r w:rsidR="000F6F8C">
        <w:rPr>
          <w:rFonts w:ascii="Arial" w:hAnsi="Arial" w:cs="Arial"/>
        </w:rPr>
        <w:t>,</w:t>
      </w:r>
      <w:r w:rsidR="002D1E40">
        <w:rPr>
          <w:rFonts w:ascii="Arial" w:hAnsi="Arial" w:cs="Arial"/>
        </w:rPr>
        <w:t xml:space="preserve"> no entanto, não </w:t>
      </w:r>
      <w:r w:rsidR="000F6F8C">
        <w:rPr>
          <w:rFonts w:ascii="Arial" w:hAnsi="Arial" w:cs="Arial"/>
        </w:rPr>
        <w:t xml:space="preserve">se </w:t>
      </w:r>
      <w:r w:rsidR="002D1E40">
        <w:rPr>
          <w:rFonts w:ascii="Arial" w:hAnsi="Arial" w:cs="Arial"/>
        </w:rPr>
        <w:t xml:space="preserve">trata de descontinuidade pois o serviço ainda estava sendo </w:t>
      </w:r>
      <w:r w:rsidR="000F6F8C">
        <w:rPr>
          <w:rFonts w:ascii="Arial" w:hAnsi="Arial" w:cs="Arial"/>
        </w:rPr>
        <w:t>ofertado, o esclarecimento será devolvido através de ofício</w:t>
      </w:r>
      <w:r w:rsidR="002D1E40">
        <w:rPr>
          <w:rFonts w:ascii="Arial" w:hAnsi="Arial" w:cs="Arial"/>
        </w:rPr>
        <w:t>.</w:t>
      </w:r>
      <w:r w:rsidR="00EF439C">
        <w:rPr>
          <w:rFonts w:ascii="Arial" w:hAnsi="Arial" w:cs="Arial"/>
        </w:rPr>
        <w:t xml:space="preserve"> </w:t>
      </w:r>
      <w:r w:rsidR="00904B60" w:rsidRPr="00904B60">
        <w:rPr>
          <w:rFonts w:ascii="Arial" w:hAnsi="Arial" w:cs="Arial"/>
          <w:b/>
          <w:bCs/>
        </w:rPr>
        <w:t>3)</w:t>
      </w:r>
      <w:r w:rsidR="00904B60">
        <w:rPr>
          <w:rFonts w:ascii="Arial" w:hAnsi="Arial" w:cs="Arial"/>
        </w:rPr>
        <w:t xml:space="preserve"> </w:t>
      </w:r>
      <w:r w:rsidR="000F6F8C">
        <w:rPr>
          <w:rFonts w:ascii="Arial" w:hAnsi="Arial" w:cs="Arial"/>
        </w:rPr>
        <w:t xml:space="preserve">Em relação ao ofício 55/2022, no que tange a transferência de valor de contas a gestora de fundo solicita a transferência </w:t>
      </w:r>
      <w:r w:rsidR="00BF136F">
        <w:rPr>
          <w:rFonts w:ascii="Arial" w:hAnsi="Arial" w:cs="Arial"/>
        </w:rPr>
        <w:t xml:space="preserve">de conta de </w:t>
      </w:r>
      <w:r w:rsidR="005B1C9D">
        <w:rPr>
          <w:rFonts w:ascii="Arial" w:hAnsi="Arial" w:cs="Arial"/>
        </w:rPr>
        <w:t>custeio</w:t>
      </w:r>
      <w:r w:rsidR="00BF136F">
        <w:rPr>
          <w:rFonts w:ascii="Arial" w:hAnsi="Arial" w:cs="Arial"/>
        </w:rPr>
        <w:t xml:space="preserve"> para conta de </w:t>
      </w:r>
      <w:r w:rsidR="005B1C9D">
        <w:rPr>
          <w:rFonts w:ascii="Arial" w:hAnsi="Arial" w:cs="Arial"/>
        </w:rPr>
        <w:t>investimento</w:t>
      </w:r>
      <w:r w:rsidR="00BF136F">
        <w:rPr>
          <w:rFonts w:ascii="Arial" w:hAnsi="Arial" w:cs="Arial"/>
        </w:rPr>
        <w:t xml:space="preserve">, </w:t>
      </w:r>
      <w:r w:rsidR="000F6F8C">
        <w:rPr>
          <w:rFonts w:ascii="Arial" w:hAnsi="Arial" w:cs="Arial"/>
        </w:rPr>
        <w:t xml:space="preserve">para utilização </w:t>
      </w:r>
      <w:r w:rsidR="00BF136F">
        <w:rPr>
          <w:rFonts w:ascii="Arial" w:hAnsi="Arial" w:cs="Arial"/>
        </w:rPr>
        <w:t>dos recursos em decorrência da</w:t>
      </w:r>
      <w:r w:rsidR="000F6F8C">
        <w:rPr>
          <w:rFonts w:ascii="Arial" w:hAnsi="Arial" w:cs="Arial"/>
        </w:rPr>
        <w:t xml:space="preserve"> ampliação da estrutura do CRAS, adequação e ampliação de salas devido </w:t>
      </w:r>
      <w:r w:rsidR="00BF136F">
        <w:rPr>
          <w:rFonts w:ascii="Arial" w:hAnsi="Arial" w:cs="Arial"/>
        </w:rPr>
        <w:t>à</w:t>
      </w:r>
      <w:r w:rsidR="000F6F8C">
        <w:rPr>
          <w:rFonts w:ascii="Arial" w:hAnsi="Arial" w:cs="Arial"/>
        </w:rPr>
        <w:t xml:space="preserve"> alta demanda</w:t>
      </w:r>
      <w:r w:rsidR="00BF136F">
        <w:rPr>
          <w:rFonts w:ascii="Arial" w:hAnsi="Arial" w:cs="Arial"/>
        </w:rPr>
        <w:t xml:space="preserve">. Valor de R$ 81.000,00 que vem do estado, conforme do </w:t>
      </w:r>
      <w:r w:rsidR="00596948">
        <w:rPr>
          <w:rFonts w:ascii="Arial" w:hAnsi="Arial" w:cs="Arial"/>
        </w:rPr>
        <w:t xml:space="preserve">Coordenadora do </w:t>
      </w:r>
      <w:r w:rsidR="00BF136F">
        <w:rPr>
          <w:rFonts w:ascii="Arial" w:hAnsi="Arial" w:cs="Arial"/>
        </w:rPr>
        <w:t>Social existe esta possibilidade,</w:t>
      </w:r>
      <w:r w:rsidR="005B1C9D">
        <w:rPr>
          <w:rFonts w:ascii="Arial" w:hAnsi="Arial" w:cs="Arial"/>
        </w:rPr>
        <w:t xml:space="preserve"> este conselho aprova esta transferência de contas</w:t>
      </w:r>
      <w:r w:rsidR="00BF136F">
        <w:rPr>
          <w:rFonts w:ascii="Arial" w:hAnsi="Arial" w:cs="Arial"/>
        </w:rPr>
        <w:t>.</w:t>
      </w:r>
      <w:r w:rsidR="004F0B7D">
        <w:rPr>
          <w:rFonts w:ascii="Arial" w:hAnsi="Arial" w:cs="Arial"/>
        </w:rPr>
        <w:t xml:space="preserve"> </w:t>
      </w:r>
      <w:r w:rsidR="00904B60" w:rsidRPr="00414E72">
        <w:rPr>
          <w:rFonts w:ascii="Arial" w:hAnsi="Arial" w:cs="Arial"/>
          <w:b/>
          <w:bCs/>
        </w:rPr>
        <w:t>4)</w:t>
      </w:r>
      <w:r w:rsidR="00904B60">
        <w:rPr>
          <w:rFonts w:ascii="Arial" w:hAnsi="Arial" w:cs="Arial"/>
        </w:rPr>
        <w:t xml:space="preserve"> </w:t>
      </w:r>
      <w:r w:rsidR="00596948">
        <w:rPr>
          <w:rFonts w:ascii="Arial" w:hAnsi="Arial" w:cs="Arial"/>
        </w:rPr>
        <w:t xml:space="preserve">Em relação ao ofício encaminhamento de prestação de contas de 2021 do fundo nacional, solicitou-se através deste ofício, a reabertura </w:t>
      </w:r>
      <w:r w:rsidR="00E11BC3">
        <w:rPr>
          <w:rFonts w:ascii="Arial" w:hAnsi="Arial" w:cs="Arial"/>
        </w:rPr>
        <w:t>d</w:t>
      </w:r>
      <w:r w:rsidR="00596948">
        <w:rPr>
          <w:rFonts w:ascii="Arial" w:hAnsi="Arial" w:cs="Arial"/>
        </w:rPr>
        <w:t>o formulário para ajuste e adequação, visto que no momento do preenchimento</w:t>
      </w:r>
      <w:r w:rsidR="00BD5F2D">
        <w:rPr>
          <w:rFonts w:ascii="Arial" w:hAnsi="Arial" w:cs="Arial"/>
        </w:rPr>
        <w:t>,</w:t>
      </w:r>
      <w:r w:rsidR="00596948">
        <w:rPr>
          <w:rFonts w:ascii="Arial" w:hAnsi="Arial" w:cs="Arial"/>
        </w:rPr>
        <w:t xml:space="preserve"> entendeu-se que o serviço estava descontinuado, no entanto, percebeu-se o equívoco, em que o serviço foi realizado de forma remota</w:t>
      </w:r>
      <w:r w:rsidR="00BD5F2D">
        <w:rPr>
          <w:rFonts w:ascii="Arial" w:hAnsi="Arial" w:cs="Arial"/>
        </w:rPr>
        <w:t>, ainda não foi obtido retorno deste modo será realizado contato com o responsável</w:t>
      </w:r>
      <w:r w:rsidR="00596948">
        <w:rPr>
          <w:rFonts w:ascii="Arial" w:hAnsi="Arial" w:cs="Arial"/>
        </w:rPr>
        <w:t xml:space="preserve"> </w:t>
      </w:r>
      <w:r w:rsidR="00414E72" w:rsidRPr="00414E72">
        <w:rPr>
          <w:rFonts w:ascii="Arial" w:hAnsi="Arial" w:cs="Arial"/>
          <w:b/>
          <w:bCs/>
        </w:rPr>
        <w:t>5)</w:t>
      </w:r>
      <w:r w:rsidR="00414E72">
        <w:rPr>
          <w:rFonts w:ascii="Arial" w:hAnsi="Arial" w:cs="Arial"/>
        </w:rPr>
        <w:t xml:space="preserve"> </w:t>
      </w:r>
      <w:r w:rsidR="00BD5F2D">
        <w:rPr>
          <w:rFonts w:ascii="Arial" w:hAnsi="Arial" w:cs="Arial"/>
        </w:rPr>
        <w:t>A respeito do parecer final da prestação de contas, a Coordenadora da Assistência Social, devolveu resposta através de ofício</w:t>
      </w:r>
      <w:r w:rsidR="00E11BC3">
        <w:rPr>
          <w:rFonts w:ascii="Arial" w:hAnsi="Arial" w:cs="Arial"/>
        </w:rPr>
        <w:t xml:space="preserve"> 65/2022</w:t>
      </w:r>
      <w:r w:rsidR="00BD5F2D">
        <w:rPr>
          <w:rFonts w:ascii="Arial" w:hAnsi="Arial" w:cs="Arial"/>
        </w:rPr>
        <w:t>,</w:t>
      </w:r>
      <w:r w:rsidR="00E11BC3">
        <w:rPr>
          <w:rFonts w:ascii="Arial" w:hAnsi="Arial" w:cs="Arial"/>
        </w:rPr>
        <w:t xml:space="preserve"> em que</w:t>
      </w:r>
      <w:r w:rsidR="00BD5F2D">
        <w:rPr>
          <w:rFonts w:ascii="Arial" w:hAnsi="Arial" w:cs="Arial"/>
        </w:rPr>
        <w:t xml:space="preserve"> o reparo foi realizado na sala de assistência social, no entanto foi um equívoco, na descrição do profissional técnico no lançamento da assistência </w:t>
      </w:r>
      <w:r w:rsidR="003B4348">
        <w:rPr>
          <w:rFonts w:ascii="Arial" w:hAnsi="Arial" w:cs="Arial"/>
        </w:rPr>
        <w:t>do serviço</w:t>
      </w:r>
      <w:r w:rsidR="000B2D13">
        <w:rPr>
          <w:rFonts w:ascii="Arial" w:hAnsi="Arial" w:cs="Arial"/>
        </w:rPr>
        <w:t xml:space="preserve">. </w:t>
      </w:r>
      <w:r w:rsidR="000B2D13">
        <w:rPr>
          <w:rFonts w:ascii="Arial" w:hAnsi="Arial" w:cs="Arial"/>
        </w:rPr>
        <w:lastRenderedPageBreak/>
        <w:t>Realizou-se também o questionamento em relação ao convênio com a Instituição da APAE, em que se solicitou que realiz</w:t>
      </w:r>
      <w:r w:rsidR="003B4348">
        <w:rPr>
          <w:rFonts w:ascii="Arial" w:hAnsi="Arial" w:cs="Arial"/>
        </w:rPr>
        <w:t>e</w:t>
      </w:r>
      <w:r w:rsidR="000B2D13">
        <w:rPr>
          <w:rFonts w:ascii="Arial" w:hAnsi="Arial" w:cs="Arial"/>
        </w:rPr>
        <w:t xml:space="preserve"> transferência de pasta para recursos, no entanto, a prefeitura ainda não celebrou novo fomento, somente através de ofício houve compromisso de alteração de pasta</w:t>
      </w:r>
      <w:r w:rsidR="003B4348">
        <w:rPr>
          <w:rFonts w:ascii="Arial" w:hAnsi="Arial" w:cs="Arial"/>
        </w:rPr>
        <w:t xml:space="preserve">. Neste sentido será encaminhamento o parecer para </w:t>
      </w:r>
      <w:r w:rsidR="00E11BC3">
        <w:rPr>
          <w:rFonts w:ascii="Arial" w:hAnsi="Arial" w:cs="Arial"/>
        </w:rPr>
        <w:t>o</w:t>
      </w:r>
      <w:r w:rsidR="003B4348">
        <w:rPr>
          <w:rFonts w:ascii="Arial" w:hAnsi="Arial" w:cs="Arial"/>
        </w:rPr>
        <w:t xml:space="preserve"> controle interno</w:t>
      </w:r>
      <w:r w:rsidR="000B2D13">
        <w:rPr>
          <w:rFonts w:ascii="Arial" w:hAnsi="Arial" w:cs="Arial"/>
        </w:rPr>
        <w:t>.</w:t>
      </w:r>
      <w:r w:rsidR="005B1C9D">
        <w:rPr>
          <w:rFonts w:ascii="Arial" w:hAnsi="Arial" w:cs="Arial"/>
        </w:rPr>
        <w:t xml:space="preserve"> Posteriormente aos esclarecimentos prestados este conselho aprova as contas.</w:t>
      </w:r>
      <w:r w:rsidR="003B4348">
        <w:rPr>
          <w:rFonts w:ascii="Arial" w:hAnsi="Arial" w:cs="Arial"/>
        </w:rPr>
        <w:t xml:space="preserve"> </w:t>
      </w:r>
      <w:r w:rsidR="003B4348" w:rsidRPr="003B4348">
        <w:rPr>
          <w:rFonts w:ascii="Arial" w:hAnsi="Arial" w:cs="Arial"/>
          <w:b/>
          <w:bCs/>
        </w:rPr>
        <w:t>6)</w:t>
      </w:r>
      <w:r w:rsidR="003B4348">
        <w:rPr>
          <w:rFonts w:ascii="Arial" w:hAnsi="Arial" w:cs="Arial"/>
        </w:rPr>
        <w:t xml:space="preserve"> Referente a resolução 01/2022 sobre as aprovações das contas, </w:t>
      </w:r>
      <w:r w:rsidR="00E11BC3">
        <w:rPr>
          <w:rFonts w:ascii="Arial" w:hAnsi="Arial" w:cs="Arial"/>
        </w:rPr>
        <w:t xml:space="preserve">em que a partir do item </w:t>
      </w:r>
      <w:proofErr w:type="gramStart"/>
      <w:r w:rsidR="00E11BC3">
        <w:rPr>
          <w:rFonts w:ascii="Arial" w:hAnsi="Arial" w:cs="Arial"/>
        </w:rPr>
        <w:t>5  houve</w:t>
      </w:r>
      <w:proofErr w:type="gramEnd"/>
      <w:r w:rsidR="00E11BC3">
        <w:rPr>
          <w:rFonts w:ascii="Arial" w:hAnsi="Arial" w:cs="Arial"/>
        </w:rPr>
        <w:t xml:space="preserve"> a aprovação</w:t>
      </w:r>
      <w:r w:rsidR="005B1C9D">
        <w:rPr>
          <w:rFonts w:ascii="Arial" w:hAnsi="Arial" w:cs="Arial"/>
        </w:rPr>
        <w:t xml:space="preserve"> deste conselho, </w:t>
      </w:r>
      <w:r w:rsidR="00E11BC3">
        <w:rPr>
          <w:rFonts w:ascii="Arial" w:hAnsi="Arial" w:cs="Arial"/>
        </w:rPr>
        <w:t>em que primeiro se dá aprovação em ata e posteriormente resolução, conforme solicitação no formulário de prestação.</w:t>
      </w:r>
      <w:r w:rsidR="003B4348">
        <w:rPr>
          <w:rFonts w:ascii="Arial" w:hAnsi="Arial" w:cs="Arial"/>
        </w:rPr>
        <w:t xml:space="preserve">   </w:t>
      </w:r>
      <w:r w:rsidR="00E11BC3">
        <w:rPr>
          <w:rFonts w:ascii="Arial" w:hAnsi="Arial" w:cs="Arial"/>
        </w:rPr>
        <w:t>Tangará 14/ 03/</w:t>
      </w:r>
      <w:proofErr w:type="gramStart"/>
      <w:r w:rsidR="00E11BC3">
        <w:rPr>
          <w:rFonts w:ascii="Arial" w:hAnsi="Arial" w:cs="Arial"/>
        </w:rPr>
        <w:t>2022</w:t>
      </w:r>
      <w:r w:rsidR="008E286D">
        <w:rPr>
          <w:rFonts w:ascii="Arial" w:hAnsi="Arial" w:cs="Arial"/>
        </w:rPr>
        <w:t>.</w:t>
      </w:r>
      <w:r w:rsidR="00904346">
        <w:rPr>
          <w:rFonts w:ascii="Arial" w:hAnsi="Arial" w:cs="Arial"/>
        </w:rPr>
        <w:t>_</w:t>
      </w:r>
      <w:proofErr w:type="gramEnd"/>
      <w:r w:rsidR="00904346">
        <w:rPr>
          <w:rFonts w:ascii="Arial" w:hAnsi="Arial" w:cs="Arial"/>
        </w:rPr>
        <w:t>___</w:t>
      </w:r>
      <w:r w:rsidR="005B1C9D">
        <w:rPr>
          <w:rFonts w:ascii="Arial" w:hAnsi="Arial" w:cs="Arial"/>
        </w:rPr>
        <w:t>______________________________________</w:t>
      </w:r>
    </w:p>
    <w:p w14:paraId="436C91AD" w14:textId="767235C4" w:rsidR="00570A78" w:rsidRDefault="00517882" w:rsidP="00904346">
      <w:pPr>
        <w:spacing w:line="360" w:lineRule="auto"/>
        <w:jc w:val="both"/>
      </w:pPr>
      <w:r>
        <w:rPr>
          <w:rFonts w:ascii="Arial" w:hAnsi="Arial" w:cs="Arial"/>
        </w:rPr>
        <w:t>_________________________________________</w:t>
      </w:r>
      <w:r w:rsidR="001028E2">
        <w:rPr>
          <w:rFonts w:ascii="Arial" w:hAnsi="Arial" w:cs="Arial"/>
        </w:rPr>
        <w:t>_____________________________</w:t>
      </w:r>
      <w:r w:rsidR="005813E1">
        <w:rPr>
          <w:rFonts w:ascii="Arial" w:hAnsi="Arial" w:cs="Arial"/>
        </w:rPr>
        <w:t>______________________________________</w:t>
      </w:r>
      <w:r w:rsidR="001028E2">
        <w:rPr>
          <w:rFonts w:ascii="Arial" w:hAnsi="Arial" w:cs="Arial"/>
        </w:rPr>
        <w:t>____________________________________________________________________</w:t>
      </w:r>
      <w:r w:rsidR="005813E1">
        <w:t>____________________________________________________________________________</w:t>
      </w:r>
      <w:r w:rsidR="00904346">
        <w:t>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18C7" w14:textId="77777777" w:rsidR="001F6FC2" w:rsidRDefault="001F6FC2">
      <w:r>
        <w:separator/>
      </w:r>
    </w:p>
  </w:endnote>
  <w:endnote w:type="continuationSeparator" w:id="0">
    <w:p w14:paraId="63E8BB6F" w14:textId="77777777" w:rsidR="001F6FC2" w:rsidRDefault="001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6AAF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4473993C" w14:textId="77777777" w:rsidR="00AC6D45" w:rsidRDefault="001F6FC2">
    <w:pPr>
      <w:pStyle w:val="Rodap"/>
      <w:jc w:val="center"/>
    </w:pPr>
  </w:p>
  <w:p w14:paraId="21CA6E96" w14:textId="77777777" w:rsidR="00AC6D45" w:rsidRDefault="001F6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D5D6" w14:textId="77777777" w:rsidR="001F6FC2" w:rsidRDefault="001F6FC2">
      <w:r>
        <w:separator/>
      </w:r>
    </w:p>
  </w:footnote>
  <w:footnote w:type="continuationSeparator" w:id="0">
    <w:p w14:paraId="10BBC803" w14:textId="77777777" w:rsidR="001F6FC2" w:rsidRDefault="001F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413" w14:textId="77777777" w:rsidR="00AC6D45" w:rsidRDefault="001F6FC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1180B70" w14:textId="77777777" w:rsidR="00AC6D45" w:rsidRDefault="001F6FC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127B7373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2508B941" w14:textId="77777777" w:rsidR="00AC6D45" w:rsidRDefault="001F6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0029E9"/>
    <w:rsid w:val="000B2D13"/>
    <w:rsid w:val="000F6F8C"/>
    <w:rsid w:val="001028E2"/>
    <w:rsid w:val="00117F53"/>
    <w:rsid w:val="001A0163"/>
    <w:rsid w:val="001F6FC2"/>
    <w:rsid w:val="002452F3"/>
    <w:rsid w:val="002D1E40"/>
    <w:rsid w:val="002F0BD2"/>
    <w:rsid w:val="003371C4"/>
    <w:rsid w:val="00356D23"/>
    <w:rsid w:val="003B4348"/>
    <w:rsid w:val="00402D45"/>
    <w:rsid w:val="00414E72"/>
    <w:rsid w:val="00427074"/>
    <w:rsid w:val="00480487"/>
    <w:rsid w:val="004F0B7D"/>
    <w:rsid w:val="00517882"/>
    <w:rsid w:val="00547AD7"/>
    <w:rsid w:val="00570A78"/>
    <w:rsid w:val="005813E1"/>
    <w:rsid w:val="00596948"/>
    <w:rsid w:val="005B1C9D"/>
    <w:rsid w:val="00635D08"/>
    <w:rsid w:val="006568B0"/>
    <w:rsid w:val="006F48B3"/>
    <w:rsid w:val="0075120F"/>
    <w:rsid w:val="0079798C"/>
    <w:rsid w:val="00823FEF"/>
    <w:rsid w:val="00863C1D"/>
    <w:rsid w:val="008C09E6"/>
    <w:rsid w:val="008C1D70"/>
    <w:rsid w:val="008E0B52"/>
    <w:rsid w:val="008E286D"/>
    <w:rsid w:val="008E5B43"/>
    <w:rsid w:val="00904346"/>
    <w:rsid w:val="00904B60"/>
    <w:rsid w:val="009237D7"/>
    <w:rsid w:val="00A04BC8"/>
    <w:rsid w:val="00A21BD7"/>
    <w:rsid w:val="00B46105"/>
    <w:rsid w:val="00B84F9E"/>
    <w:rsid w:val="00B93DF3"/>
    <w:rsid w:val="00BA1310"/>
    <w:rsid w:val="00BD5F2D"/>
    <w:rsid w:val="00BE5A2F"/>
    <w:rsid w:val="00BF136F"/>
    <w:rsid w:val="00C3034C"/>
    <w:rsid w:val="00CB1ABE"/>
    <w:rsid w:val="00D16CFF"/>
    <w:rsid w:val="00DD1141"/>
    <w:rsid w:val="00E11BC3"/>
    <w:rsid w:val="00E12878"/>
    <w:rsid w:val="00E27F4F"/>
    <w:rsid w:val="00E65856"/>
    <w:rsid w:val="00EF439C"/>
    <w:rsid w:val="00F0575F"/>
    <w:rsid w:val="00F748E7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43E"/>
  <w15:docId w15:val="{5E0205E4-8CAB-4DD3-B41C-493A7E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Notebook Cras</cp:lastModifiedBy>
  <cp:revision>2</cp:revision>
  <cp:lastPrinted>2022-03-14T12:28:00Z</cp:lastPrinted>
  <dcterms:created xsi:type="dcterms:W3CDTF">2022-03-14T12:28:00Z</dcterms:created>
  <dcterms:modified xsi:type="dcterms:W3CDTF">2022-03-14T12:28:00Z</dcterms:modified>
</cp:coreProperties>
</file>