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Pr="00CF186F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</w:p>
    <w:p w:rsidR="003C65E5" w:rsidRPr="00CF186F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  <w:r w:rsidRPr="00CF186F">
        <w:rPr>
          <w:rFonts w:ascii="Arial" w:hAnsi="Arial" w:cs="Arial"/>
          <w:b/>
          <w:sz w:val="40"/>
          <w:szCs w:val="40"/>
        </w:rPr>
        <w:t>MEMORIAL DESCRITIVO</w:t>
      </w:r>
    </w:p>
    <w:p w:rsidR="003C65E5" w:rsidRDefault="008643BB" w:rsidP="003C65E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MELHORI</w:t>
      </w:r>
      <w:r w:rsidR="00BC3FCE">
        <w:rPr>
          <w:rFonts w:ascii="Arial" w:hAnsi="Arial" w:cs="Arial"/>
          <w:b/>
          <w:sz w:val="40"/>
          <w:szCs w:val="40"/>
        </w:rPr>
        <w:t>AS</w:t>
      </w:r>
      <w:r>
        <w:rPr>
          <w:rFonts w:ascii="Arial" w:hAnsi="Arial" w:cs="Arial"/>
          <w:b/>
          <w:sz w:val="40"/>
          <w:szCs w:val="40"/>
        </w:rPr>
        <w:t xml:space="preserve"> NO </w:t>
      </w:r>
      <w:r w:rsidR="003C65E5" w:rsidRPr="00CF186F">
        <w:rPr>
          <w:rFonts w:ascii="Arial" w:hAnsi="Arial" w:cs="Arial"/>
          <w:b/>
          <w:sz w:val="40"/>
          <w:szCs w:val="40"/>
        </w:rPr>
        <w:t xml:space="preserve">POSTO DE SAÚDE </w:t>
      </w:r>
    </w:p>
    <w:p w:rsidR="00243341" w:rsidRPr="00CF186F" w:rsidRDefault="00243341" w:rsidP="003C65E5">
      <w:pPr>
        <w:jc w:val="center"/>
        <w:rPr>
          <w:rFonts w:ascii="Arial" w:hAnsi="Arial" w:cs="Arial"/>
          <w:b/>
          <w:sz w:val="40"/>
          <w:szCs w:val="40"/>
        </w:rPr>
      </w:pPr>
    </w:p>
    <w:p w:rsidR="003C65E5" w:rsidRPr="00CF186F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  <w:r w:rsidRPr="00CF186F">
        <w:rPr>
          <w:rFonts w:ascii="Arial" w:hAnsi="Arial" w:cs="Arial"/>
          <w:b/>
          <w:sz w:val="40"/>
          <w:szCs w:val="40"/>
        </w:rPr>
        <w:t>TANGARÁ - SC</w:t>
      </w:r>
    </w:p>
    <w:p w:rsidR="003C65E5" w:rsidRDefault="003C65E5" w:rsidP="0015329F">
      <w:pPr>
        <w:jc w:val="both"/>
      </w:pPr>
    </w:p>
    <w:p w:rsidR="003C65E5" w:rsidRDefault="003C65E5">
      <w:r>
        <w:br w:type="page"/>
      </w:r>
    </w:p>
    <w:p w:rsidR="008643BB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lastRenderedPageBreak/>
        <w:t>MEMORIAL DESCRITIVO –</w:t>
      </w:r>
    </w:p>
    <w:p w:rsidR="0015329F" w:rsidRPr="00CF186F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t>1. APRESENTAÇÃO</w:t>
      </w:r>
    </w:p>
    <w:p w:rsidR="003C65E5" w:rsidRDefault="0015329F" w:rsidP="003C6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29F">
        <w:rPr>
          <w:rFonts w:ascii="Arial" w:hAnsi="Arial" w:cs="Arial"/>
          <w:sz w:val="24"/>
          <w:szCs w:val="24"/>
        </w:rPr>
        <w:t xml:space="preserve">O presente memorial visa descrever </w:t>
      </w:r>
      <w:r w:rsidR="008643BB">
        <w:rPr>
          <w:rFonts w:ascii="Arial" w:hAnsi="Arial" w:cs="Arial"/>
          <w:sz w:val="24"/>
          <w:szCs w:val="24"/>
        </w:rPr>
        <w:t>melhorias a serem executadas</w:t>
      </w:r>
      <w:r w:rsidRPr="00153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posto de saúde do município de </w:t>
      </w:r>
      <w:r w:rsidR="003C65E5">
        <w:rPr>
          <w:rFonts w:ascii="Arial" w:hAnsi="Arial" w:cs="Arial"/>
          <w:sz w:val="24"/>
          <w:szCs w:val="24"/>
        </w:rPr>
        <w:t>Tangará, cuja identificação: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OBRA - </w:t>
      </w:r>
      <w:r w:rsidR="00726503">
        <w:rPr>
          <w:rFonts w:ascii="Arial" w:hAnsi="Arial" w:cs="Arial"/>
          <w:sz w:val="24"/>
          <w:szCs w:val="24"/>
        </w:rPr>
        <w:t>POSTO DE SAÚDE</w:t>
      </w:r>
      <w:r w:rsidRPr="00726503">
        <w:rPr>
          <w:rFonts w:ascii="Arial" w:hAnsi="Arial" w:cs="Arial"/>
          <w:sz w:val="24"/>
          <w:szCs w:val="24"/>
        </w:rPr>
        <w:t xml:space="preserve"> – TANGARÁ - SC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ENDEREÇO </w:t>
      </w:r>
      <w:r w:rsidR="00AC0767">
        <w:rPr>
          <w:rFonts w:ascii="Arial" w:hAnsi="Arial" w:cs="Arial"/>
          <w:sz w:val="24"/>
          <w:szCs w:val="24"/>
        </w:rPr>
        <w:t>–</w:t>
      </w:r>
      <w:r w:rsidRPr="00726503">
        <w:rPr>
          <w:rFonts w:ascii="Arial" w:hAnsi="Arial" w:cs="Arial"/>
          <w:sz w:val="24"/>
          <w:szCs w:val="24"/>
        </w:rPr>
        <w:t xml:space="preserve"> </w:t>
      </w:r>
      <w:r w:rsidR="00AC0767">
        <w:rPr>
          <w:rFonts w:ascii="Arial" w:hAnsi="Arial" w:cs="Arial"/>
          <w:sz w:val="24"/>
          <w:szCs w:val="24"/>
        </w:rPr>
        <w:t>RUA DR. ANTONIO PINTO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PROPRIETÁRIO - PREFEITURA MUNICIPAL DE TANGARÁ - SC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ENDEREÇO </w:t>
      </w:r>
      <w:r w:rsidR="00726503" w:rsidRPr="00726503">
        <w:rPr>
          <w:rFonts w:ascii="Arial" w:hAnsi="Arial" w:cs="Arial"/>
          <w:sz w:val="24"/>
          <w:szCs w:val="24"/>
        </w:rPr>
        <w:t>–</w:t>
      </w:r>
      <w:r w:rsidRPr="00726503">
        <w:rPr>
          <w:rFonts w:ascii="Arial" w:hAnsi="Arial" w:cs="Arial"/>
          <w:sz w:val="24"/>
          <w:szCs w:val="24"/>
        </w:rPr>
        <w:t xml:space="preserve"> </w:t>
      </w:r>
      <w:r w:rsidR="00726503" w:rsidRPr="00726503">
        <w:rPr>
          <w:rFonts w:ascii="Arial" w:hAnsi="Arial" w:cs="Arial"/>
          <w:sz w:val="24"/>
          <w:szCs w:val="24"/>
        </w:rPr>
        <w:t xml:space="preserve">AVENIDA IRMÃOS PICCOLI, </w:t>
      </w:r>
      <w:proofErr w:type="gramStart"/>
      <w:r w:rsidR="00726503" w:rsidRPr="00726503">
        <w:rPr>
          <w:rFonts w:ascii="Arial" w:hAnsi="Arial" w:cs="Arial"/>
          <w:sz w:val="24"/>
          <w:szCs w:val="24"/>
        </w:rPr>
        <w:t>267</w:t>
      </w:r>
      <w:proofErr w:type="gramEnd"/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TIPO EDIFÍCIO - INSTITUCIONAL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Nº PAVIM. - TERREO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ÁREA CONST. </w:t>
      </w:r>
      <w:r w:rsidR="000C42F1">
        <w:rPr>
          <w:rFonts w:ascii="Arial" w:hAnsi="Arial" w:cs="Arial"/>
          <w:sz w:val="24"/>
          <w:szCs w:val="24"/>
        </w:rPr>
        <w:t>–</w:t>
      </w:r>
      <w:r w:rsidRPr="00726503">
        <w:rPr>
          <w:rFonts w:ascii="Arial" w:hAnsi="Arial" w:cs="Arial"/>
          <w:sz w:val="24"/>
          <w:szCs w:val="24"/>
        </w:rPr>
        <w:t xml:space="preserve"> </w:t>
      </w:r>
      <w:r w:rsidR="000C42F1">
        <w:rPr>
          <w:rFonts w:ascii="Arial" w:hAnsi="Arial" w:cs="Arial"/>
          <w:sz w:val="24"/>
          <w:szCs w:val="24"/>
        </w:rPr>
        <w:t xml:space="preserve">530 </w:t>
      </w:r>
      <w:r w:rsidRPr="00726503">
        <w:rPr>
          <w:rFonts w:ascii="Arial" w:hAnsi="Arial" w:cs="Arial"/>
          <w:sz w:val="24"/>
          <w:szCs w:val="24"/>
        </w:rPr>
        <w:t xml:space="preserve">m²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AUTOR</w:t>
      </w:r>
      <w:r w:rsidR="003803B5">
        <w:rPr>
          <w:rFonts w:ascii="Arial" w:hAnsi="Arial" w:cs="Arial"/>
          <w:sz w:val="24"/>
          <w:szCs w:val="24"/>
        </w:rPr>
        <w:t>A</w:t>
      </w:r>
      <w:r w:rsidRPr="00726503">
        <w:rPr>
          <w:rFonts w:ascii="Arial" w:hAnsi="Arial" w:cs="Arial"/>
          <w:sz w:val="24"/>
          <w:szCs w:val="24"/>
        </w:rPr>
        <w:t xml:space="preserve"> PROJ</w:t>
      </w:r>
      <w:r w:rsidR="003803B5">
        <w:rPr>
          <w:rFonts w:ascii="Arial" w:hAnsi="Arial" w:cs="Arial"/>
          <w:sz w:val="24"/>
          <w:szCs w:val="24"/>
        </w:rPr>
        <w:t>ETO</w:t>
      </w:r>
      <w:r w:rsidRPr="00726503">
        <w:rPr>
          <w:rFonts w:ascii="Arial" w:hAnsi="Arial" w:cs="Arial"/>
          <w:sz w:val="24"/>
          <w:szCs w:val="24"/>
        </w:rPr>
        <w:t xml:space="preserve">: ENG. LARISSA VENDRUSCOLO </w:t>
      </w:r>
    </w:p>
    <w:p w:rsidR="003C65E5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CREA/SC: 129.341-0 </w:t>
      </w:r>
    </w:p>
    <w:p w:rsidR="00DF4A3C" w:rsidRDefault="00DF4A3C" w:rsidP="003C65E5">
      <w:pPr>
        <w:jc w:val="both"/>
        <w:rPr>
          <w:rFonts w:ascii="Arial" w:hAnsi="Arial" w:cs="Arial"/>
          <w:sz w:val="24"/>
          <w:szCs w:val="24"/>
        </w:rPr>
      </w:pPr>
    </w:p>
    <w:p w:rsidR="00D35A6F" w:rsidRDefault="00DF4A3C" w:rsidP="00D35A6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F4A3C">
        <w:rPr>
          <w:rFonts w:ascii="Arial" w:hAnsi="Arial" w:cs="Arial"/>
          <w:b/>
          <w:sz w:val="24"/>
          <w:szCs w:val="24"/>
        </w:rPr>
        <w:t>Definições Da Obra</w:t>
      </w:r>
    </w:p>
    <w:p w:rsidR="00DF4A3C" w:rsidRDefault="00DF4A3C" w:rsidP="00D35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503" w:rsidRDefault="00726503" w:rsidP="00D35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B5">
        <w:rPr>
          <w:rFonts w:ascii="Arial" w:hAnsi="Arial" w:cs="Arial"/>
          <w:sz w:val="24"/>
          <w:szCs w:val="24"/>
        </w:rPr>
        <w:t xml:space="preserve">A edificação é existente, </w:t>
      </w:r>
      <w:r w:rsidR="008643BB">
        <w:rPr>
          <w:rFonts w:ascii="Arial" w:hAnsi="Arial" w:cs="Arial"/>
          <w:sz w:val="24"/>
          <w:szCs w:val="24"/>
        </w:rPr>
        <w:t>entretanto, a edificação não fornece as condições ideias de acessibilidade, ela também não atende às Normas da ANVISA quanto ao armazenamento de resíduos sólidos e precisa de alguns reparos em itens como telhado, aba, forro, etc.</w:t>
      </w:r>
    </w:p>
    <w:p w:rsidR="00A752C2" w:rsidRPr="00726503" w:rsidRDefault="00A752C2" w:rsidP="00726503">
      <w:pPr>
        <w:pStyle w:val="PargrafodaLista"/>
        <w:ind w:left="708"/>
        <w:rPr>
          <w:rFonts w:ascii="Arial" w:hAnsi="Arial" w:cs="Arial"/>
          <w:sz w:val="24"/>
          <w:szCs w:val="24"/>
        </w:rPr>
      </w:pPr>
    </w:p>
    <w:p w:rsidR="0015329F" w:rsidRPr="00CF186F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t xml:space="preserve">2. NORMAS TÉCNICAS DE REFERÊNCIA </w:t>
      </w:r>
    </w:p>
    <w:p w:rsidR="008643BB" w:rsidRDefault="008643BB" w:rsidP="008643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3BB">
        <w:rPr>
          <w:rFonts w:ascii="Arial" w:hAnsi="Arial" w:cs="Arial"/>
          <w:sz w:val="24"/>
          <w:szCs w:val="24"/>
        </w:rPr>
        <w:t>Os materiais, bem como os serviços deverão atender às exigências de qualidade, observadas os padrões e normas baixadas pelos órgãos competentes de controle de qualidade industrial - ABNT, INMETRO, etc. - atentando-se o proponente, principalmente para as prescrições do artigo 39, inciso VIII da Lei nº 8.078/1990, além de seguir fielmente as indicações do projeto e memorial descritivo.</w:t>
      </w:r>
    </w:p>
    <w:p w:rsidR="00DF4A3C" w:rsidRDefault="00DF4A3C" w:rsidP="0015329F">
      <w:pPr>
        <w:jc w:val="both"/>
        <w:rPr>
          <w:rFonts w:ascii="Arial" w:hAnsi="Arial" w:cs="Arial"/>
          <w:b/>
          <w:sz w:val="24"/>
          <w:szCs w:val="24"/>
        </w:rPr>
      </w:pPr>
    </w:p>
    <w:p w:rsidR="008643BB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lastRenderedPageBreak/>
        <w:t>3. DESCRIÇÃO DO PROJETO</w:t>
      </w:r>
    </w:p>
    <w:p w:rsidR="0015329F" w:rsidRDefault="008643BB" w:rsidP="001532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proofErr w:type="spellStart"/>
      <w:r>
        <w:rPr>
          <w:rFonts w:ascii="Arial" w:hAnsi="Arial" w:cs="Arial"/>
          <w:b/>
          <w:sz w:val="24"/>
          <w:szCs w:val="24"/>
        </w:rPr>
        <w:t>Acondicionadores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resíduos</w:t>
      </w:r>
      <w:r w:rsidR="0015329F" w:rsidRPr="00CF186F">
        <w:rPr>
          <w:rFonts w:ascii="Arial" w:hAnsi="Arial" w:cs="Arial"/>
          <w:b/>
          <w:sz w:val="24"/>
          <w:szCs w:val="24"/>
        </w:rPr>
        <w:t xml:space="preserve"> </w:t>
      </w:r>
    </w:p>
    <w:p w:rsidR="008643BB" w:rsidRDefault="008643BB" w:rsidP="00153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Quatro espaços para armazenamento de resíduos serão construídos nos fundos da edificação. As paredes </w:t>
      </w:r>
      <w:r w:rsidR="00053C4A">
        <w:rPr>
          <w:rFonts w:ascii="Arial" w:hAnsi="Arial" w:cs="Arial"/>
          <w:sz w:val="24"/>
          <w:szCs w:val="24"/>
        </w:rPr>
        <w:t xml:space="preserve">internas </w:t>
      </w:r>
      <w:r>
        <w:rPr>
          <w:rFonts w:ascii="Arial" w:hAnsi="Arial" w:cs="Arial"/>
          <w:sz w:val="24"/>
          <w:szCs w:val="24"/>
        </w:rPr>
        <w:t>e o piso devem ser laváveis, portanto, será utilizado revestimento cerâmico em ambas as superfícies.</w:t>
      </w:r>
    </w:p>
    <w:p w:rsidR="008643BB" w:rsidRDefault="008643BB" w:rsidP="00153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Uma laje impermeabilizada será instalada servindo de cobertura com 5% de inclinação.</w:t>
      </w:r>
    </w:p>
    <w:p w:rsidR="008643BB" w:rsidRDefault="008643BB" w:rsidP="00153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portas serão de alumínio do tipo venezianas.</w:t>
      </w:r>
    </w:p>
    <w:p w:rsidR="00053C4A" w:rsidRDefault="00053C4A" w:rsidP="00153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paredes externas serão </w:t>
      </w:r>
      <w:proofErr w:type="spellStart"/>
      <w:r>
        <w:rPr>
          <w:rFonts w:ascii="Arial" w:hAnsi="Arial" w:cs="Arial"/>
          <w:sz w:val="24"/>
          <w:szCs w:val="24"/>
        </w:rPr>
        <w:t>chapiscadas</w:t>
      </w:r>
      <w:proofErr w:type="spellEnd"/>
      <w:r>
        <w:rPr>
          <w:rFonts w:ascii="Arial" w:hAnsi="Arial" w:cs="Arial"/>
          <w:sz w:val="24"/>
          <w:szCs w:val="24"/>
        </w:rPr>
        <w:t>, rebocadas e pintadas com tinta acrílica, duas demãos.</w:t>
      </w:r>
    </w:p>
    <w:p w:rsidR="00DF4A3C" w:rsidRDefault="00DF4A3C" w:rsidP="0015329F">
      <w:pPr>
        <w:jc w:val="both"/>
        <w:rPr>
          <w:rFonts w:ascii="Arial" w:hAnsi="Arial" w:cs="Arial"/>
          <w:sz w:val="24"/>
          <w:szCs w:val="24"/>
        </w:rPr>
      </w:pPr>
    </w:p>
    <w:p w:rsidR="008643BB" w:rsidRDefault="008643BB" w:rsidP="008643B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3.2 Troca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telhado:</w:t>
      </w:r>
    </w:p>
    <w:p w:rsidR="008643BB" w:rsidRDefault="008643BB" w:rsidP="008643B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O telhado atual do bloco de administração apresenta goteiras e infiltrações que causam danos e por isso será integralmente substituído. O telhado da recepção está com 14 telhas de fibrocimento danificadas que também deverão ser substituídas e pregadas.</w:t>
      </w:r>
    </w:p>
    <w:p w:rsidR="00053C4A" w:rsidRDefault="008643BB" w:rsidP="008643B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As abas da parte posterior da edificação </w:t>
      </w:r>
      <w:r w:rsidR="00053C4A">
        <w:rPr>
          <w:rFonts w:ascii="Arial" w:eastAsia="Times New Roman" w:hAnsi="Arial" w:cs="Arial"/>
          <w:sz w:val="24"/>
          <w:szCs w:val="24"/>
          <w:lang w:eastAsia="pt-BR"/>
        </w:rPr>
        <w:t>estão podres e o madeiramento deve ser substituído e pintado com tinta esmalte em duas demãos.</w:t>
      </w:r>
    </w:p>
    <w:p w:rsidR="00DF4A3C" w:rsidRDefault="00DF4A3C" w:rsidP="008643B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3C4A" w:rsidRDefault="00053C4A" w:rsidP="008643BB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053C4A">
        <w:rPr>
          <w:rFonts w:ascii="Arial" w:eastAsia="Times New Roman" w:hAnsi="Arial" w:cs="Arial"/>
          <w:b/>
          <w:sz w:val="24"/>
          <w:szCs w:val="24"/>
          <w:lang w:eastAsia="pt-BR"/>
        </w:rPr>
        <w:t>3.3 Nova</w:t>
      </w:r>
      <w:proofErr w:type="gramEnd"/>
      <w:r w:rsidRPr="00053C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entrada de Energia</w:t>
      </w:r>
    </w:p>
    <w:p w:rsidR="00053C4A" w:rsidRDefault="00053C4A" w:rsidP="008643B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A demanda de energia elétrica do posto de saúde aumentou devido à instalação de novos aparelhos de ar condicionado. Portanto, uma nova entrada de energia deve ser executada a fim de atender essa demanda.</w:t>
      </w:r>
    </w:p>
    <w:p w:rsidR="00053C4A" w:rsidRPr="00053C4A" w:rsidRDefault="00053C4A" w:rsidP="008643B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entrada de energia contará com caixa de passagem nova no padrão da CELESC; Uma parede nova para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embutimento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caixa do medidor; aterramento novo; Fiação nova. Todos os serviços e materiais devem estar dentro do padrão da CELESC.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Os serviços só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serão considerados concluídos após a ligação de energia pela CELESC. </w:t>
      </w:r>
    </w:p>
    <w:p w:rsidR="008643BB" w:rsidRDefault="00053C4A" w:rsidP="00153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nova parede será </w:t>
      </w:r>
      <w:proofErr w:type="spellStart"/>
      <w:r>
        <w:rPr>
          <w:rFonts w:ascii="Arial" w:hAnsi="Arial" w:cs="Arial"/>
          <w:sz w:val="24"/>
          <w:szCs w:val="24"/>
        </w:rPr>
        <w:t>chapiscada</w:t>
      </w:r>
      <w:proofErr w:type="spellEnd"/>
      <w:r>
        <w:rPr>
          <w:rFonts w:ascii="Arial" w:hAnsi="Arial" w:cs="Arial"/>
          <w:sz w:val="24"/>
          <w:szCs w:val="24"/>
        </w:rPr>
        <w:t>, rebocada e pintada com tinta acrílica, duas demãos.</w:t>
      </w:r>
    </w:p>
    <w:p w:rsidR="00DF4A3C" w:rsidRDefault="00DF4A3C" w:rsidP="0015329F">
      <w:pPr>
        <w:jc w:val="both"/>
        <w:rPr>
          <w:rFonts w:ascii="Arial" w:hAnsi="Arial" w:cs="Arial"/>
          <w:sz w:val="24"/>
          <w:szCs w:val="24"/>
        </w:rPr>
      </w:pPr>
    </w:p>
    <w:p w:rsidR="00DF4A3C" w:rsidRDefault="00DF4A3C" w:rsidP="0015329F">
      <w:pPr>
        <w:jc w:val="both"/>
        <w:rPr>
          <w:rFonts w:ascii="Arial" w:hAnsi="Arial" w:cs="Arial"/>
          <w:sz w:val="24"/>
          <w:szCs w:val="24"/>
        </w:rPr>
      </w:pPr>
    </w:p>
    <w:p w:rsidR="00DF4A3C" w:rsidRDefault="00DF4A3C" w:rsidP="0015329F">
      <w:pPr>
        <w:jc w:val="both"/>
        <w:rPr>
          <w:rFonts w:ascii="Arial" w:hAnsi="Arial" w:cs="Arial"/>
          <w:sz w:val="24"/>
          <w:szCs w:val="24"/>
        </w:rPr>
      </w:pPr>
    </w:p>
    <w:p w:rsidR="00A752C2" w:rsidRDefault="00BC3FCE" w:rsidP="00A752C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3.4 Pavimentação</w:t>
      </w:r>
    </w:p>
    <w:p w:rsidR="00BC3FCE" w:rsidRDefault="00BC3FCE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Novas rampas de concreto acessíveis devem ser instaladas em todos os desníveis que vão do passeio até a porta de entrada da edificação.</w:t>
      </w:r>
    </w:p>
    <w:p w:rsidR="00A752C2" w:rsidRDefault="00A752C2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revestimento atual deverá ser retirado</w:t>
      </w:r>
      <w:r w:rsidR="00DE692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C3FCE">
        <w:rPr>
          <w:rFonts w:ascii="Arial" w:eastAsia="Times New Roman" w:hAnsi="Arial" w:cs="Arial"/>
          <w:sz w:val="24"/>
          <w:szCs w:val="24"/>
          <w:lang w:eastAsia="pt-BR"/>
        </w:rPr>
        <w:t>das varandas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deixando o piso em perfeitas condições de receber o revestimento cerâmico indicado no projeto.</w:t>
      </w:r>
    </w:p>
    <w:p w:rsidR="00A752C2" w:rsidRDefault="00A752C2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assentamento do revestimento cerâmico deverá ser executado de acordo com as Normas Brasileiras.</w:t>
      </w:r>
    </w:p>
    <w:p w:rsidR="00D90619" w:rsidRDefault="00D90619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619" w:rsidRDefault="00D90619" w:rsidP="00D906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3.5 Adequação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portas, condução de águas pluviais e etc.</w:t>
      </w:r>
    </w:p>
    <w:p w:rsidR="00A752C2" w:rsidRDefault="00D90619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 dos tubos que conduz água pluvial deverá ser canalizado até uma boca de lobo próxima.</w:t>
      </w:r>
    </w:p>
    <w:p w:rsidR="00D90619" w:rsidRDefault="00D90619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Serão ins</w:t>
      </w:r>
      <w:r w:rsidR="00DF4A3C">
        <w:rPr>
          <w:rFonts w:ascii="Arial" w:eastAsia="Times New Roman" w:hAnsi="Arial" w:cs="Arial"/>
          <w:sz w:val="24"/>
          <w:szCs w:val="24"/>
          <w:lang w:eastAsia="pt-BR"/>
        </w:rPr>
        <w:t>taladas portas novas de correr para separar a área de recepção da área de atendimento. Também será instalada mola aérea em uma das portas.</w:t>
      </w:r>
    </w:p>
    <w:p w:rsidR="00A752C2" w:rsidRDefault="00A752C2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46604" w:rsidRPr="00CF186F" w:rsidRDefault="0078753D" w:rsidP="007466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26503" w:rsidRPr="00CF186F">
        <w:rPr>
          <w:rFonts w:ascii="Arial" w:hAnsi="Arial" w:cs="Arial"/>
          <w:b/>
          <w:sz w:val="24"/>
          <w:szCs w:val="24"/>
        </w:rPr>
        <w:t>. CONCLUSÃO</w:t>
      </w:r>
    </w:p>
    <w:p w:rsidR="00DA3F05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Todos os materiais a serem empregados na execução dos serviços deverão ser de primeira qualidade, obedecendo às especificações, </w:t>
      </w:r>
      <w:proofErr w:type="gramStart"/>
      <w:r w:rsidRPr="00726503">
        <w:rPr>
          <w:rFonts w:ascii="Arial" w:hAnsi="Arial" w:cs="Arial"/>
          <w:sz w:val="24"/>
          <w:szCs w:val="24"/>
        </w:rPr>
        <w:t>sob pena</w:t>
      </w:r>
      <w:proofErr w:type="gramEnd"/>
      <w:r w:rsidRPr="00726503">
        <w:rPr>
          <w:rFonts w:ascii="Arial" w:hAnsi="Arial" w:cs="Arial"/>
          <w:sz w:val="24"/>
          <w:szCs w:val="24"/>
        </w:rPr>
        <w:t xml:space="preserve"> de impugnação dos mesmos pela Fiscalização. </w:t>
      </w:r>
    </w:p>
    <w:p w:rsidR="00DA3F05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Deverão ser empregados, para melhor desenvolvimento dos serviços contratados, em conformidade com a realização dos mesmos, todo o equipamento e ferramental adequados. A Fiscalização poderá determinar a substituição dos equipamentos e ferramental julgados deficientes, cabendo à Contratada providenciar a troca dos mesmos, sem prejuízo no prazo contratado. </w:t>
      </w:r>
    </w:p>
    <w:p w:rsidR="00DA3F05" w:rsidRDefault="00726503" w:rsidP="00DA3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A obra será entregue sem instalações provisórias, livre de entulhos ou quaisquer outros elementos que possam impedir </w:t>
      </w:r>
      <w:proofErr w:type="gramStart"/>
      <w:r w:rsidRPr="00726503">
        <w:rPr>
          <w:rFonts w:ascii="Arial" w:hAnsi="Arial" w:cs="Arial"/>
          <w:sz w:val="24"/>
          <w:szCs w:val="24"/>
        </w:rPr>
        <w:t>a utilização imediata das unidades, devendo a Contratada comunicar, por escrito, à Fiscalização, a conclusão</w:t>
      </w:r>
      <w:proofErr w:type="gramEnd"/>
      <w:r w:rsidRPr="00726503">
        <w:rPr>
          <w:rFonts w:ascii="Arial" w:hAnsi="Arial" w:cs="Arial"/>
          <w:sz w:val="24"/>
          <w:szCs w:val="24"/>
        </w:rPr>
        <w:t xml:space="preserve"> dos serviços para que esta possa proceder a vistoria da obra com vistas à aceitação provisória. Todas as superfícies deverão estar impecavelmente limpas.</w:t>
      </w:r>
    </w:p>
    <w:p w:rsidR="00DA3F05" w:rsidRDefault="00726503" w:rsidP="00DA3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 A fim de que os trabalhos possam ser desenvolvidos com segurança e dentro da boa técnica, cumpre ao instalador o perfeito entendimento das condições atuais dos prédios, das respectivas especificações e do projeto apresentado. Em caso de dúvidas quanto à interpretação das especificações e </w:t>
      </w:r>
      <w:r w:rsidRPr="00726503">
        <w:rPr>
          <w:rFonts w:ascii="Arial" w:hAnsi="Arial" w:cs="Arial"/>
          <w:sz w:val="24"/>
          <w:szCs w:val="24"/>
        </w:rPr>
        <w:lastRenderedPageBreak/>
        <w:t xml:space="preserve">dos desenhos será sempre consultada a Fiscalização, e, se necessário, o autor do projeto, sendo desta o parecer definitivo. </w:t>
      </w:r>
    </w:p>
    <w:p w:rsidR="00DA3F05" w:rsidRDefault="00726503" w:rsidP="00DA3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Todos os serviços a serem executados deverão obedecer à melhor técnica vigente, enquadrando-se rigorosamente dentro dos preceitos da</w:t>
      </w:r>
      <w:r w:rsidR="0078753D">
        <w:rPr>
          <w:rFonts w:ascii="Arial" w:hAnsi="Arial" w:cs="Arial"/>
          <w:sz w:val="24"/>
          <w:szCs w:val="24"/>
        </w:rPr>
        <w:t>s Normas da ABNT</w:t>
      </w:r>
      <w:r w:rsidRPr="00726503">
        <w:rPr>
          <w:rFonts w:ascii="Arial" w:hAnsi="Arial" w:cs="Arial"/>
          <w:sz w:val="24"/>
          <w:szCs w:val="24"/>
        </w:rPr>
        <w:t>, além das normas da concessionária local (REDE/</w:t>
      </w:r>
      <w:r w:rsidR="00DA3F05">
        <w:rPr>
          <w:rFonts w:ascii="Arial" w:hAnsi="Arial" w:cs="Arial"/>
          <w:sz w:val="24"/>
          <w:szCs w:val="24"/>
        </w:rPr>
        <w:t>CELESC</w:t>
      </w:r>
      <w:r w:rsidRPr="00726503">
        <w:rPr>
          <w:rFonts w:ascii="Arial" w:hAnsi="Arial" w:cs="Arial"/>
          <w:sz w:val="24"/>
          <w:szCs w:val="24"/>
        </w:rPr>
        <w:t xml:space="preserve">). </w:t>
      </w:r>
    </w:p>
    <w:p w:rsidR="00DA3F05" w:rsidRDefault="00DA3F05" w:rsidP="00DA3F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F4A3C" w:rsidRDefault="00DF4A3C" w:rsidP="00DA3F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3F05" w:rsidRDefault="00DA3F05" w:rsidP="00DA3F05">
      <w:pPr>
        <w:ind w:firstLine="708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Tangará,</w:t>
      </w:r>
      <w:proofErr w:type="gramEnd"/>
      <w:r w:rsidR="00053C4A">
        <w:rPr>
          <w:rFonts w:ascii="Arial" w:hAnsi="Arial" w:cs="Arial"/>
          <w:sz w:val="24"/>
          <w:szCs w:val="24"/>
        </w:rPr>
        <w:t xml:space="preserve"> Ju</w:t>
      </w:r>
      <w:r w:rsidR="00836C75">
        <w:rPr>
          <w:rFonts w:ascii="Arial" w:hAnsi="Arial" w:cs="Arial"/>
          <w:sz w:val="24"/>
          <w:szCs w:val="24"/>
        </w:rPr>
        <w:t>n</w:t>
      </w:r>
      <w:r w:rsidR="00053C4A">
        <w:rPr>
          <w:rFonts w:ascii="Arial" w:hAnsi="Arial" w:cs="Arial"/>
          <w:sz w:val="24"/>
          <w:szCs w:val="24"/>
        </w:rPr>
        <w:t>ho</w:t>
      </w:r>
      <w:r w:rsidR="00FB1770">
        <w:rPr>
          <w:rFonts w:ascii="Arial" w:hAnsi="Arial" w:cs="Arial"/>
          <w:sz w:val="24"/>
          <w:szCs w:val="24"/>
        </w:rPr>
        <w:t xml:space="preserve"> de 201</w:t>
      </w:r>
      <w:r w:rsidR="00053C4A">
        <w:rPr>
          <w:rFonts w:ascii="Arial" w:hAnsi="Arial" w:cs="Arial"/>
          <w:sz w:val="24"/>
          <w:szCs w:val="24"/>
        </w:rPr>
        <w:t>7</w:t>
      </w:r>
    </w:p>
    <w:p w:rsidR="00DA3F05" w:rsidRDefault="00DA3F05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3F05" w:rsidRDefault="00DA3F05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F4A3C" w:rsidRDefault="00DF4A3C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3F05" w:rsidRDefault="00726503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E</w:t>
      </w:r>
      <w:r w:rsidR="00DA3F05">
        <w:rPr>
          <w:rFonts w:ascii="Arial" w:hAnsi="Arial" w:cs="Arial"/>
          <w:sz w:val="24"/>
          <w:szCs w:val="24"/>
        </w:rPr>
        <w:t>NG</w:t>
      </w:r>
      <w:r w:rsidRPr="00726503">
        <w:rPr>
          <w:rFonts w:ascii="Arial" w:hAnsi="Arial" w:cs="Arial"/>
          <w:sz w:val="24"/>
          <w:szCs w:val="24"/>
        </w:rPr>
        <w:t xml:space="preserve">. </w:t>
      </w:r>
      <w:r w:rsidR="00DA3F05">
        <w:rPr>
          <w:rFonts w:ascii="Arial" w:hAnsi="Arial" w:cs="Arial"/>
          <w:sz w:val="24"/>
          <w:szCs w:val="24"/>
        </w:rPr>
        <w:t>LARISSA VENDRUSCOLO</w:t>
      </w:r>
    </w:p>
    <w:p w:rsidR="003C65E5" w:rsidRPr="00726503" w:rsidRDefault="00726503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CREA-</w:t>
      </w:r>
      <w:r w:rsidR="00DA3F05">
        <w:rPr>
          <w:rFonts w:ascii="Arial" w:hAnsi="Arial" w:cs="Arial"/>
          <w:sz w:val="24"/>
          <w:szCs w:val="24"/>
        </w:rPr>
        <w:t>SC 129.341-0</w:t>
      </w:r>
    </w:p>
    <w:sectPr w:rsidR="003C65E5" w:rsidRPr="0072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C5"/>
    <w:multiLevelType w:val="multilevel"/>
    <w:tmpl w:val="80DCF6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9F"/>
    <w:rsid w:val="00053C4A"/>
    <w:rsid w:val="0006459B"/>
    <w:rsid w:val="000C42F1"/>
    <w:rsid w:val="0015329F"/>
    <w:rsid w:val="00243341"/>
    <w:rsid w:val="003204CC"/>
    <w:rsid w:val="003803B5"/>
    <w:rsid w:val="003C65E5"/>
    <w:rsid w:val="00726503"/>
    <w:rsid w:val="00746604"/>
    <w:rsid w:val="0078753D"/>
    <w:rsid w:val="00836C75"/>
    <w:rsid w:val="008643BB"/>
    <w:rsid w:val="00A752C2"/>
    <w:rsid w:val="00AA4747"/>
    <w:rsid w:val="00AC0767"/>
    <w:rsid w:val="00BC3FCE"/>
    <w:rsid w:val="00C64B84"/>
    <w:rsid w:val="00CD273C"/>
    <w:rsid w:val="00CF186F"/>
    <w:rsid w:val="00D1145A"/>
    <w:rsid w:val="00D35A6F"/>
    <w:rsid w:val="00D90619"/>
    <w:rsid w:val="00DA3F05"/>
    <w:rsid w:val="00DE6925"/>
    <w:rsid w:val="00DF4A3C"/>
    <w:rsid w:val="00E847B9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1D49-993E-4F59-BBE9-75B90CFE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</cp:lastModifiedBy>
  <cp:revision>2</cp:revision>
  <dcterms:created xsi:type="dcterms:W3CDTF">2017-07-28T12:42:00Z</dcterms:created>
  <dcterms:modified xsi:type="dcterms:W3CDTF">2017-07-28T12:42:00Z</dcterms:modified>
</cp:coreProperties>
</file>