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C815AB">
        <w:rPr>
          <w:rFonts w:ascii="Times New Roman" w:eastAsia="Times New Roman" w:hAnsi="Times New Roman" w:cs="Times New Roman"/>
          <w:b/>
          <w:sz w:val="28"/>
          <w:szCs w:val="28"/>
          <w:lang w:eastAsia="pt-BR"/>
        </w:rPr>
        <w:t>198</w:t>
      </w:r>
      <w:r w:rsidR="00B51D44" w:rsidRPr="00A3096C">
        <w:rPr>
          <w:rFonts w:ascii="Times New Roman" w:eastAsia="Times New Roman" w:hAnsi="Times New Roman" w:cs="Times New Roman"/>
          <w:b/>
          <w:sz w:val="28"/>
          <w:szCs w:val="28"/>
          <w:lang w:eastAsia="pt-BR"/>
        </w:rPr>
        <w:t>/201</w:t>
      </w:r>
      <w:r w:rsidR="00215FC9" w:rsidRPr="00A3096C">
        <w:rPr>
          <w:rFonts w:ascii="Times New Roman" w:eastAsia="Times New Roman" w:hAnsi="Times New Roman" w:cs="Times New Roman"/>
          <w:b/>
          <w:sz w:val="28"/>
          <w:szCs w:val="28"/>
          <w:lang w:eastAsia="pt-BR"/>
        </w:rPr>
        <w:t>8</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C815AB">
        <w:rPr>
          <w:rFonts w:ascii="Times New Roman" w:eastAsia="Times New Roman" w:hAnsi="Times New Roman" w:cs="Times New Roman"/>
          <w:b/>
          <w:sz w:val="28"/>
          <w:szCs w:val="28"/>
          <w:lang w:eastAsia="pt-BR"/>
        </w:rPr>
        <w:t>115</w:t>
      </w:r>
      <w:r w:rsidR="0064114E" w:rsidRPr="00A3096C">
        <w:rPr>
          <w:rFonts w:ascii="Times New Roman" w:eastAsia="Times New Roman" w:hAnsi="Times New Roman" w:cs="Times New Roman"/>
          <w:b/>
          <w:sz w:val="28"/>
          <w:szCs w:val="28"/>
          <w:lang w:eastAsia="pt-BR"/>
        </w:rPr>
        <w:t>/201</w:t>
      </w:r>
      <w:r w:rsidR="00215FC9" w:rsidRPr="00A3096C">
        <w:rPr>
          <w:rFonts w:ascii="Times New Roman" w:eastAsia="Times New Roman" w:hAnsi="Times New Roman" w:cs="Times New Roman"/>
          <w:b/>
          <w:sz w:val="28"/>
          <w:szCs w:val="28"/>
          <w:lang w:eastAsia="pt-BR"/>
        </w:rPr>
        <w:t>8</w:t>
      </w:r>
    </w:p>
    <w:p w:rsidR="0064114E"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C815AB">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C815AB">
        <w:rPr>
          <w:rFonts w:ascii="Times New Roman" w:eastAsia="Times New Roman" w:hAnsi="Times New Roman" w:cs="Times New Roman"/>
          <w:b/>
          <w:highlight w:val="yellow"/>
          <w:lang w:eastAsia="pt-BR"/>
        </w:rPr>
        <w:t>21</w:t>
      </w:r>
      <w:r w:rsidR="00350850" w:rsidRPr="00CC599A">
        <w:rPr>
          <w:rFonts w:ascii="Times New Roman" w:eastAsia="Times New Roman" w:hAnsi="Times New Roman" w:cs="Times New Roman"/>
          <w:b/>
          <w:highlight w:val="yellow"/>
          <w:lang w:eastAsia="pt-BR"/>
        </w:rPr>
        <w:t>/</w:t>
      </w:r>
      <w:r w:rsidR="005274CD">
        <w:rPr>
          <w:rFonts w:ascii="Times New Roman" w:eastAsia="Times New Roman" w:hAnsi="Times New Roman" w:cs="Times New Roman"/>
          <w:b/>
          <w:highlight w:val="yellow"/>
          <w:lang w:eastAsia="pt-BR"/>
        </w:rPr>
        <w:t>1</w:t>
      </w:r>
      <w:r w:rsidR="00920C00">
        <w:rPr>
          <w:rFonts w:ascii="Times New Roman" w:eastAsia="Times New Roman" w:hAnsi="Times New Roman" w:cs="Times New Roman"/>
          <w:b/>
          <w:highlight w:val="yellow"/>
          <w:lang w:eastAsia="pt-BR"/>
        </w:rPr>
        <w:t>2</w:t>
      </w:r>
      <w:r w:rsidR="00350850" w:rsidRPr="00CC599A">
        <w:rPr>
          <w:rFonts w:ascii="Times New Roman" w:eastAsia="Times New Roman" w:hAnsi="Times New Roman" w:cs="Times New Roman"/>
          <w:b/>
          <w:highlight w:val="yellow"/>
          <w:lang w:eastAsia="pt-BR"/>
        </w:rPr>
        <w:t>/201</w:t>
      </w:r>
      <w:r w:rsidR="002C19E3" w:rsidRPr="00CC599A">
        <w:rPr>
          <w:rFonts w:ascii="Times New Roman" w:eastAsia="Times New Roman" w:hAnsi="Times New Roman" w:cs="Times New Roman"/>
          <w:b/>
          <w:highlight w:val="yellow"/>
          <w:lang w:eastAsia="pt-BR"/>
        </w:rPr>
        <w:t>8</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BC4E7A">
        <w:rPr>
          <w:rFonts w:ascii="Times New Roman" w:eastAsia="Times New Roman" w:hAnsi="Times New Roman" w:cs="Times New Roman"/>
          <w:b/>
          <w:bCs/>
          <w:lang w:eastAsia="pt-BR"/>
        </w:rPr>
        <w:t>POR ITEM</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B72F73" w:rsidRDefault="00B72F73" w:rsidP="002E5A35">
      <w:pPr>
        <w:pStyle w:val="PargrafodaLista"/>
        <w:numPr>
          <w:ilvl w:val="1"/>
          <w:numId w:val="29"/>
        </w:numPr>
        <w:ind w:left="0" w:firstLine="0"/>
        <w:jc w:val="both"/>
        <w:rPr>
          <w:sz w:val="22"/>
          <w:szCs w:val="22"/>
        </w:rPr>
      </w:pPr>
      <w:r w:rsidRPr="00A3096C">
        <w:rPr>
          <w:sz w:val="22"/>
          <w:szCs w:val="22"/>
        </w:rPr>
        <w:t>A presente licitação tem como objeto o registro de preço a</w:t>
      </w:r>
      <w:r w:rsidRPr="00A3096C">
        <w:t xml:space="preserve"> </w:t>
      </w:r>
      <w:r w:rsidR="002E5A35" w:rsidRPr="002E5A35">
        <w:rPr>
          <w:b/>
          <w:color w:val="000000"/>
          <w:shd w:val="clear" w:color="auto" w:fill="FFFFFF"/>
        </w:rPr>
        <w:t>CONTRATAÇÃO DE EMPRESA PARA EFETUAR SERVIÇO DE LAVAÇÃO COMPLETA DE VEÍCULOS E MÁQUINAS PERTENCENTES ÀS SECRET</w:t>
      </w:r>
      <w:r w:rsidR="00B2696C">
        <w:rPr>
          <w:b/>
          <w:color w:val="000000"/>
          <w:shd w:val="clear" w:color="auto" w:fill="FFFFFF"/>
        </w:rPr>
        <w:t>A</w:t>
      </w:r>
      <w:r w:rsidR="002E5A35" w:rsidRPr="002E5A35">
        <w:rPr>
          <w:b/>
          <w:color w:val="000000"/>
          <w:shd w:val="clear" w:color="auto" w:fill="FFFFFF"/>
        </w:rPr>
        <w:t>RIAS MUNICIPAIS DE GABINETE, ADMINISTRAÇÃO</w:t>
      </w:r>
      <w:bookmarkStart w:id="0" w:name="_GoBack"/>
      <w:bookmarkEnd w:id="0"/>
      <w:r w:rsidR="002E5A35" w:rsidRPr="002E5A35">
        <w:rPr>
          <w:b/>
          <w:color w:val="000000"/>
          <w:shd w:val="clear" w:color="auto" w:fill="FFFFFF"/>
        </w:rPr>
        <w:t>, EDUCAÇÃO, AGRICULTURA, OBRAS, SAÚDE, FUNDO DE ASSISTÊNCIA SOCI</w:t>
      </w:r>
      <w:r w:rsidR="002E5A35">
        <w:rPr>
          <w:b/>
          <w:color w:val="000000"/>
          <w:shd w:val="clear" w:color="auto" w:fill="FFFFFF"/>
        </w:rPr>
        <w:t>AL, POLICIA MILITAR E BOMBEIROS</w:t>
      </w:r>
      <w:r w:rsidRPr="00A3096C">
        <w:t xml:space="preserve">, </w:t>
      </w:r>
      <w:r w:rsidRPr="00A3096C">
        <w:rPr>
          <w:sz w:val="22"/>
          <w:szCs w:val="22"/>
        </w:rPr>
        <w:t xml:space="preserve">conforme </w:t>
      </w:r>
      <w:r w:rsidR="009A1CA4" w:rsidRPr="00A3096C">
        <w:rPr>
          <w:sz w:val="22"/>
          <w:szCs w:val="22"/>
        </w:rPr>
        <w:t>segue</w:t>
      </w:r>
      <w:r w:rsidRPr="00A3096C">
        <w:rPr>
          <w:sz w:val="22"/>
          <w:szCs w:val="22"/>
        </w:rPr>
        <w:t>:</w:t>
      </w:r>
    </w:p>
    <w:p w:rsidR="00FA7546" w:rsidRDefault="00FA7546" w:rsidP="005A2F7F">
      <w:pPr>
        <w:pStyle w:val="PargrafodaLista"/>
        <w:ind w:left="0"/>
        <w:jc w:val="both"/>
        <w:rPr>
          <w:b/>
          <w:sz w:val="22"/>
          <w:szCs w:val="22"/>
        </w:rPr>
      </w:pPr>
    </w:p>
    <w:tbl>
      <w:tblPr>
        <w:tblW w:w="8859" w:type="dxa"/>
        <w:tblCellMar>
          <w:left w:w="70" w:type="dxa"/>
          <w:right w:w="70" w:type="dxa"/>
        </w:tblCellMar>
        <w:tblLook w:val="04A0" w:firstRow="1" w:lastRow="0" w:firstColumn="1" w:lastColumn="0" w:noHBand="0" w:noVBand="1"/>
      </w:tblPr>
      <w:tblGrid>
        <w:gridCol w:w="580"/>
        <w:gridCol w:w="4168"/>
        <w:gridCol w:w="910"/>
        <w:gridCol w:w="1216"/>
        <w:gridCol w:w="1985"/>
      </w:tblGrid>
      <w:tr w:rsidR="00767D4C" w:rsidRPr="00767D4C" w:rsidTr="00767D4C">
        <w:trPr>
          <w:trHeight w:val="536"/>
        </w:trPr>
        <w:tc>
          <w:tcPr>
            <w:tcW w:w="580" w:type="dxa"/>
            <w:tcBorders>
              <w:top w:val="single" w:sz="4" w:space="0" w:color="auto"/>
              <w:left w:val="single" w:sz="4" w:space="0" w:color="auto"/>
              <w:bottom w:val="single" w:sz="4" w:space="0" w:color="auto"/>
              <w:right w:val="single" w:sz="4" w:space="0" w:color="auto"/>
            </w:tcBorders>
            <w:vAlign w:val="center"/>
          </w:tcPr>
          <w:p w:rsidR="00767D4C" w:rsidRPr="00767D4C" w:rsidRDefault="00767D4C" w:rsidP="00767D4C">
            <w:pPr>
              <w:spacing w:after="0"/>
              <w:jc w:val="center"/>
              <w:rPr>
                <w:rFonts w:ascii="Times New Roman" w:hAnsi="Times New Roman" w:cs="Times New Roman"/>
                <w:b/>
                <w:bCs/>
                <w:color w:val="000000"/>
              </w:rPr>
            </w:pPr>
            <w:r w:rsidRPr="00767D4C">
              <w:rPr>
                <w:rFonts w:ascii="Times New Roman" w:hAnsi="Times New Roman" w:cs="Times New Roman"/>
                <w:b/>
                <w:bCs/>
                <w:color w:val="000000"/>
              </w:rPr>
              <w:t>Item</w:t>
            </w:r>
          </w:p>
        </w:tc>
        <w:tc>
          <w:tcPr>
            <w:tcW w:w="4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D4C" w:rsidRPr="00767D4C" w:rsidRDefault="00767D4C" w:rsidP="00767D4C">
            <w:pPr>
              <w:spacing w:after="0"/>
              <w:jc w:val="center"/>
              <w:rPr>
                <w:rFonts w:ascii="Times New Roman" w:hAnsi="Times New Roman" w:cs="Times New Roman"/>
                <w:b/>
                <w:bCs/>
                <w:color w:val="000000"/>
              </w:rPr>
            </w:pPr>
            <w:r w:rsidRPr="00767D4C">
              <w:rPr>
                <w:rFonts w:ascii="Times New Roman" w:hAnsi="Times New Roman" w:cs="Times New Roman"/>
                <w:b/>
                <w:bCs/>
                <w:color w:val="000000"/>
              </w:rPr>
              <w:t>Produto</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767D4C" w:rsidRPr="00767D4C" w:rsidRDefault="00767D4C" w:rsidP="00767D4C">
            <w:pPr>
              <w:spacing w:after="0"/>
              <w:jc w:val="center"/>
              <w:rPr>
                <w:rFonts w:ascii="Times New Roman" w:hAnsi="Times New Roman" w:cs="Times New Roman"/>
                <w:b/>
                <w:bCs/>
                <w:color w:val="000000"/>
              </w:rPr>
            </w:pPr>
            <w:r w:rsidRPr="00767D4C">
              <w:rPr>
                <w:rFonts w:ascii="Times New Roman" w:hAnsi="Times New Roman" w:cs="Times New Roman"/>
                <w:b/>
                <w:bCs/>
                <w:color w:val="000000"/>
              </w:rPr>
              <w:t>QTDE</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767D4C" w:rsidRPr="00767D4C" w:rsidRDefault="00767D4C" w:rsidP="00767D4C">
            <w:pPr>
              <w:spacing w:after="0"/>
              <w:jc w:val="center"/>
              <w:rPr>
                <w:rFonts w:ascii="Times New Roman" w:hAnsi="Times New Roman" w:cs="Times New Roman"/>
                <w:b/>
                <w:bCs/>
                <w:color w:val="000000"/>
              </w:rPr>
            </w:pPr>
            <w:r w:rsidRPr="00767D4C">
              <w:rPr>
                <w:rFonts w:ascii="Times New Roman" w:hAnsi="Times New Roman" w:cs="Times New Roman"/>
                <w:b/>
                <w:bCs/>
                <w:color w:val="000000"/>
              </w:rPr>
              <w:t>Preço Unit Máximo</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67D4C" w:rsidRPr="00767D4C" w:rsidRDefault="00767D4C" w:rsidP="00767D4C">
            <w:pPr>
              <w:spacing w:after="0"/>
              <w:jc w:val="center"/>
              <w:rPr>
                <w:rFonts w:ascii="Times New Roman" w:hAnsi="Times New Roman" w:cs="Times New Roman"/>
                <w:b/>
                <w:bCs/>
                <w:color w:val="000000"/>
              </w:rPr>
            </w:pPr>
            <w:r w:rsidRPr="00767D4C">
              <w:rPr>
                <w:rFonts w:ascii="Times New Roman" w:hAnsi="Times New Roman" w:cs="Times New Roman"/>
                <w:b/>
                <w:bCs/>
                <w:color w:val="000000"/>
              </w:rPr>
              <w:t>Preço Total Máximo</w:t>
            </w:r>
          </w:p>
        </w:tc>
      </w:tr>
      <w:tr w:rsidR="00767D4C" w:rsidRPr="00767D4C" w:rsidTr="005F2DC8">
        <w:trPr>
          <w:trHeight w:val="748"/>
        </w:trPr>
        <w:tc>
          <w:tcPr>
            <w:tcW w:w="580" w:type="dxa"/>
            <w:tcBorders>
              <w:top w:val="nil"/>
              <w:left w:val="single" w:sz="4" w:space="0" w:color="auto"/>
              <w:bottom w:val="single" w:sz="4" w:space="0" w:color="auto"/>
              <w:right w:val="single" w:sz="4" w:space="0" w:color="auto"/>
            </w:tcBorders>
            <w:vAlign w:val="center"/>
          </w:tcPr>
          <w:p w:rsidR="00767D4C" w:rsidRPr="00767D4C" w:rsidRDefault="00767D4C" w:rsidP="00767D4C">
            <w:pPr>
              <w:spacing w:after="0"/>
              <w:jc w:val="center"/>
              <w:rPr>
                <w:rFonts w:ascii="Times New Roman" w:hAnsi="Times New Roman" w:cs="Times New Roman"/>
                <w:color w:val="000000"/>
              </w:rPr>
            </w:pPr>
            <w:proofErr w:type="gramStart"/>
            <w:r w:rsidRPr="00767D4C">
              <w:rPr>
                <w:rFonts w:ascii="Times New Roman" w:hAnsi="Times New Roman" w:cs="Times New Roman"/>
                <w:color w:val="000000"/>
              </w:rPr>
              <w:t>1</w:t>
            </w:r>
            <w:proofErr w:type="gramEnd"/>
          </w:p>
        </w:tc>
        <w:tc>
          <w:tcPr>
            <w:tcW w:w="4168" w:type="dxa"/>
            <w:tcBorders>
              <w:top w:val="nil"/>
              <w:left w:val="single" w:sz="4" w:space="0" w:color="auto"/>
              <w:bottom w:val="single" w:sz="4" w:space="0" w:color="auto"/>
              <w:right w:val="single" w:sz="4" w:space="0" w:color="auto"/>
            </w:tcBorders>
            <w:shd w:val="clear" w:color="auto" w:fill="auto"/>
            <w:vAlign w:val="center"/>
            <w:hideMark/>
          </w:tcPr>
          <w:p w:rsidR="00767D4C" w:rsidRPr="00767D4C" w:rsidRDefault="005F2DC8" w:rsidP="00756210">
            <w:pPr>
              <w:spacing w:after="0"/>
              <w:jc w:val="both"/>
              <w:rPr>
                <w:rFonts w:ascii="Times New Roman" w:hAnsi="Times New Roman" w:cs="Times New Roman"/>
                <w:color w:val="000000"/>
              </w:rPr>
            </w:pPr>
            <w:r w:rsidRPr="005F2DC8">
              <w:rPr>
                <w:rFonts w:ascii="Times New Roman" w:hAnsi="Times New Roman" w:cs="Times New Roman"/>
                <w:color w:val="000000"/>
              </w:rPr>
              <w:t xml:space="preserve">LAVAÇÃO COMPLETA VEICULOS LEVES (CARRO ATÉ </w:t>
            </w:r>
            <w:proofErr w:type="gramStart"/>
            <w:r w:rsidRPr="005F2DC8">
              <w:rPr>
                <w:rFonts w:ascii="Times New Roman" w:hAnsi="Times New Roman" w:cs="Times New Roman"/>
                <w:color w:val="000000"/>
              </w:rPr>
              <w:t>5</w:t>
            </w:r>
            <w:proofErr w:type="gramEnd"/>
            <w:r w:rsidRPr="005F2DC8">
              <w:rPr>
                <w:rFonts w:ascii="Times New Roman" w:hAnsi="Times New Roman" w:cs="Times New Roman"/>
                <w:color w:val="000000"/>
              </w:rPr>
              <w:t xml:space="preserve"> LUGARES)</w:t>
            </w:r>
            <w:r>
              <w:rPr>
                <w:rFonts w:ascii="Times New Roman" w:hAnsi="Times New Roman" w:cs="Times New Roman"/>
                <w:color w:val="000000"/>
              </w:rPr>
              <w:t>.</w:t>
            </w:r>
          </w:p>
        </w:tc>
        <w:tc>
          <w:tcPr>
            <w:tcW w:w="910" w:type="dxa"/>
            <w:tcBorders>
              <w:top w:val="nil"/>
              <w:left w:val="nil"/>
              <w:bottom w:val="single" w:sz="4" w:space="0" w:color="auto"/>
              <w:right w:val="single" w:sz="4" w:space="0" w:color="auto"/>
            </w:tcBorders>
            <w:shd w:val="clear" w:color="auto" w:fill="auto"/>
            <w:noWrap/>
            <w:vAlign w:val="center"/>
            <w:hideMark/>
          </w:tcPr>
          <w:p w:rsidR="00767D4C" w:rsidRPr="00767D4C" w:rsidRDefault="005F2DC8" w:rsidP="00767D4C">
            <w:pPr>
              <w:spacing w:after="0"/>
              <w:jc w:val="center"/>
              <w:rPr>
                <w:rFonts w:ascii="Times New Roman" w:hAnsi="Times New Roman" w:cs="Times New Roman"/>
                <w:color w:val="000000"/>
              </w:rPr>
            </w:pPr>
            <w:r>
              <w:rPr>
                <w:rFonts w:ascii="Times New Roman" w:hAnsi="Times New Roman" w:cs="Times New Roman"/>
                <w:color w:val="000000"/>
              </w:rPr>
              <w:t>1.132,00</w:t>
            </w:r>
          </w:p>
        </w:tc>
        <w:tc>
          <w:tcPr>
            <w:tcW w:w="1216" w:type="dxa"/>
            <w:tcBorders>
              <w:top w:val="nil"/>
              <w:left w:val="nil"/>
              <w:bottom w:val="single" w:sz="4" w:space="0" w:color="auto"/>
              <w:right w:val="single" w:sz="4" w:space="0" w:color="auto"/>
            </w:tcBorders>
            <w:shd w:val="clear" w:color="auto" w:fill="auto"/>
            <w:noWrap/>
            <w:vAlign w:val="center"/>
            <w:hideMark/>
          </w:tcPr>
          <w:p w:rsidR="00767D4C" w:rsidRPr="00767D4C" w:rsidRDefault="00767D4C" w:rsidP="005F2DC8">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sidR="005F2DC8">
              <w:rPr>
                <w:rFonts w:ascii="Times New Roman" w:hAnsi="Times New Roman" w:cs="Times New Roman"/>
                <w:color w:val="000000"/>
              </w:rPr>
              <w:t>40,00</w:t>
            </w:r>
          </w:p>
        </w:tc>
        <w:tc>
          <w:tcPr>
            <w:tcW w:w="1985" w:type="dxa"/>
            <w:tcBorders>
              <w:top w:val="nil"/>
              <w:left w:val="nil"/>
              <w:bottom w:val="single" w:sz="4" w:space="0" w:color="auto"/>
              <w:right w:val="single" w:sz="4" w:space="0" w:color="auto"/>
            </w:tcBorders>
            <w:shd w:val="clear" w:color="auto" w:fill="auto"/>
            <w:noWrap/>
            <w:vAlign w:val="center"/>
            <w:hideMark/>
          </w:tcPr>
          <w:p w:rsidR="00767D4C" w:rsidRPr="00767D4C" w:rsidRDefault="00767D4C" w:rsidP="00467D5E">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sidR="00467D5E">
              <w:rPr>
                <w:rFonts w:ascii="Times New Roman" w:hAnsi="Times New Roman" w:cs="Times New Roman"/>
                <w:color w:val="000000"/>
              </w:rPr>
              <w:t>45.280,00</w:t>
            </w:r>
          </w:p>
        </w:tc>
      </w:tr>
      <w:tr w:rsidR="005F2DC8" w:rsidRPr="00767D4C" w:rsidTr="005F2DC8">
        <w:trPr>
          <w:trHeight w:val="748"/>
        </w:trPr>
        <w:tc>
          <w:tcPr>
            <w:tcW w:w="580" w:type="dxa"/>
            <w:tcBorders>
              <w:top w:val="single" w:sz="4" w:space="0" w:color="auto"/>
              <w:left w:val="single" w:sz="4" w:space="0" w:color="auto"/>
              <w:bottom w:val="single" w:sz="4" w:space="0" w:color="auto"/>
              <w:right w:val="single" w:sz="4" w:space="0" w:color="auto"/>
            </w:tcBorders>
            <w:vAlign w:val="center"/>
          </w:tcPr>
          <w:p w:rsidR="005F2DC8" w:rsidRPr="00767D4C" w:rsidRDefault="005F2DC8" w:rsidP="00767D4C">
            <w:pPr>
              <w:spacing w:after="0"/>
              <w:jc w:val="center"/>
              <w:rPr>
                <w:rFonts w:ascii="Times New Roman" w:hAnsi="Times New Roman" w:cs="Times New Roman"/>
                <w:color w:val="000000"/>
              </w:rPr>
            </w:pPr>
            <w:proofErr w:type="gramStart"/>
            <w:r>
              <w:rPr>
                <w:rFonts w:ascii="Times New Roman" w:hAnsi="Times New Roman" w:cs="Times New Roman"/>
                <w:color w:val="000000"/>
              </w:rPr>
              <w:t>2</w:t>
            </w:r>
            <w:proofErr w:type="gramEnd"/>
          </w:p>
        </w:tc>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5F2DC8" w:rsidRPr="005F2DC8" w:rsidRDefault="005F2DC8" w:rsidP="00756210">
            <w:pPr>
              <w:spacing w:after="0"/>
              <w:jc w:val="both"/>
              <w:rPr>
                <w:rFonts w:ascii="Times New Roman" w:hAnsi="Times New Roman" w:cs="Times New Roman"/>
                <w:color w:val="000000"/>
              </w:rPr>
            </w:pPr>
            <w:r w:rsidRPr="005F2DC8">
              <w:rPr>
                <w:rFonts w:ascii="Times New Roman" w:hAnsi="Times New Roman" w:cs="Times New Roman"/>
                <w:color w:val="000000"/>
              </w:rPr>
              <w:t>LAVAÇÃO COMPLETA VEICULOS MÉDIOS (KOMBI, VAN, CAMINHONETE, AMBULANCIA)</w:t>
            </w:r>
            <w:r>
              <w:rPr>
                <w:rFonts w:ascii="Times New Roman" w:hAnsi="Times New Roman" w:cs="Times New Roman"/>
                <w:color w:val="000000"/>
              </w:rPr>
              <w:t>.</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5F2DC8" w:rsidRDefault="005F2DC8" w:rsidP="00767D4C">
            <w:pPr>
              <w:spacing w:after="0"/>
              <w:jc w:val="center"/>
              <w:rPr>
                <w:rFonts w:ascii="Times New Roman" w:hAnsi="Times New Roman" w:cs="Times New Roman"/>
                <w:color w:val="000000"/>
              </w:rPr>
            </w:pPr>
            <w:r>
              <w:rPr>
                <w:rFonts w:ascii="Times New Roman" w:hAnsi="Times New Roman" w:cs="Times New Roman"/>
                <w:color w:val="000000"/>
              </w:rPr>
              <w:t>458,00</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5F2DC8" w:rsidP="005F2DC8">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55,00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467D5E" w:rsidP="00467D5E">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25.190,00</w:t>
            </w:r>
          </w:p>
        </w:tc>
      </w:tr>
      <w:tr w:rsidR="005F2DC8" w:rsidRPr="00767D4C" w:rsidTr="005F2DC8">
        <w:trPr>
          <w:trHeight w:val="748"/>
        </w:trPr>
        <w:tc>
          <w:tcPr>
            <w:tcW w:w="580" w:type="dxa"/>
            <w:tcBorders>
              <w:top w:val="single" w:sz="4" w:space="0" w:color="auto"/>
              <w:left w:val="single" w:sz="4" w:space="0" w:color="auto"/>
              <w:bottom w:val="single" w:sz="4" w:space="0" w:color="auto"/>
              <w:right w:val="single" w:sz="4" w:space="0" w:color="auto"/>
            </w:tcBorders>
            <w:vAlign w:val="center"/>
          </w:tcPr>
          <w:p w:rsidR="005F2DC8" w:rsidRDefault="005F2DC8" w:rsidP="00767D4C">
            <w:pPr>
              <w:spacing w:after="0"/>
              <w:jc w:val="center"/>
              <w:rPr>
                <w:rFonts w:ascii="Times New Roman" w:hAnsi="Times New Roman" w:cs="Times New Roman"/>
                <w:color w:val="000000"/>
              </w:rPr>
            </w:pPr>
            <w:proofErr w:type="gramStart"/>
            <w:r>
              <w:rPr>
                <w:rFonts w:ascii="Times New Roman" w:hAnsi="Times New Roman" w:cs="Times New Roman"/>
                <w:color w:val="000000"/>
              </w:rPr>
              <w:t>3</w:t>
            </w:r>
            <w:proofErr w:type="gramEnd"/>
          </w:p>
        </w:tc>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5F2DC8" w:rsidRPr="005F2DC8" w:rsidRDefault="005F2DC8" w:rsidP="00756210">
            <w:pPr>
              <w:spacing w:after="0"/>
              <w:jc w:val="both"/>
              <w:rPr>
                <w:rFonts w:ascii="Times New Roman" w:hAnsi="Times New Roman" w:cs="Times New Roman"/>
                <w:color w:val="000000"/>
              </w:rPr>
            </w:pPr>
            <w:r w:rsidRPr="005F2DC8">
              <w:rPr>
                <w:rFonts w:ascii="Times New Roman" w:hAnsi="Times New Roman" w:cs="Times New Roman"/>
                <w:color w:val="000000"/>
              </w:rPr>
              <w:t>LAVAÇÃO COMPLETA VEICULOS PESADOS (MICRO ONIBUS)</w:t>
            </w:r>
            <w:r>
              <w:rPr>
                <w:rFonts w:ascii="Times New Roman" w:hAnsi="Times New Roman" w:cs="Times New Roman"/>
                <w:color w:val="000000"/>
              </w:rPr>
              <w:t>.</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5F2DC8" w:rsidRDefault="005F2DC8" w:rsidP="00767D4C">
            <w:pPr>
              <w:spacing w:after="0"/>
              <w:jc w:val="center"/>
              <w:rPr>
                <w:rFonts w:ascii="Times New Roman" w:hAnsi="Times New Roman" w:cs="Times New Roman"/>
                <w:color w:val="000000"/>
              </w:rPr>
            </w:pPr>
            <w:r>
              <w:rPr>
                <w:rFonts w:ascii="Times New Roman" w:hAnsi="Times New Roman" w:cs="Times New Roman"/>
                <w:color w:val="000000"/>
              </w:rPr>
              <w:t>260,00</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5F2DC8" w:rsidP="005F2DC8">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80,00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467D5E" w:rsidP="00467D5E">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20.800,00</w:t>
            </w:r>
          </w:p>
        </w:tc>
      </w:tr>
      <w:tr w:rsidR="005F2DC8" w:rsidRPr="00767D4C" w:rsidTr="005F2DC8">
        <w:trPr>
          <w:trHeight w:val="748"/>
        </w:trPr>
        <w:tc>
          <w:tcPr>
            <w:tcW w:w="580" w:type="dxa"/>
            <w:tcBorders>
              <w:top w:val="single" w:sz="4" w:space="0" w:color="auto"/>
              <w:left w:val="single" w:sz="4" w:space="0" w:color="auto"/>
              <w:bottom w:val="single" w:sz="4" w:space="0" w:color="auto"/>
              <w:right w:val="single" w:sz="4" w:space="0" w:color="auto"/>
            </w:tcBorders>
            <w:vAlign w:val="center"/>
          </w:tcPr>
          <w:p w:rsidR="005F2DC8" w:rsidRDefault="005F2DC8" w:rsidP="00767D4C">
            <w:pPr>
              <w:spacing w:after="0"/>
              <w:jc w:val="center"/>
              <w:rPr>
                <w:rFonts w:ascii="Times New Roman" w:hAnsi="Times New Roman" w:cs="Times New Roman"/>
                <w:color w:val="000000"/>
              </w:rPr>
            </w:pPr>
            <w:proofErr w:type="gramStart"/>
            <w:r>
              <w:rPr>
                <w:rFonts w:ascii="Times New Roman" w:hAnsi="Times New Roman" w:cs="Times New Roman"/>
                <w:color w:val="000000"/>
              </w:rPr>
              <w:t>4</w:t>
            </w:r>
            <w:proofErr w:type="gramEnd"/>
          </w:p>
        </w:tc>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5F2DC8" w:rsidRPr="005F2DC8" w:rsidRDefault="005F2DC8" w:rsidP="00756210">
            <w:pPr>
              <w:spacing w:after="0"/>
              <w:jc w:val="both"/>
              <w:rPr>
                <w:rFonts w:ascii="Times New Roman" w:hAnsi="Times New Roman" w:cs="Times New Roman"/>
                <w:color w:val="000000"/>
              </w:rPr>
            </w:pPr>
            <w:r w:rsidRPr="005F2DC8">
              <w:rPr>
                <w:rFonts w:ascii="Times New Roman" w:hAnsi="Times New Roman" w:cs="Times New Roman"/>
                <w:color w:val="000000"/>
              </w:rPr>
              <w:t>LAVAÇÃO COMPLETA VEICULOS PESADOS (ONIBUS)</w:t>
            </w:r>
            <w:r>
              <w:rPr>
                <w:rFonts w:ascii="Times New Roman" w:hAnsi="Times New Roman" w:cs="Times New Roman"/>
                <w:color w:val="000000"/>
              </w:rPr>
              <w:t>.</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5F2DC8" w:rsidRDefault="005F2DC8" w:rsidP="00767D4C">
            <w:pPr>
              <w:spacing w:after="0"/>
              <w:jc w:val="center"/>
              <w:rPr>
                <w:rFonts w:ascii="Times New Roman" w:hAnsi="Times New Roman" w:cs="Times New Roman"/>
                <w:color w:val="000000"/>
              </w:rPr>
            </w:pPr>
            <w:r>
              <w:rPr>
                <w:rFonts w:ascii="Times New Roman" w:hAnsi="Times New Roman" w:cs="Times New Roman"/>
                <w:color w:val="000000"/>
              </w:rPr>
              <w:t>260,00</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5F2DC8" w:rsidP="006416CD">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100,00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467D5E" w:rsidP="00467D5E">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26.000,00</w:t>
            </w:r>
          </w:p>
        </w:tc>
      </w:tr>
      <w:tr w:rsidR="005F2DC8" w:rsidRPr="00767D4C" w:rsidTr="005F2DC8">
        <w:trPr>
          <w:trHeight w:val="748"/>
        </w:trPr>
        <w:tc>
          <w:tcPr>
            <w:tcW w:w="580" w:type="dxa"/>
            <w:tcBorders>
              <w:top w:val="single" w:sz="4" w:space="0" w:color="auto"/>
              <w:left w:val="single" w:sz="4" w:space="0" w:color="auto"/>
              <w:bottom w:val="single" w:sz="4" w:space="0" w:color="auto"/>
              <w:right w:val="single" w:sz="4" w:space="0" w:color="auto"/>
            </w:tcBorders>
            <w:vAlign w:val="center"/>
          </w:tcPr>
          <w:p w:rsidR="005F2DC8" w:rsidRDefault="005F2DC8" w:rsidP="00767D4C">
            <w:pPr>
              <w:spacing w:after="0"/>
              <w:jc w:val="center"/>
              <w:rPr>
                <w:rFonts w:ascii="Times New Roman" w:hAnsi="Times New Roman" w:cs="Times New Roman"/>
                <w:color w:val="000000"/>
              </w:rPr>
            </w:pPr>
            <w:proofErr w:type="gramStart"/>
            <w:r>
              <w:rPr>
                <w:rFonts w:ascii="Times New Roman" w:hAnsi="Times New Roman" w:cs="Times New Roman"/>
                <w:color w:val="000000"/>
              </w:rPr>
              <w:t>5</w:t>
            </w:r>
            <w:proofErr w:type="gramEnd"/>
          </w:p>
        </w:tc>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5F2DC8" w:rsidRPr="005F2DC8" w:rsidRDefault="005F2DC8" w:rsidP="00756210">
            <w:pPr>
              <w:spacing w:after="0"/>
              <w:jc w:val="both"/>
              <w:rPr>
                <w:rFonts w:ascii="Times New Roman" w:hAnsi="Times New Roman" w:cs="Times New Roman"/>
                <w:color w:val="000000"/>
              </w:rPr>
            </w:pPr>
            <w:r w:rsidRPr="005F2DC8">
              <w:rPr>
                <w:rFonts w:ascii="Times New Roman" w:hAnsi="Times New Roman" w:cs="Times New Roman"/>
                <w:color w:val="000000"/>
              </w:rPr>
              <w:t>LAVAÇÃO COMPLETA VEICULOS PESADOS (CAMINHÃO)</w:t>
            </w:r>
            <w:r>
              <w:rPr>
                <w:rFonts w:ascii="Times New Roman" w:hAnsi="Times New Roman" w:cs="Times New Roman"/>
                <w:color w:val="000000"/>
              </w:rPr>
              <w:t>.</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5F2DC8" w:rsidRDefault="005F2DC8" w:rsidP="00767D4C">
            <w:pPr>
              <w:spacing w:after="0"/>
              <w:jc w:val="center"/>
              <w:rPr>
                <w:rFonts w:ascii="Times New Roman" w:hAnsi="Times New Roman" w:cs="Times New Roman"/>
                <w:color w:val="000000"/>
              </w:rPr>
            </w:pPr>
            <w:r>
              <w:rPr>
                <w:rFonts w:ascii="Times New Roman" w:hAnsi="Times New Roman" w:cs="Times New Roman"/>
                <w:color w:val="000000"/>
              </w:rPr>
              <w:t>137,00</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5F2DC8" w:rsidP="005F2DC8">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125,00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467D5E" w:rsidP="00467D5E">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17.125,00</w:t>
            </w:r>
          </w:p>
        </w:tc>
      </w:tr>
      <w:tr w:rsidR="005F2DC8" w:rsidRPr="00767D4C" w:rsidTr="005F2DC8">
        <w:trPr>
          <w:trHeight w:val="748"/>
        </w:trPr>
        <w:tc>
          <w:tcPr>
            <w:tcW w:w="580" w:type="dxa"/>
            <w:tcBorders>
              <w:top w:val="single" w:sz="4" w:space="0" w:color="auto"/>
              <w:left w:val="single" w:sz="4" w:space="0" w:color="auto"/>
              <w:bottom w:val="single" w:sz="4" w:space="0" w:color="auto"/>
              <w:right w:val="single" w:sz="4" w:space="0" w:color="auto"/>
            </w:tcBorders>
            <w:vAlign w:val="center"/>
          </w:tcPr>
          <w:p w:rsidR="005F2DC8" w:rsidRDefault="005F2DC8" w:rsidP="00767D4C">
            <w:pPr>
              <w:spacing w:after="0"/>
              <w:jc w:val="center"/>
              <w:rPr>
                <w:rFonts w:ascii="Times New Roman" w:hAnsi="Times New Roman" w:cs="Times New Roman"/>
                <w:color w:val="000000"/>
              </w:rPr>
            </w:pPr>
            <w:proofErr w:type="gramStart"/>
            <w:r>
              <w:rPr>
                <w:rFonts w:ascii="Times New Roman" w:hAnsi="Times New Roman" w:cs="Times New Roman"/>
                <w:color w:val="000000"/>
              </w:rPr>
              <w:t>6</w:t>
            </w:r>
            <w:proofErr w:type="gramEnd"/>
          </w:p>
        </w:tc>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5F2DC8" w:rsidRPr="005F2DC8" w:rsidRDefault="005F2DC8" w:rsidP="00756210">
            <w:pPr>
              <w:spacing w:after="0"/>
              <w:jc w:val="both"/>
              <w:rPr>
                <w:rFonts w:ascii="Times New Roman" w:hAnsi="Times New Roman" w:cs="Times New Roman"/>
                <w:color w:val="000000"/>
              </w:rPr>
            </w:pPr>
            <w:r w:rsidRPr="005F2DC8">
              <w:rPr>
                <w:rFonts w:ascii="Times New Roman" w:hAnsi="Times New Roman" w:cs="Times New Roman"/>
                <w:color w:val="000000"/>
              </w:rPr>
              <w:t>LAVAÇÃO COMPLETA VEICULOS PESADOS (TRATORES/ MÁQUINAS)</w:t>
            </w:r>
            <w:r>
              <w:rPr>
                <w:rFonts w:ascii="Times New Roman" w:hAnsi="Times New Roman" w:cs="Times New Roman"/>
                <w:color w:val="000000"/>
              </w:rPr>
              <w:t>.</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5F2DC8" w:rsidRDefault="005F2DC8" w:rsidP="00767D4C">
            <w:pPr>
              <w:spacing w:after="0"/>
              <w:jc w:val="center"/>
              <w:rPr>
                <w:rFonts w:ascii="Times New Roman" w:hAnsi="Times New Roman" w:cs="Times New Roman"/>
                <w:color w:val="000000"/>
              </w:rPr>
            </w:pPr>
            <w:r>
              <w:rPr>
                <w:rFonts w:ascii="Times New Roman" w:hAnsi="Times New Roman" w:cs="Times New Roman"/>
                <w:color w:val="000000"/>
              </w:rPr>
              <w:t>205,00</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5F2DC8" w:rsidP="006416CD">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120,00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2DC8" w:rsidRPr="00767D4C" w:rsidRDefault="00467D5E" w:rsidP="00467D5E">
            <w:pPr>
              <w:spacing w:after="0"/>
              <w:jc w:val="center"/>
              <w:rPr>
                <w:rFonts w:ascii="Times New Roman" w:hAnsi="Times New Roman" w:cs="Times New Roman"/>
                <w:color w:val="000000"/>
              </w:rPr>
            </w:pPr>
            <w:r w:rsidRPr="00767D4C">
              <w:rPr>
                <w:rFonts w:ascii="Times New Roman" w:hAnsi="Times New Roman" w:cs="Times New Roman"/>
                <w:color w:val="000000"/>
              </w:rPr>
              <w:t xml:space="preserve">R$ </w:t>
            </w:r>
            <w:r>
              <w:rPr>
                <w:rFonts w:ascii="Times New Roman" w:hAnsi="Times New Roman" w:cs="Times New Roman"/>
                <w:color w:val="000000"/>
              </w:rPr>
              <w:t>24.600,00</w:t>
            </w:r>
          </w:p>
        </w:tc>
      </w:tr>
    </w:tbl>
    <w:p w:rsidR="005859E4" w:rsidRPr="00E83FD7" w:rsidRDefault="005859E4" w:rsidP="005A2F7F">
      <w:pPr>
        <w:spacing w:after="0" w:line="240" w:lineRule="auto"/>
        <w:jc w:val="both"/>
        <w:rPr>
          <w:rFonts w:ascii="Times New Roman" w:hAnsi="Times New Roman" w:cs="Times New Roman"/>
          <w:b/>
          <w:bCs/>
          <w:iCs/>
          <w:highlight w:val="yellow"/>
        </w:rPr>
      </w:pPr>
    </w:p>
    <w:p w:rsidR="0064114E" w:rsidRDefault="00603BCB"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2 - DAS CONDIÇÕES DE PARTICIPAÇÃO: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2.1-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da presente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2.2-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2.2.1 – Empresas que não atenderem às condições deste Edital</w:t>
      </w:r>
    </w:p>
    <w:p w:rsidR="005859E4" w:rsidRPr="00A3096C" w:rsidRDefault="005859E4"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2.2.2- Empresas que tenham como sócio(s), servidor(es) ou dirigente(s) de órgão ou entidade contratante ou responsável pela licitação;</w:t>
      </w:r>
    </w:p>
    <w:p w:rsidR="005859E4" w:rsidRPr="00A3096C" w:rsidRDefault="005859E4"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Empresas que estejam sob falência, concordata, recuperação judicial ou extrajudicial que incidam em proibição legal de contratar com a Administração Pública;</w:t>
      </w:r>
    </w:p>
    <w:p w:rsidR="00B01EE4" w:rsidRPr="00A3096C" w:rsidRDefault="00B01EE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2.2.</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D30ADE" w:rsidRDefault="0064114E" w:rsidP="00D30ADE">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2.4- As pessoas jurídicas que tenham sócios em comum não poderão participar do certame para o(s) mesmo(s) item(s).</w:t>
      </w:r>
    </w:p>
    <w:p w:rsidR="00D30ADE" w:rsidRDefault="00D30ADE" w:rsidP="00D30ADE">
      <w:pPr>
        <w:spacing w:after="0" w:line="240" w:lineRule="auto"/>
        <w:jc w:val="both"/>
        <w:rPr>
          <w:rFonts w:ascii="Times New Roman" w:eastAsia="Times New Roman" w:hAnsi="Times New Roman" w:cs="Times New Roman"/>
          <w:lang w:eastAsia="pt-BR"/>
        </w:rPr>
      </w:pPr>
    </w:p>
    <w:p w:rsidR="0064114E" w:rsidRDefault="00D30ADE"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2.5 –</w:t>
      </w:r>
      <w:r w:rsidR="00770C1E">
        <w:rPr>
          <w:rFonts w:ascii="Times New Roman" w:eastAsia="Times New Roman" w:hAnsi="Times New Roman" w:cs="Times New Roman"/>
          <w:lang w:eastAsia="pt-BR"/>
        </w:rPr>
        <w:t xml:space="preserve"> </w:t>
      </w:r>
      <w:r w:rsidR="00770C1E" w:rsidRPr="00770C1E">
        <w:rPr>
          <w:rFonts w:ascii="Times New Roman" w:eastAsia="Times New Roman" w:hAnsi="Times New Roman" w:cs="Times New Roman"/>
          <w:lang w:eastAsia="pt-BR"/>
        </w:rPr>
        <w:t xml:space="preserve">As empresas participantes deverão funcionar diariamente e possuir sede </w:t>
      </w:r>
      <w:r w:rsidR="00770C1E">
        <w:rPr>
          <w:rFonts w:ascii="Times New Roman" w:eastAsia="Times New Roman" w:hAnsi="Times New Roman" w:cs="Times New Roman"/>
          <w:lang w:eastAsia="pt-BR"/>
        </w:rPr>
        <w:t>no Município de Tangará</w:t>
      </w:r>
      <w:r w:rsidR="00770C1E" w:rsidRPr="00770C1E">
        <w:rPr>
          <w:rFonts w:ascii="Times New Roman" w:eastAsia="Times New Roman" w:hAnsi="Times New Roman" w:cs="Times New Roman"/>
          <w:lang w:eastAsia="pt-BR"/>
        </w:rPr>
        <w:t xml:space="preserve">, considerando que o deslocamento para </w:t>
      </w:r>
      <w:r w:rsidR="00770C1E">
        <w:rPr>
          <w:rFonts w:ascii="Times New Roman" w:eastAsia="Times New Roman" w:hAnsi="Times New Roman" w:cs="Times New Roman"/>
          <w:lang w:eastAsia="pt-BR"/>
        </w:rPr>
        <w:t>lavação dos veículos</w:t>
      </w:r>
      <w:r w:rsidR="00770C1E" w:rsidRPr="00770C1E">
        <w:rPr>
          <w:rFonts w:ascii="Times New Roman" w:eastAsia="Times New Roman" w:hAnsi="Times New Roman" w:cs="Times New Roman"/>
          <w:lang w:eastAsia="pt-BR"/>
        </w:rPr>
        <w:t xml:space="preserve"> em um trajeto superior a este geraria despesas</w:t>
      </w:r>
      <w:r w:rsidR="001B12B4">
        <w:rPr>
          <w:rFonts w:ascii="Times New Roman" w:eastAsia="Times New Roman" w:hAnsi="Times New Roman" w:cs="Times New Roman"/>
          <w:lang w:eastAsia="pt-BR"/>
        </w:rPr>
        <w:t>,</w:t>
      </w:r>
      <w:r w:rsidR="00770C1E" w:rsidRPr="00770C1E">
        <w:rPr>
          <w:rFonts w:ascii="Times New Roman" w:eastAsia="Times New Roman" w:hAnsi="Times New Roman" w:cs="Times New Roman"/>
          <w:lang w:eastAsia="pt-BR"/>
        </w:rPr>
        <w:t xml:space="preserve"> causaria prejuízos pelo tempo despendido</w:t>
      </w:r>
      <w:r w:rsidR="001B12B4">
        <w:rPr>
          <w:rFonts w:ascii="Times New Roman" w:eastAsia="Times New Roman" w:hAnsi="Times New Roman" w:cs="Times New Roman"/>
          <w:lang w:eastAsia="pt-BR"/>
        </w:rPr>
        <w:t xml:space="preserve"> e comprometeria os serviços realizados pela empresa</w:t>
      </w:r>
      <w:r w:rsidR="00770C1E">
        <w:rPr>
          <w:rFonts w:ascii="Times New Roman" w:eastAsia="Times New Roman" w:hAnsi="Times New Roman" w:cs="Times New Roman"/>
          <w:lang w:eastAsia="pt-BR"/>
        </w:rPr>
        <w:t>.</w:t>
      </w:r>
    </w:p>
    <w:p w:rsidR="00770C1E" w:rsidRPr="00A3096C" w:rsidRDefault="00770C1E" w:rsidP="005A2F7F">
      <w:pPr>
        <w:spacing w:after="0" w:line="240" w:lineRule="auto"/>
        <w:jc w:val="both"/>
        <w:rPr>
          <w:rFonts w:ascii="Times New Roman" w:eastAsia="Times New Roman" w:hAnsi="Times New Roman" w:cs="Times New Roman"/>
          <w:b/>
          <w:lang w:eastAsia="pt-BR"/>
        </w:rPr>
      </w:pPr>
    </w:p>
    <w:p w:rsidR="0064114E" w:rsidRPr="00A3096C" w:rsidRDefault="00FB18E3"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2.6</w:t>
      </w:r>
      <w:r w:rsidR="0064114E"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0064114E"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0064114E"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w:t>
      </w:r>
      <w:proofErr w:type="spellStart"/>
      <w:r w:rsidR="00E4219F" w:rsidRPr="00A3096C">
        <w:rPr>
          <w:rFonts w:ascii="Times New Roman" w:eastAsia="Times New Roman" w:hAnsi="Times New Roman" w:cs="Times New Roman"/>
          <w:b/>
          <w:lang w:eastAsia="pt-BR"/>
        </w:rPr>
        <w:t>arts</w:t>
      </w:r>
      <w:proofErr w:type="spellEnd"/>
      <w:r w:rsidR="00E4219F" w:rsidRPr="00A3096C">
        <w:rPr>
          <w:rFonts w:ascii="Times New Roman" w:eastAsia="Times New Roman" w:hAnsi="Times New Roman" w:cs="Times New Roman"/>
          <w:b/>
          <w:lang w:eastAsia="pt-BR"/>
        </w:rPr>
        <w:t xml:space="preserve">. 42 e ss. da </w:t>
      </w:r>
      <w:r w:rsidR="0064114E"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0064114E"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lastRenderedPageBreak/>
        <w:t xml:space="preserve">b) Caso o representante não seja sócio-gerente ou diretor, o seu credenciamento far-se-á através de instrumento público ou particular de procuração, ou termo de credenciamento (conforme modelo constante do Anexo </w:t>
      </w:r>
      <w:r w:rsidR="000D3676">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I),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w:t>
      </w:r>
      <w:proofErr w:type="gramStart"/>
      <w:r w:rsidR="00D93DC5" w:rsidRPr="00D93DC5">
        <w:rPr>
          <w:rFonts w:ascii="Times New Roman" w:eastAsia="Times New Roman" w:hAnsi="Times New Roman" w:cs="Times New Roman"/>
          <w:bCs/>
          <w:lang w:eastAsia="pt-BR"/>
        </w:rPr>
        <w:t>via,</w:t>
      </w:r>
      <w:proofErr w:type="gramEnd"/>
      <w:r w:rsidR="00D93DC5" w:rsidRPr="00D93DC5">
        <w:rPr>
          <w:rFonts w:ascii="Times New Roman" w:eastAsia="Times New Roman" w:hAnsi="Times New Roman" w:cs="Times New Roman"/>
          <w:bCs/>
          <w:lang w:eastAsia="pt-BR"/>
        </w:rPr>
        <w:t xml:space="preserve"> original ou cópia autenticada por tabelião. 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Todos os documentos referente </w:t>
      </w:r>
      <w:proofErr w:type="gramStart"/>
      <w:r w:rsidRPr="00A3096C">
        <w:rPr>
          <w:rFonts w:ascii="Times New Roman" w:eastAsia="Times New Roman" w:hAnsi="Times New Roman" w:cs="Times New Roman"/>
          <w:lang w:eastAsia="pt-BR"/>
        </w:rPr>
        <w:t>a</w:t>
      </w:r>
      <w:proofErr w:type="gramEnd"/>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3B2D18">
        <w:rPr>
          <w:rFonts w:ascii="Times New Roman" w:eastAsia="Times New Roman" w:hAnsi="Times New Roman" w:cs="Times New Roman"/>
          <w:b/>
          <w:bCs/>
          <w:lang w:eastAsia="pt-BR"/>
        </w:rPr>
        <w:t>115</w:t>
      </w:r>
      <w:r w:rsidR="009B448F" w:rsidRPr="00A3096C">
        <w:rPr>
          <w:rFonts w:ascii="Times New Roman" w:eastAsia="Times New Roman" w:hAnsi="Times New Roman" w:cs="Times New Roman"/>
          <w:b/>
          <w:bCs/>
          <w:lang w:eastAsia="pt-BR"/>
        </w:rPr>
        <w:t>/2018</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24882">
        <w:rPr>
          <w:rFonts w:ascii="Times New Roman" w:eastAsia="Times New Roman" w:hAnsi="Times New Roman" w:cs="Times New Roman"/>
          <w:b/>
          <w:bCs/>
          <w:lang w:eastAsia="pt-BR"/>
        </w:rPr>
        <w:t>115</w:t>
      </w:r>
      <w:r w:rsidR="009B448F" w:rsidRPr="00A3096C">
        <w:rPr>
          <w:rFonts w:ascii="Times New Roman" w:eastAsia="Times New Roman" w:hAnsi="Times New Roman" w:cs="Times New Roman"/>
          <w:b/>
          <w:bCs/>
          <w:lang w:eastAsia="pt-BR"/>
        </w:rPr>
        <w:t>/2018</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b) Valor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onde estejam incluídas todas as despesas com impostos, fretes, entrega, carga e descarga;</w:t>
      </w:r>
    </w:p>
    <w:p w:rsidR="0064114E" w:rsidRPr="00A3096C" w:rsidRDefault="003E2AC4" w:rsidP="005A2F7F">
      <w:pPr>
        <w:spacing w:after="0" w:line="240" w:lineRule="auto"/>
        <w:ind w:firstLine="708"/>
        <w:jc w:val="both"/>
        <w:rPr>
          <w:rFonts w:ascii="Times New Roman" w:eastAsia="Times New Roman" w:hAnsi="Times New Roman" w:cs="Times New Roman"/>
          <w:b/>
          <w:lang w:eastAsia="pt-BR"/>
        </w:rPr>
      </w:pPr>
      <w:r w:rsidRPr="00A3096C">
        <w:rPr>
          <w:rFonts w:ascii="Times New Roman" w:eastAsia="Times New Roman" w:hAnsi="Times New Roman" w:cs="Times New Roman"/>
          <w:b/>
          <w:color w:val="000000"/>
          <w:lang w:eastAsia="pt-BR"/>
        </w:rPr>
        <w:t>c</w:t>
      </w:r>
      <w:r w:rsidR="0064114E" w:rsidRPr="00A3096C">
        <w:rPr>
          <w:rFonts w:ascii="Times New Roman" w:eastAsia="Times New Roman" w:hAnsi="Times New Roman" w:cs="Times New Roman"/>
          <w:b/>
          <w:color w:val="000000"/>
          <w:lang w:eastAsia="pt-BR"/>
        </w:rPr>
        <w:t xml:space="preserve">) </w:t>
      </w:r>
      <w:r w:rsidR="0064114E" w:rsidRPr="00A3096C">
        <w:rPr>
          <w:rFonts w:ascii="Times New Roman" w:eastAsia="Times New Roman" w:hAnsi="Times New Roman" w:cs="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89083A" w:rsidRPr="00A3096C" w:rsidRDefault="0089083A" w:rsidP="005A2F7F">
      <w:pPr>
        <w:tabs>
          <w:tab w:val="left" w:pos="284"/>
        </w:tabs>
        <w:suppressAutoHyphens/>
        <w:spacing w:after="0" w:line="240" w:lineRule="auto"/>
        <w:jc w:val="both"/>
        <w:rPr>
          <w:rFonts w:ascii="Times New Roman" w:eastAsia="Times New Roman" w:hAnsi="Times New Roman" w:cs="Times New Roman"/>
          <w:b/>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6.1 - A documentação deverá ser apresentada no ENVELOPE nº 02, em 01(uma) </w:t>
      </w:r>
      <w:proofErr w:type="gramStart"/>
      <w:r w:rsidRPr="00A3096C">
        <w:rPr>
          <w:rFonts w:ascii="Times New Roman" w:eastAsia="Times New Roman" w:hAnsi="Times New Roman" w:cs="Times New Roman"/>
          <w:lang w:eastAsia="pt-BR"/>
        </w:rPr>
        <w:t>via,</w:t>
      </w:r>
      <w:proofErr w:type="gramEnd"/>
      <w:r w:rsidRPr="00A3096C">
        <w:rPr>
          <w:rFonts w:ascii="Times New Roman" w:eastAsia="Times New Roman" w:hAnsi="Times New Roman" w:cs="Times New Roman"/>
          <w:lang w:eastAsia="pt-BR"/>
        </w:rPr>
        <w:t xml:space="preserve"> original ou cópia autenticada por Tabelião,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ter validade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proofErr w:type="gramStart"/>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w:t>
      </w:r>
      <w:proofErr w:type="gramEnd"/>
      <w:r w:rsidR="0064114E" w:rsidRPr="00A3096C">
        <w:rPr>
          <w:rFonts w:ascii="Times New Roman" w:eastAsia="Times New Roman" w:hAnsi="Times New Roman" w:cs="Times New Roman"/>
          <w:b/>
          <w:bCs/>
          <w:u w:val="single"/>
          <w:lang w:eastAsia="pt-BR"/>
        </w:rPr>
        <w:t xml:space="preserve"> Econômico-Financeira</w:t>
      </w:r>
      <w:r w:rsidR="0064114E"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proofErr w:type="gramStart"/>
      <w:r w:rsidRPr="00A3096C">
        <w:rPr>
          <w:rFonts w:ascii="Times New Roman" w:eastAsia="Times New Roman" w:hAnsi="Times New Roman" w:cs="Times New Roman"/>
          <w:b/>
          <w:bCs/>
          <w:u w:val="single"/>
          <w:lang w:eastAsia="pt-BR"/>
        </w:rPr>
        <w:t>6.5 Qualificação</w:t>
      </w:r>
      <w:proofErr w:type="gramEnd"/>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3F778E" w:rsidRDefault="003F778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D15C25">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de Processo Licitatório (Anexo VI</w:t>
      </w:r>
      <w:r w:rsidR="000D3676">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CA0381" w:rsidRDefault="00CA0381"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xml:space="preserve">, até o </w:t>
      </w:r>
      <w:r w:rsidRPr="00A3096C">
        <w:rPr>
          <w:rFonts w:ascii="Times New Roman" w:eastAsia="Times New Roman" w:hAnsi="Times New Roman" w:cs="Times New Roman"/>
          <w:lang w:eastAsia="pt-BR"/>
        </w:rPr>
        <w:lastRenderedPageBreak/>
        <w:t>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w:t>
      </w:r>
      <w:proofErr w:type="gramStart"/>
      <w:r w:rsidRPr="00A3096C">
        <w:rPr>
          <w:rFonts w:ascii="Times New Roman" w:eastAsia="Times New Roman" w:hAnsi="Times New Roman" w:cs="Times New Roman"/>
          <w:lang w:eastAsia="pt-BR"/>
        </w:rPr>
        <w:t>Caso não se realizem</w:t>
      </w:r>
      <w:proofErr w:type="gramEnd"/>
      <w:r w:rsidRPr="00A3096C">
        <w:rPr>
          <w:rFonts w:ascii="Times New Roman" w:eastAsia="Times New Roman" w:hAnsi="Times New Roman" w:cs="Times New Roman"/>
          <w:lang w:eastAsia="pt-BR"/>
        </w:rPr>
        <w:t xml:space="preserve">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0064114E" w:rsidRPr="00A3096C">
        <w:rPr>
          <w:rFonts w:ascii="Times New Roman" w:eastAsia="Times New Roman" w:hAnsi="Times New Roman" w:cs="Times New Roman"/>
          <w:lang w:eastAsia="pt-BR"/>
        </w:rPr>
        <w:t>excessivo, assim considerados</w:t>
      </w:r>
      <w:proofErr w:type="gramEnd"/>
      <w:r w:rsidR="0064114E" w:rsidRPr="00A3096C">
        <w:rPr>
          <w:rFonts w:ascii="Times New Roman" w:eastAsia="Times New Roman" w:hAnsi="Times New Roman" w:cs="Times New Roman"/>
          <w:lang w:eastAsia="pt-BR"/>
        </w:rPr>
        <w:t xml:space="preserve">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xml:space="preserve">, verificando a sua aceitabilidade e a habilitação do proponente, na </w:t>
      </w:r>
      <w:proofErr w:type="gramStart"/>
      <w:r w:rsidRPr="00A3096C">
        <w:rPr>
          <w:rFonts w:ascii="Times New Roman" w:eastAsia="Times New Roman" w:hAnsi="Times New Roman" w:cs="Times New Roman"/>
          <w:lang w:eastAsia="pt-BR"/>
        </w:rPr>
        <w:t>ordem de classificação e assim sucessivamente, até a apuração de uma proposta que atenda ao Edital, sendo o respectivo licitante declarado vencedor e a ele adjudicado</w:t>
      </w:r>
      <w:proofErr w:type="gramEnd"/>
      <w:r w:rsidRPr="00A3096C">
        <w:rPr>
          <w:rFonts w:ascii="Times New Roman" w:eastAsia="Times New Roman" w:hAnsi="Times New Roman" w:cs="Times New Roman"/>
          <w:lang w:eastAsia="pt-BR"/>
        </w:rPr>
        <w:t xml:space="preserve">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w:t>
      </w:r>
      <w:proofErr w:type="spellStart"/>
      <w:r w:rsidR="00AA5EDE" w:rsidRPr="00A3096C">
        <w:rPr>
          <w:rFonts w:ascii="Times New Roman" w:eastAsia="Times New Roman" w:hAnsi="Times New Roman" w:cs="Times New Roman"/>
          <w:lang w:eastAsia="pt-BR"/>
        </w:rPr>
        <w:t>fax-símile</w:t>
      </w:r>
      <w:proofErr w:type="spellEnd"/>
      <w:r w:rsidR="00AA5EDE" w:rsidRPr="00A3096C">
        <w:rPr>
          <w:rFonts w:ascii="Times New Roman" w:eastAsia="Times New Roman" w:hAnsi="Times New Roman" w:cs="Times New Roman"/>
          <w:lang w:eastAsia="pt-BR"/>
        </w:rPr>
        <w:t xml:space="preserv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D31513">
        <w:rPr>
          <w:rFonts w:ascii="Times New Roman" w:eastAsia="Times New Roman" w:hAnsi="Times New Roman" w:cs="Times New Roman"/>
          <w:b/>
          <w:bCs/>
          <w:lang w:eastAsia="pt-BR"/>
        </w:rPr>
        <w:t>POR ITEM</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Decairá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min, apontando de forma clara e objetiva as falhas e/ou irregularidades que entende viciarem o mesmo, devendo apresentá-la junto ao Setor de Protocolo do Município, ressaltando que não serão aceitas impugnações por meio eletrônico (e-mail ou fax).</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9.2 – Caberá a Pregoeira, auxiliada pela unidade requisitante decidir, no prazo de 24 (vinte e quatro) horas,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03 (três) dias úteis</w:t>
      </w:r>
      <w:r w:rsidRPr="00A3096C">
        <w:rPr>
          <w:rFonts w:ascii="Times New Roman" w:eastAsia="Times New Roman" w:hAnsi="Times New Roman" w:cs="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10.2 - O recurso contra decisão da Pregoeira não terá efeito suspensivo e será dirigido ao Exmo. </w:t>
      </w:r>
      <w:proofErr w:type="gramStart"/>
      <w:r w:rsidRPr="00A3096C">
        <w:rPr>
          <w:rFonts w:ascii="Times New Roman" w:eastAsia="Times New Roman" w:hAnsi="Times New Roman" w:cs="Times New Roman"/>
          <w:lang w:eastAsia="pt-BR"/>
        </w:rPr>
        <w:t>Sr.</w:t>
      </w:r>
      <w:proofErr w:type="gramEnd"/>
      <w:r w:rsidRPr="00A3096C">
        <w:rPr>
          <w:rFonts w:ascii="Times New Roman" w:eastAsia="Times New Roman" w:hAnsi="Times New Roman" w:cs="Times New Roman"/>
          <w:lang w:eastAsia="pt-BR"/>
        </w:rPr>
        <w:t xml:space="preserve">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keepNext/>
        <w:spacing w:after="0" w:line="240" w:lineRule="auto"/>
        <w:outlineLvl w:val="2"/>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11 – DA ATA DE DO REGISTRO DE PREÇOS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54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11.2 -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Pr="00A3096C">
        <w:rPr>
          <w:rFonts w:ascii="Times New Roman" w:eastAsia="Times New Roman" w:hAnsi="Times New Roman" w:cs="Times New Roman"/>
          <w:lang w:eastAsia="pt-BR"/>
        </w:rPr>
        <w:t xml:space="preserve"> os licitantes vencedores, dentro do prazo de </w:t>
      </w:r>
      <w:r w:rsidRPr="00A3096C">
        <w:rPr>
          <w:rFonts w:ascii="Times New Roman" w:eastAsia="Times New Roman" w:hAnsi="Times New Roman" w:cs="Times New Roman"/>
          <w:b/>
          <w:lang w:eastAsia="pt-BR"/>
        </w:rPr>
        <w:t>05 (cinco) dias</w:t>
      </w:r>
      <w:r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Pr="00A3096C">
        <w:rPr>
          <w:rFonts w:ascii="Times New Roman" w:eastAsia="Times New Roman" w:hAnsi="Times New Roman" w:cs="Times New Roman"/>
          <w:lang w:eastAsia="pt-BR"/>
        </w:rPr>
        <w:t>terá</w:t>
      </w:r>
      <w:proofErr w:type="gramEnd"/>
      <w:r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A3096C">
        <w:rPr>
          <w:rFonts w:ascii="Times New Roman" w:eastAsia="Times New Roman" w:hAnsi="Times New Roman" w:cs="Times New Roman"/>
          <w:lang w:eastAsia="pt-BR"/>
        </w:rPr>
        <w:t>assegurado</w:t>
      </w:r>
      <w:proofErr w:type="gramEnd"/>
      <w:r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11.7 -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12 – </w:t>
      </w:r>
      <w:r w:rsidR="00E1790E" w:rsidRPr="00E1790E">
        <w:rPr>
          <w:rFonts w:ascii="Times New Roman" w:eastAsia="Times New Roman" w:hAnsi="Times New Roman" w:cs="Times New Roman"/>
          <w:b/>
          <w:bCs/>
          <w:lang w:eastAsia="pt-BR"/>
        </w:rPr>
        <w:t>DAS CONDIÇÕES DE ENTREGA, PRAZOS, GARANTIAS.</w:t>
      </w:r>
    </w:p>
    <w:p w:rsidR="002F34E0" w:rsidRPr="002F34E0" w:rsidRDefault="002F34E0" w:rsidP="002F34E0">
      <w:pPr>
        <w:spacing w:after="0" w:line="240" w:lineRule="auto"/>
        <w:jc w:val="both"/>
        <w:rPr>
          <w:rFonts w:ascii="Times New Roman" w:eastAsia="Times New Roman" w:hAnsi="Times New Roman" w:cs="Times New Roman"/>
          <w:bCs/>
          <w:lang w:eastAsia="pt-BR"/>
        </w:rPr>
      </w:pPr>
      <w:r w:rsidRPr="002F34E0">
        <w:rPr>
          <w:rFonts w:ascii="Times New Roman" w:eastAsia="Times New Roman" w:hAnsi="Times New Roman" w:cs="Times New Roman"/>
          <w:bCs/>
          <w:lang w:eastAsia="pt-BR"/>
        </w:rPr>
        <w:t>12.1 – Os produtos deverão ser entregues conforme solicitação da Sec</w:t>
      </w:r>
      <w:r>
        <w:rPr>
          <w:rFonts w:ascii="Times New Roman" w:eastAsia="Times New Roman" w:hAnsi="Times New Roman" w:cs="Times New Roman"/>
          <w:bCs/>
          <w:lang w:eastAsia="pt-BR"/>
        </w:rPr>
        <w:t xml:space="preserve">retaria requisitante, dentro do </w:t>
      </w:r>
      <w:r w:rsidRPr="002F34E0">
        <w:rPr>
          <w:rFonts w:ascii="Times New Roman" w:eastAsia="Times New Roman" w:hAnsi="Times New Roman" w:cs="Times New Roman"/>
          <w:bCs/>
          <w:lang w:eastAsia="pt-BR"/>
        </w:rPr>
        <w:t>prazo de vigência do contrato que é de 12 (doze) meses.</w:t>
      </w:r>
    </w:p>
    <w:p w:rsidR="002F34E0" w:rsidRDefault="002F34E0" w:rsidP="002F34E0">
      <w:pPr>
        <w:spacing w:after="0" w:line="240" w:lineRule="auto"/>
        <w:jc w:val="both"/>
        <w:rPr>
          <w:rFonts w:ascii="Times New Roman" w:eastAsia="Times New Roman" w:hAnsi="Times New Roman" w:cs="Times New Roman"/>
          <w:bCs/>
          <w:lang w:eastAsia="pt-BR"/>
        </w:rPr>
      </w:pPr>
    </w:p>
    <w:p w:rsidR="002F34E0" w:rsidRPr="002F34E0" w:rsidRDefault="002F34E0" w:rsidP="00A57B4D">
      <w:pPr>
        <w:spacing w:after="0" w:line="240" w:lineRule="auto"/>
        <w:jc w:val="both"/>
        <w:rPr>
          <w:rFonts w:ascii="Times New Roman" w:eastAsia="Times New Roman" w:hAnsi="Times New Roman" w:cs="Times New Roman"/>
          <w:bCs/>
          <w:lang w:eastAsia="pt-BR"/>
        </w:rPr>
      </w:pPr>
      <w:r w:rsidRPr="002F34E0">
        <w:rPr>
          <w:rFonts w:ascii="Times New Roman" w:eastAsia="Times New Roman" w:hAnsi="Times New Roman" w:cs="Times New Roman"/>
          <w:bCs/>
          <w:lang w:eastAsia="pt-BR"/>
        </w:rPr>
        <w:lastRenderedPageBreak/>
        <w:t>12.2</w:t>
      </w:r>
      <w:r w:rsidR="00FB18E3">
        <w:rPr>
          <w:rFonts w:ascii="Times New Roman" w:eastAsia="Times New Roman" w:hAnsi="Times New Roman" w:cs="Times New Roman"/>
          <w:bCs/>
          <w:lang w:eastAsia="pt-BR"/>
        </w:rPr>
        <w:t xml:space="preserve"> -</w:t>
      </w:r>
      <w:r w:rsidR="001F0227">
        <w:rPr>
          <w:rFonts w:ascii="Times New Roman" w:eastAsia="Times New Roman" w:hAnsi="Times New Roman" w:cs="Times New Roman"/>
          <w:bCs/>
          <w:lang w:eastAsia="pt-BR"/>
        </w:rPr>
        <w:t xml:space="preserve"> A proponente vencedora deverá</w:t>
      </w:r>
      <w:r w:rsidRPr="002F34E0">
        <w:rPr>
          <w:rFonts w:ascii="Times New Roman" w:eastAsia="Times New Roman" w:hAnsi="Times New Roman" w:cs="Times New Roman"/>
          <w:bCs/>
          <w:lang w:eastAsia="pt-BR"/>
        </w:rPr>
        <w:t xml:space="preserve"> possuir um ponto para prestação dos serviços dentro do</w:t>
      </w:r>
      <w:r>
        <w:rPr>
          <w:rFonts w:ascii="Times New Roman" w:eastAsia="Times New Roman" w:hAnsi="Times New Roman" w:cs="Times New Roman"/>
          <w:bCs/>
          <w:lang w:eastAsia="pt-BR"/>
        </w:rPr>
        <w:t xml:space="preserve"> </w:t>
      </w:r>
      <w:r w:rsidR="003017DF">
        <w:rPr>
          <w:rFonts w:ascii="Times New Roman" w:eastAsia="Times New Roman" w:hAnsi="Times New Roman" w:cs="Times New Roman"/>
          <w:bCs/>
          <w:lang w:eastAsia="pt-BR"/>
        </w:rPr>
        <w:t>Município de Tangará SC.</w:t>
      </w:r>
    </w:p>
    <w:p w:rsidR="002F34E0" w:rsidRPr="002F34E0" w:rsidRDefault="00FB18E3" w:rsidP="002F34E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12.3</w:t>
      </w:r>
      <w:r w:rsidR="002F34E0" w:rsidRPr="002F34E0">
        <w:rPr>
          <w:rFonts w:ascii="Times New Roman" w:eastAsia="Times New Roman" w:hAnsi="Times New Roman" w:cs="Times New Roman"/>
          <w:bCs/>
          <w:lang w:eastAsia="pt-BR"/>
        </w:rPr>
        <w:t xml:space="preserve"> – O fornecimento do objeto deste edital e a emissão </w:t>
      </w:r>
      <w:r w:rsidR="002F34E0">
        <w:rPr>
          <w:rFonts w:ascii="Times New Roman" w:eastAsia="Times New Roman" w:hAnsi="Times New Roman" w:cs="Times New Roman"/>
          <w:bCs/>
          <w:lang w:eastAsia="pt-BR"/>
        </w:rPr>
        <w:t xml:space="preserve">da respectiva nota fiscal estão </w:t>
      </w:r>
      <w:r w:rsidR="00003C5D">
        <w:rPr>
          <w:rFonts w:ascii="Times New Roman" w:eastAsia="Times New Roman" w:hAnsi="Times New Roman" w:cs="Times New Roman"/>
          <w:bCs/>
          <w:lang w:eastAsia="pt-BR"/>
        </w:rPr>
        <w:t>condicionados mediante A</w:t>
      </w:r>
      <w:r w:rsidR="002F34E0" w:rsidRPr="002F34E0">
        <w:rPr>
          <w:rFonts w:ascii="Times New Roman" w:eastAsia="Times New Roman" w:hAnsi="Times New Roman" w:cs="Times New Roman"/>
          <w:bCs/>
          <w:lang w:eastAsia="pt-BR"/>
        </w:rPr>
        <w:t xml:space="preserve">utorização </w:t>
      </w:r>
      <w:r w:rsidR="00003C5D">
        <w:rPr>
          <w:rFonts w:ascii="Times New Roman" w:eastAsia="Times New Roman" w:hAnsi="Times New Roman" w:cs="Times New Roman"/>
          <w:bCs/>
          <w:lang w:eastAsia="pt-BR"/>
        </w:rPr>
        <w:t>de Fornecimento</w:t>
      </w:r>
      <w:r w:rsidR="00A57B4D">
        <w:rPr>
          <w:rFonts w:ascii="Times New Roman" w:eastAsia="Times New Roman" w:hAnsi="Times New Roman" w:cs="Times New Roman"/>
          <w:bCs/>
          <w:lang w:eastAsia="pt-BR"/>
        </w:rPr>
        <w:t>.</w:t>
      </w:r>
    </w:p>
    <w:p w:rsidR="002F34E0" w:rsidRDefault="002F34E0" w:rsidP="002F34E0">
      <w:pPr>
        <w:spacing w:after="0" w:line="240" w:lineRule="auto"/>
        <w:jc w:val="both"/>
        <w:rPr>
          <w:rFonts w:ascii="Times New Roman" w:eastAsia="Times New Roman" w:hAnsi="Times New Roman" w:cs="Times New Roman"/>
          <w:bCs/>
          <w:lang w:eastAsia="pt-BR"/>
        </w:rPr>
      </w:pPr>
    </w:p>
    <w:p w:rsidR="002F34E0" w:rsidRDefault="00FB18E3" w:rsidP="002F34E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12.4</w:t>
      </w:r>
      <w:r w:rsidR="002F34E0" w:rsidRPr="002F34E0">
        <w:rPr>
          <w:rFonts w:ascii="Times New Roman" w:eastAsia="Times New Roman" w:hAnsi="Times New Roman" w:cs="Times New Roman"/>
          <w:bCs/>
          <w:lang w:eastAsia="pt-BR"/>
        </w:rPr>
        <w:t xml:space="preserve"> - Em hipótese alguma serão aceitos itens em desacordo com as</w:t>
      </w:r>
      <w:r w:rsidR="002F34E0">
        <w:rPr>
          <w:rFonts w:ascii="Times New Roman" w:eastAsia="Times New Roman" w:hAnsi="Times New Roman" w:cs="Times New Roman"/>
          <w:bCs/>
          <w:lang w:eastAsia="pt-BR"/>
        </w:rPr>
        <w:t xml:space="preserve"> condições pactuadas</w:t>
      </w:r>
      <w:r w:rsidR="0065334B">
        <w:rPr>
          <w:rFonts w:ascii="Times New Roman" w:eastAsia="Times New Roman" w:hAnsi="Times New Roman" w:cs="Times New Roman"/>
          <w:bCs/>
          <w:lang w:eastAsia="pt-BR"/>
        </w:rPr>
        <w:t>,</w:t>
      </w:r>
      <w:r w:rsidR="002F34E0">
        <w:rPr>
          <w:rFonts w:ascii="Times New Roman" w:eastAsia="Times New Roman" w:hAnsi="Times New Roman" w:cs="Times New Roman"/>
          <w:bCs/>
          <w:lang w:eastAsia="pt-BR"/>
        </w:rPr>
        <w:t xml:space="preserve"> ficando ao </w:t>
      </w:r>
      <w:r w:rsidR="0065334B">
        <w:rPr>
          <w:rFonts w:ascii="Times New Roman" w:eastAsia="Times New Roman" w:hAnsi="Times New Roman" w:cs="Times New Roman"/>
          <w:bCs/>
          <w:lang w:eastAsia="pt-BR"/>
        </w:rPr>
        <w:t>encargo da contratada</w:t>
      </w:r>
      <w:r w:rsidR="002F34E0" w:rsidRPr="002F34E0">
        <w:rPr>
          <w:rFonts w:ascii="Times New Roman" w:eastAsia="Times New Roman" w:hAnsi="Times New Roman" w:cs="Times New Roman"/>
          <w:bCs/>
          <w:lang w:eastAsia="pt-BR"/>
        </w:rPr>
        <w:t xml:space="preserve"> o controle de qualidade </w:t>
      </w:r>
      <w:r w:rsidR="0065334B">
        <w:rPr>
          <w:rFonts w:ascii="Times New Roman" w:eastAsia="Times New Roman" w:hAnsi="Times New Roman" w:cs="Times New Roman"/>
          <w:bCs/>
          <w:lang w:eastAsia="pt-BR"/>
        </w:rPr>
        <w:t>do serviço prestado.</w:t>
      </w:r>
    </w:p>
    <w:p w:rsidR="00A57B4D" w:rsidRDefault="00A57B4D" w:rsidP="002F34E0">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 xml:space="preserve">12.5 - </w:t>
      </w:r>
      <w:r w:rsidR="00A57B4D" w:rsidRPr="00A57B4D">
        <w:rPr>
          <w:rFonts w:ascii="Times New Roman" w:eastAsia="Times New Roman" w:hAnsi="Times New Roman" w:cs="Times New Roman"/>
          <w:bCs/>
          <w:lang w:eastAsia="pt-BR"/>
        </w:rPr>
        <w:t>Os serviços serão executados no local de funcionamento da CONTRATADA;</w:t>
      </w:r>
    </w:p>
    <w:p w:rsidR="00003C5D" w:rsidRDefault="00003C5D"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 xml:space="preserve">12.6 - </w:t>
      </w:r>
      <w:r w:rsidR="00A57B4D" w:rsidRPr="00A57B4D">
        <w:rPr>
          <w:rFonts w:ascii="Times New Roman" w:eastAsia="Times New Roman" w:hAnsi="Times New Roman" w:cs="Times New Roman"/>
          <w:bCs/>
          <w:lang w:eastAsia="pt-BR"/>
        </w:rPr>
        <w:t xml:space="preserve">Os serviços deverão ser executados em no máximo 24 horas dia do momento da apresentação da </w:t>
      </w:r>
      <w:r w:rsidR="00003C5D">
        <w:rPr>
          <w:rFonts w:ascii="Times New Roman" w:eastAsia="Times New Roman" w:hAnsi="Times New Roman" w:cs="Times New Roman"/>
          <w:bCs/>
          <w:lang w:eastAsia="pt-BR"/>
        </w:rPr>
        <w:t>Autorização</w:t>
      </w:r>
      <w:r w:rsidR="00A57B4D" w:rsidRPr="00A57B4D">
        <w:rPr>
          <w:rFonts w:ascii="Times New Roman" w:eastAsia="Times New Roman" w:hAnsi="Times New Roman" w:cs="Times New Roman"/>
          <w:bCs/>
          <w:lang w:eastAsia="pt-BR"/>
        </w:rPr>
        <w:t xml:space="preserve"> de </w:t>
      </w:r>
      <w:r w:rsidR="00003C5D">
        <w:rPr>
          <w:rFonts w:ascii="Times New Roman" w:eastAsia="Times New Roman" w:hAnsi="Times New Roman" w:cs="Times New Roman"/>
          <w:bCs/>
          <w:lang w:eastAsia="pt-BR"/>
        </w:rPr>
        <w:t>Fornecimento</w:t>
      </w:r>
      <w:r w:rsidR="00A57B4D" w:rsidRPr="00A57B4D">
        <w:rPr>
          <w:rFonts w:ascii="Times New Roman" w:eastAsia="Times New Roman" w:hAnsi="Times New Roman" w:cs="Times New Roman"/>
          <w:bCs/>
          <w:lang w:eastAsia="pt-BR"/>
        </w:rPr>
        <w:t>;</w:t>
      </w:r>
    </w:p>
    <w:p w:rsidR="00003C5D" w:rsidRPr="00A57B4D" w:rsidRDefault="00003C5D"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12.7 -</w:t>
      </w:r>
      <w:r w:rsidR="00A57B4D" w:rsidRPr="00A57B4D">
        <w:rPr>
          <w:rFonts w:ascii="Times New Roman" w:eastAsia="Times New Roman" w:hAnsi="Times New Roman" w:cs="Times New Roman"/>
          <w:bCs/>
          <w:lang w:eastAsia="pt-BR"/>
        </w:rPr>
        <w:t xml:space="preserve"> A CONTRATADA comprometer-se-á a da total garantia quanto à qualidade dos serviços, bem como, efetuar </w:t>
      </w:r>
      <w:r w:rsidR="003D0417">
        <w:rPr>
          <w:rFonts w:ascii="Times New Roman" w:eastAsia="Times New Roman" w:hAnsi="Times New Roman" w:cs="Times New Roman"/>
          <w:bCs/>
          <w:lang w:eastAsia="pt-BR"/>
        </w:rPr>
        <w:t xml:space="preserve">possíveis </w:t>
      </w:r>
      <w:r w:rsidR="00B94474">
        <w:rPr>
          <w:rFonts w:ascii="Times New Roman" w:eastAsia="Times New Roman" w:hAnsi="Times New Roman" w:cs="Times New Roman"/>
          <w:bCs/>
          <w:lang w:eastAsia="pt-BR"/>
        </w:rPr>
        <w:t xml:space="preserve">correções </w:t>
      </w:r>
      <w:r w:rsidR="00A57B4D" w:rsidRPr="00A57B4D">
        <w:rPr>
          <w:rFonts w:ascii="Times New Roman" w:eastAsia="Times New Roman" w:hAnsi="Times New Roman" w:cs="Times New Roman"/>
          <w:bCs/>
          <w:lang w:eastAsia="pt-BR"/>
        </w:rPr>
        <w:t>no prazo de até 24 horas sem custos a CONTRATANTE.</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 xml:space="preserve">12.8 - </w:t>
      </w:r>
      <w:r w:rsidR="00A57B4D" w:rsidRPr="00A57B4D">
        <w:rPr>
          <w:rFonts w:ascii="Times New Roman" w:eastAsia="Times New Roman" w:hAnsi="Times New Roman" w:cs="Times New Roman"/>
          <w:bCs/>
          <w:lang w:eastAsia="pt-BR"/>
        </w:rPr>
        <w:t xml:space="preserve">Correrão por conta da CONTRATADA todas as despesas de seguros, tributos, encargos trabalhistas e previdenciários, decorrentes da execução dos serviços, correndo a cargo da CONTRATANTE </w:t>
      </w:r>
      <w:r w:rsidR="00B94474">
        <w:rPr>
          <w:rFonts w:ascii="Times New Roman" w:eastAsia="Times New Roman" w:hAnsi="Times New Roman" w:cs="Times New Roman"/>
          <w:bCs/>
          <w:lang w:eastAsia="pt-BR"/>
        </w:rPr>
        <w:t>somente</w:t>
      </w:r>
      <w:r w:rsidR="00A57B4D" w:rsidRPr="00A57B4D">
        <w:rPr>
          <w:rFonts w:ascii="Times New Roman" w:eastAsia="Times New Roman" w:hAnsi="Times New Roman" w:cs="Times New Roman"/>
          <w:bCs/>
          <w:lang w:eastAsia="pt-BR"/>
        </w:rPr>
        <w:t xml:space="preserve"> os valores referentes à efetiva execução dos serviços ao preço cotado na proposta da CONTRATADA.</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12.9 -</w:t>
      </w:r>
      <w:r w:rsidR="00A57B4D" w:rsidRPr="00A57B4D">
        <w:rPr>
          <w:rFonts w:ascii="Times New Roman" w:eastAsia="Times New Roman" w:hAnsi="Times New Roman" w:cs="Times New Roman"/>
          <w:bCs/>
          <w:lang w:eastAsia="pt-BR"/>
        </w:rPr>
        <w:t xml:space="preserve"> A CONTRATADA deverá contar com local para lavação completa dos veículos (rampa para lavação inferior e cobertura que proporcione a completa lavação superior do veiculo, ou seja, o teto e seus acessórios).</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12.10 -</w:t>
      </w:r>
      <w:r w:rsidR="00A57B4D" w:rsidRPr="00A57B4D">
        <w:rPr>
          <w:rFonts w:ascii="Times New Roman" w:eastAsia="Times New Roman" w:hAnsi="Times New Roman" w:cs="Times New Roman"/>
          <w:bCs/>
          <w:lang w:eastAsia="pt-BR"/>
        </w:rPr>
        <w:t xml:space="preserve"> A CONTRATADA fornecerá todo o material para a execução da lavação inclusive produto para retirada de resíduos asfálticos (PICHE), entre outros;</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12.11 -</w:t>
      </w:r>
      <w:r w:rsidR="00A57B4D" w:rsidRPr="00A57B4D">
        <w:rPr>
          <w:rFonts w:ascii="Times New Roman" w:eastAsia="Times New Roman" w:hAnsi="Times New Roman" w:cs="Times New Roman"/>
          <w:bCs/>
          <w:lang w:eastAsia="pt-BR"/>
        </w:rPr>
        <w:t xml:space="preserve"> A Lavação Completa de Veículos Pequenos, leves, médios e pesados deveram agregar a lavação interna e externa. A lavação inferior (Assoalho, Paralamas, local do estepe, etc.), Limpeza interna completa (utilização aspirador em todo o interior do veiculo, bem como aromatizante, limpeza de vidros, limpeza do local e itens que estão junto ao estepe e produtos a melhor conservação de painel), limpeza de portas, maçanetas, porta malas, capo interno, </w:t>
      </w:r>
      <w:r w:rsidR="003905CE">
        <w:rPr>
          <w:rFonts w:ascii="Times New Roman" w:eastAsia="Times New Roman" w:hAnsi="Times New Roman" w:cs="Times New Roman"/>
          <w:bCs/>
          <w:lang w:eastAsia="pt-BR"/>
        </w:rPr>
        <w:t>sendo que não apresente manchas após serem lavadas;</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 xml:space="preserve">12.12 - </w:t>
      </w:r>
      <w:r w:rsidR="00A57B4D" w:rsidRPr="00A57B4D">
        <w:rPr>
          <w:rFonts w:ascii="Times New Roman" w:eastAsia="Times New Roman" w:hAnsi="Times New Roman" w:cs="Times New Roman"/>
          <w:bCs/>
          <w:lang w:eastAsia="pt-BR"/>
        </w:rPr>
        <w:t>A CONTRATADA fica responsável por qualquer dano ao veiculo enquanto em seu pátio para execução do serviço, bem como utilização de produtos que possam estragar a pintura do veiculo (manchar).</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12.13 -</w:t>
      </w:r>
      <w:r w:rsidR="00A57B4D" w:rsidRPr="00A57B4D">
        <w:rPr>
          <w:rFonts w:ascii="Times New Roman" w:eastAsia="Times New Roman" w:hAnsi="Times New Roman" w:cs="Times New Roman"/>
          <w:bCs/>
          <w:lang w:eastAsia="pt-BR"/>
        </w:rPr>
        <w:t xml:space="preserve"> A CONTRATADA tem obrigação de entregar os veículos todos limpos e secos, a serem fiscalizados pela CONTRATANTE.</w:t>
      </w:r>
    </w:p>
    <w:p w:rsidR="00B94474" w:rsidRPr="00A57B4D" w:rsidRDefault="00B94474" w:rsidP="00A57B4D">
      <w:pPr>
        <w:spacing w:after="0" w:line="240" w:lineRule="auto"/>
        <w:jc w:val="both"/>
        <w:rPr>
          <w:rFonts w:ascii="Times New Roman" w:eastAsia="Times New Roman" w:hAnsi="Times New Roman" w:cs="Times New Roman"/>
          <w:bCs/>
          <w:lang w:eastAsia="pt-BR"/>
        </w:rPr>
      </w:pPr>
    </w:p>
    <w:p w:rsidR="00A57B4D" w:rsidRDefault="00FB18E3" w:rsidP="00A57B4D">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12.14 -</w:t>
      </w:r>
      <w:r w:rsidR="00A57B4D" w:rsidRPr="00A57B4D">
        <w:rPr>
          <w:rFonts w:ascii="Times New Roman" w:eastAsia="Times New Roman" w:hAnsi="Times New Roman" w:cs="Times New Roman"/>
          <w:bCs/>
          <w:lang w:eastAsia="pt-BR"/>
        </w:rPr>
        <w:t xml:space="preserve"> A CONTRATANTE deve dispor de horário preferencialmente aos sábados para lavação dos veículos da CONTRATANTE, bem como dar preferencia na execução do serviço, e pátio para colocar os veículos enquanto aguardam a execução do serviço.</w:t>
      </w:r>
    </w:p>
    <w:p w:rsidR="002F34E0" w:rsidRPr="00E11E65" w:rsidRDefault="002F34E0" w:rsidP="002F34E0">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13 – DO PAGAMENTO</w:t>
      </w:r>
    </w:p>
    <w:p w:rsidR="0064114E" w:rsidRPr="00A3096C" w:rsidRDefault="0064114E" w:rsidP="005A2F7F">
      <w:pPr>
        <w:spacing w:after="0" w:line="240" w:lineRule="auto"/>
        <w:jc w:val="both"/>
        <w:rPr>
          <w:rFonts w:ascii="Times New Roman" w:eastAsia="Times New Roman" w:hAnsi="Times New Roman" w:cs="Times New Roman"/>
          <w:b/>
          <w:u w:val="single"/>
          <w:lang w:eastAsia="pt-BR"/>
        </w:rPr>
      </w:pPr>
      <w:r w:rsidRPr="00A3096C">
        <w:rPr>
          <w:rFonts w:ascii="Times New Roman" w:eastAsia="Times New Roman" w:hAnsi="Times New Roman" w:cs="Times New Roman"/>
          <w:lang w:eastAsia="pt-BR"/>
        </w:rPr>
        <w:t xml:space="preserve">13.1 - O pagamento será efetuado </w:t>
      </w:r>
      <w:r w:rsidRPr="00A3096C">
        <w:rPr>
          <w:rFonts w:ascii="Times New Roman" w:eastAsia="Times New Roman" w:hAnsi="Times New Roman" w:cs="Times New Roman"/>
          <w:b/>
          <w:lang w:eastAsia="pt-BR"/>
        </w:rPr>
        <w:t>em até 30 (trinta) dias</w:t>
      </w:r>
      <w:r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13.2 -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u w:val="single"/>
          <w:lang w:eastAsia="pt-BR"/>
        </w:rPr>
      </w:pPr>
      <w:r w:rsidRPr="00A3096C">
        <w:rPr>
          <w:rFonts w:ascii="Times New Roman" w:eastAsia="Times New Roman" w:hAnsi="Times New Roman" w:cs="Times New Roman"/>
          <w:lang w:eastAsia="pt-BR"/>
        </w:rPr>
        <w:t xml:space="preserve">13.3 </w:t>
      </w:r>
      <w:r w:rsidR="0049246E" w:rsidRPr="00A3096C">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devem ainda constar na Nota Fiscal o número do respectivo Processo Licitatório, assim como do Pregão 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9246E" w:rsidP="005A2F7F">
      <w:pPr>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13.4</w:t>
      </w:r>
      <w:r w:rsidR="0064114E" w:rsidRPr="00A3096C">
        <w:rPr>
          <w:rFonts w:ascii="Times New Roman" w:eastAsia="Times New Roman" w:hAnsi="Times New Roman" w:cs="Times New Roman"/>
          <w:lang w:eastAsia="pt-BR"/>
        </w:rPr>
        <w:t xml:space="preserve"> – O arquivo </w:t>
      </w:r>
      <w:proofErr w:type="spellStart"/>
      <w:proofErr w:type="gramStart"/>
      <w:r w:rsidR="0064114E" w:rsidRPr="00A3096C">
        <w:rPr>
          <w:rFonts w:ascii="Times New Roman" w:eastAsia="Times New Roman" w:hAnsi="Times New Roman" w:cs="Times New Roman"/>
          <w:lang w:eastAsia="pt-BR"/>
        </w:rPr>
        <w:t>xml</w:t>
      </w:r>
      <w:proofErr w:type="spellEnd"/>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B55088" w:rsidP="005A2F7F">
      <w:pPr>
        <w:spacing w:after="0" w:line="240" w:lineRule="auto"/>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13.5 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D22E35" w:rsidP="005A2F7F">
      <w:pPr>
        <w:spacing w:after="0" w:line="240" w:lineRule="auto"/>
        <w:rPr>
          <w:rFonts w:ascii="Times New Roman" w:eastAsia="Times New Roman" w:hAnsi="Times New Roman" w:cs="Times New Roman"/>
          <w:lang w:eastAsia="pt-BR"/>
        </w:rPr>
      </w:pPr>
      <w:r w:rsidRPr="00D22E35">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D22E35">
        <w:rPr>
          <w:rFonts w:ascii="Times New Roman" w:eastAsia="Times New Roman" w:hAnsi="Times New Roman" w:cs="Times New Roman"/>
          <w:lang w:eastAsia="pt-BR"/>
        </w:rPr>
        <w:t>.6 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5859E4"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w:t>
      </w:r>
      <w:r w:rsidR="00B129EA">
        <w:rPr>
          <w:rFonts w:ascii="Times New Roman" w:eastAsia="Times New Roman" w:hAnsi="Times New Roman" w:cs="Times New Roman"/>
          <w:b/>
          <w:bCs/>
          <w:lang w:eastAsia="pt-BR"/>
        </w:rPr>
        <w:t>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B129EA"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793597" w:rsidRPr="00A3096C" w:rsidRDefault="00793597" w:rsidP="005A2F7F">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 xml:space="preserve">SECRETARIA MUNICIPAL DE EDUCAÇÃO, CULTURA, JUVENTUDE, ESPORTE E </w:t>
      </w:r>
      <w:proofErr w:type="gramStart"/>
      <w:r w:rsidRPr="00AD3D4C">
        <w:rPr>
          <w:rFonts w:ascii="Times New Roman" w:hAnsi="Times New Roman" w:cs="Times New Roman"/>
        </w:rPr>
        <w:t>LAZER</w:t>
      </w:r>
      <w:proofErr w:type="gramEnd"/>
      <w:r w:rsidRPr="00AD3D4C">
        <w:rPr>
          <w:rFonts w:ascii="Times New Roman" w:hAnsi="Times New Roman" w:cs="Times New Roman"/>
        </w:rPr>
        <w:t xml:space="preserve"> </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2016</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3.3.90.39.19.0401 – Aplicações Diretas</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2019</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3.3.90.39.19.0401 –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 xml:space="preserve">SECRETARIA MUNICIPAL DE ADMINISTRAÇÃO, PLANEJAMENTO E </w:t>
      </w:r>
      <w:proofErr w:type="gramStart"/>
      <w:r w:rsidRPr="00AD3D4C">
        <w:rPr>
          <w:rFonts w:ascii="Times New Roman" w:hAnsi="Times New Roman" w:cs="Times New Roman"/>
        </w:rPr>
        <w:t>FINANÇAS</w:t>
      </w:r>
      <w:proofErr w:type="gramEnd"/>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2003</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3.3.90.39.19.0149 –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SECRETARIA MUNICIPAL DE AGRICULTURA E MEIO AMBIENTE</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2027</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3.3.90.39.19.0149 –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 xml:space="preserve">SECRETARIA MUNICIPAL DE SAÚDE, ASSISTÊNCIA SOCIAL E </w:t>
      </w:r>
      <w:proofErr w:type="gramStart"/>
      <w:r w:rsidRPr="00AD3D4C">
        <w:rPr>
          <w:rFonts w:ascii="Times New Roman" w:hAnsi="Times New Roman" w:cs="Times New Roman"/>
        </w:rPr>
        <w:t>HABITAÇÃO</w:t>
      </w:r>
      <w:proofErr w:type="gramEnd"/>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2005</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3.3.90.39.19.0402 – Aplicações Diretas</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2006</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3.3.90.39.19.0458 – Aplicações Diretas</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2006</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3.3.90.39.19.0438 – Aplicações Diretas</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2006</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3.3.90.39.19.0428 – Aplicações Diretas</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2012</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3.3.90.39.19.0438 –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 xml:space="preserve">SECRETARIA MUNICIPAL DE TRANSPORTE, OBRAS E </w:t>
      </w:r>
      <w:proofErr w:type="gramStart"/>
      <w:r w:rsidRPr="00AD3D4C">
        <w:rPr>
          <w:rFonts w:ascii="Times New Roman" w:hAnsi="Times New Roman" w:cs="Times New Roman"/>
        </w:rPr>
        <w:t>URBANISMO</w:t>
      </w:r>
      <w:proofErr w:type="gramEnd"/>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2030</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3.3.90.39.19.0149 –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SECRETARIA DE GABINETE DO PREFEITO</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2002</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3.3.90.39.19.0149–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FUNDO MUNICIPAL DE ASSISTÊNCIA SOCIAL</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2014</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3.3.90.39.19.0400–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CORPO DE BOMBEIROS MILITAR DE TANGARA</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2035</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3.3.90.39.19.0149 – Aplicações Diretas</w:t>
      </w:r>
    </w:p>
    <w:p w:rsidR="00AD3D4C" w:rsidRPr="00AD3D4C" w:rsidRDefault="00AD3D4C" w:rsidP="00AD3D4C">
      <w:pPr>
        <w:spacing w:after="0" w:line="240" w:lineRule="auto"/>
        <w:jc w:val="both"/>
        <w:rPr>
          <w:rFonts w:ascii="Times New Roman" w:hAnsi="Times New Roman" w:cs="Times New Roman"/>
        </w:rPr>
      </w:pP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POLICIA MILITAR DE TANGARA</w:t>
      </w:r>
    </w:p>
    <w:p w:rsidR="00AD3D4C" w:rsidRPr="00AD3D4C"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Atividade 2032</w:t>
      </w:r>
    </w:p>
    <w:p w:rsidR="002D43F9" w:rsidRDefault="00AD3D4C" w:rsidP="00AD3D4C">
      <w:pPr>
        <w:spacing w:after="0" w:line="240" w:lineRule="auto"/>
        <w:jc w:val="both"/>
        <w:rPr>
          <w:rFonts w:ascii="Times New Roman" w:hAnsi="Times New Roman" w:cs="Times New Roman"/>
        </w:rPr>
      </w:pPr>
      <w:r w:rsidRPr="00AD3D4C">
        <w:rPr>
          <w:rFonts w:ascii="Times New Roman" w:hAnsi="Times New Roman" w:cs="Times New Roman"/>
        </w:rPr>
        <w:t>3.3.90.39.19.0149 – Aplicações Diretas</w:t>
      </w:r>
    </w:p>
    <w:p w:rsidR="00AD3D4C" w:rsidRDefault="00AD3D4C" w:rsidP="00AD3D4C">
      <w:pPr>
        <w:spacing w:after="0" w:line="240" w:lineRule="auto"/>
        <w:jc w:val="both"/>
        <w:rPr>
          <w:rFonts w:ascii="Times New Roman" w:hAnsi="Times New Roman" w:cs="Times New Roman"/>
        </w:rPr>
      </w:pPr>
    </w:p>
    <w:p w:rsidR="00B129EA" w:rsidRPr="00A3096C" w:rsidRDefault="00B129EA"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 – DA FISCALIZAÇÃO</w:t>
      </w:r>
    </w:p>
    <w:p w:rsidR="00B129EA" w:rsidRDefault="00B129EA"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Pr="00186E9F">
        <w:rPr>
          <w:rFonts w:ascii="Times New Roman" w:eastAsia="Times New Roman" w:hAnsi="Times New Roman" w:cs="Times New Roman"/>
          <w:lang w:eastAsia="pt-BR"/>
        </w:rPr>
        <w:t>.1 – A fiscalização do contrato oriundo deste processo ficará a cargo do(s) servidor (</w:t>
      </w:r>
      <w:proofErr w:type="gramStart"/>
      <w:r w:rsidRPr="00186E9F">
        <w:rPr>
          <w:rFonts w:ascii="Times New Roman" w:eastAsia="Times New Roman" w:hAnsi="Times New Roman" w:cs="Times New Roman"/>
          <w:lang w:eastAsia="pt-BR"/>
        </w:rPr>
        <w:t>es</w:t>
      </w:r>
      <w:proofErr w:type="gramEnd"/>
      <w:r w:rsidRPr="00186E9F">
        <w:rPr>
          <w:rFonts w:ascii="Times New Roman" w:eastAsia="Times New Roman" w:hAnsi="Times New Roman" w:cs="Times New Roman"/>
          <w:lang w:eastAsia="pt-BR"/>
        </w:rPr>
        <w:t xml:space="preserve">) abaixo mencionado(s) devidamente nomeado pela Portaria nº 513 de 6 de novembro de 2018. </w:t>
      </w:r>
    </w:p>
    <w:p w:rsidR="00B129EA" w:rsidRDefault="00B129EA" w:rsidP="00B129EA">
      <w:pPr>
        <w:spacing w:after="0" w:line="240" w:lineRule="auto"/>
        <w:rPr>
          <w:rFonts w:ascii="Times New Roman" w:eastAsia="Times New Roman" w:hAnsi="Times New Roman" w:cs="Times New Roman"/>
          <w:lang w:eastAsia="pt-BR"/>
        </w:rPr>
      </w:pPr>
    </w:p>
    <w:p w:rsidR="003905CE" w:rsidRP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TRANSPORTES, OBRAS E URBANISMO: </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1" w:history="1">
        <w:r w:rsidRPr="009A3EFC">
          <w:rPr>
            <w:rStyle w:val="Hyperlink"/>
            <w:rFonts w:ascii="Times New Roman" w:eastAsia="Times New Roman" w:hAnsi="Times New Roman" w:cs="Times New Roman"/>
            <w:lang w:eastAsia="pt-BR"/>
          </w:rPr>
          <w:t>secobras@tangara.sc.gov.br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Transportes, Obras e Urbanismo: CELSO FRITZEN, telefone (49) 99821-7274, e-mail: </w:t>
      </w:r>
      <w:hyperlink r:id="rId12" w:history="1">
        <w:r w:rsidRPr="009A3EFC">
          <w:rPr>
            <w:rStyle w:val="Hyperlink"/>
            <w:rFonts w:ascii="Times New Roman" w:eastAsia="Times New Roman" w:hAnsi="Times New Roman" w:cs="Times New Roman"/>
            <w:lang w:eastAsia="pt-BR"/>
          </w:rPr>
          <w:t>obras@tangara.sc.gov.br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Secretaria de Transportes, Obras e Urbanismo: MAURI DA COSTA, telefone (49) 99150-6466, e-mail: </w:t>
      </w:r>
      <w:hyperlink r:id="rId13" w:history="1">
        <w:r w:rsidRPr="009A3EFC">
          <w:rPr>
            <w:rStyle w:val="Hyperlink"/>
            <w:rFonts w:ascii="Times New Roman" w:eastAsia="Times New Roman" w:hAnsi="Times New Roman" w:cs="Times New Roman"/>
            <w:lang w:eastAsia="pt-BR"/>
          </w:rPr>
          <w:t>secobras@tangara.sc.gov.br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P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SAÚDE, ASSISTÊNCIA SOCIAL E HABITAÇÃO: </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a) Fiscal de Contrato da Secretaria de Saúde, Assistência Social e Habitação: CAROLINE MENONCIN, telefone (49) 99148-24</w:t>
      </w:r>
      <w:r>
        <w:rPr>
          <w:rFonts w:ascii="Times New Roman" w:eastAsia="Times New Roman" w:hAnsi="Times New Roman" w:cs="Times New Roman"/>
          <w:lang w:eastAsia="pt-BR"/>
        </w:rPr>
        <w:t xml:space="preserve">03, e-mail: </w:t>
      </w:r>
      <w:hyperlink r:id="rId14" w:history="1">
        <w:r w:rsidRPr="009A3EFC">
          <w:rPr>
            <w:rStyle w:val="Hyperlink"/>
            <w:rFonts w:ascii="Times New Roman" w:eastAsia="Times New Roman" w:hAnsi="Times New Roman" w:cs="Times New Roman"/>
            <w:lang w:eastAsia="pt-BR"/>
          </w:rPr>
          <w:t>c_menon@hotmail.com</w:t>
        </w:r>
      </w:hyperlink>
      <w:r>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Saúde, Assistência Social e Habitação: ENZO ROGERIO MAYER, telefone (49) 3532-7473, e-mail: </w:t>
      </w:r>
      <w:hyperlink r:id="rId15" w:history="1">
        <w:r w:rsidRPr="009A3EFC">
          <w:rPr>
            <w:rStyle w:val="Hyperlink"/>
            <w:rFonts w:ascii="Times New Roman" w:eastAsia="Times New Roman" w:hAnsi="Times New Roman" w:cs="Times New Roman"/>
            <w:lang w:eastAsia="pt-BR"/>
          </w:rPr>
          <w:t>transpsaude@tangara.sc.gov.br</w:t>
        </w:r>
      </w:hyperlink>
      <w:r>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Secretaria de Saúde, Assistência Social e Habitação: JULIANA CECATTO SAMISTRARO, telefone (49) 99978-5225, e-mail: </w:t>
      </w:r>
      <w:hyperlink r:id="rId16" w:history="1">
        <w:r w:rsidRPr="009A3EFC">
          <w:rPr>
            <w:rStyle w:val="Hyperlink"/>
            <w:rFonts w:ascii="Times New Roman" w:eastAsia="Times New Roman" w:hAnsi="Times New Roman" w:cs="Times New Roman"/>
            <w:lang w:eastAsia="pt-BR"/>
          </w:rPr>
          <w:t>freirogerio@tangara.sc.gov.br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P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ADMINISTRAÇÃO, PLANEJAMENTO E FINANÇAS: </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Administração, Planejamento e Finanças: ELISANGELA DA SILVA STIEHL, telefone (49) 3532-7461, e-mail: </w:t>
      </w:r>
      <w:hyperlink r:id="rId17" w:history="1">
        <w:r w:rsidRPr="009A3EFC">
          <w:rPr>
            <w:rStyle w:val="Hyperlink"/>
            <w:rFonts w:ascii="Times New Roman" w:eastAsia="Times New Roman" w:hAnsi="Times New Roman" w:cs="Times New Roman"/>
            <w:lang w:eastAsia="pt-BR"/>
          </w:rPr>
          <w:t>compras@tangara.sc.gov.br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lastRenderedPageBreak/>
        <w:t xml:space="preserve">b) Fiscal de Contrato Suplente da Secretaria de Administração, Planejamento e Finanças: DAIANE NEIS ALVES DOS SANTOS, telefone (49) 3532-7453, e-mail: </w:t>
      </w:r>
      <w:hyperlink r:id="rId18" w:history="1">
        <w:r w:rsidRPr="009A3EFC">
          <w:rPr>
            <w:rStyle w:val="Hyperlink"/>
            <w:rFonts w:ascii="Times New Roman" w:eastAsia="Times New Roman" w:hAnsi="Times New Roman" w:cs="Times New Roman"/>
            <w:lang w:eastAsia="pt-BR"/>
          </w:rPr>
          <w:t>notaprodutor@tangara.sc.gov.br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Secretaria de Administração, Planejamento e Finanças: JURANDIR PEDRO CHERUBINI, telefone (49) 3532-7463, e-mail: </w:t>
      </w:r>
      <w:hyperlink r:id="rId19" w:history="1">
        <w:r w:rsidRPr="009A3EFC">
          <w:rPr>
            <w:rStyle w:val="Hyperlink"/>
            <w:rFonts w:ascii="Times New Roman" w:eastAsia="Times New Roman" w:hAnsi="Times New Roman" w:cs="Times New Roman"/>
            <w:lang w:eastAsia="pt-BR"/>
          </w:rPr>
          <w:t>administracao@tangara.sc.gov.br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P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SECRETARIA DE EDUCAÇÃO, CULTURA, JUVENTUDE, ESPORTE E LAZER:</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Educação, Cultura, Juventude, Esporte e Lazer: CIDINÉIA GRAHL, telefone (049) 3532-7478, e-mail: </w:t>
      </w:r>
      <w:hyperlink r:id="rId20" w:history="1">
        <w:r w:rsidRPr="009A3EFC">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de Educação, Cultura, Juventude, Esporte e Lazer: LUCIANA DE FATIMA DOS SANTOS, telefone (049) 3532-7472, e-mail: </w:t>
      </w:r>
      <w:hyperlink r:id="rId21" w:history="1">
        <w:r w:rsidRPr="009A3EFC">
          <w:rPr>
            <w:rStyle w:val="Hyperlink"/>
            <w:rFonts w:ascii="Times New Roman" w:eastAsia="Times New Roman" w:hAnsi="Times New Roman" w:cs="Times New Roman"/>
            <w:lang w:eastAsia="pt-BR"/>
          </w:rPr>
          <w:t>crecheaf@tangara.sc.gov.br</w:t>
        </w:r>
      </w:hyperlink>
      <w:r>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3905CE" w:rsidRDefault="003905CE" w:rsidP="003905CE">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MARLENE VALESAN, telefone (049) 3532-7478 e (049) 99150-2536, e-mail: </w:t>
      </w:r>
      <w:hyperlink r:id="rId22" w:history="1">
        <w:r w:rsidRPr="009A3EFC">
          <w:rPr>
            <w:rStyle w:val="Hyperlink"/>
            <w:rFonts w:ascii="Times New Roman" w:eastAsia="Times New Roman" w:hAnsi="Times New Roman" w:cs="Times New Roman"/>
            <w:lang w:eastAsia="pt-BR"/>
          </w:rPr>
          <w:t>educacao@tangara.sc.gov.br</w:t>
        </w:r>
      </w:hyperlink>
      <w:r>
        <w:rPr>
          <w:rFonts w:ascii="Times New Roman" w:eastAsia="Times New Roman" w:hAnsi="Times New Roman" w:cs="Times New Roman"/>
          <w:lang w:eastAsia="pt-BR"/>
        </w:rPr>
        <w:t>.</w:t>
      </w:r>
    </w:p>
    <w:p w:rsidR="00CE1DA7" w:rsidRDefault="00CE1DA7" w:rsidP="003905CE">
      <w:pPr>
        <w:spacing w:after="0" w:line="240" w:lineRule="auto"/>
        <w:jc w:val="both"/>
        <w:rPr>
          <w:rFonts w:ascii="Times New Roman" w:eastAsia="Times New Roman" w:hAnsi="Times New Roman" w:cs="Times New Roman"/>
          <w:lang w:eastAsia="pt-BR"/>
        </w:rPr>
      </w:pPr>
    </w:p>
    <w:p w:rsidR="00CE1DA7" w:rsidRPr="003905CE" w:rsidRDefault="00CE1DA7" w:rsidP="00CE1DA7">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w:t>
      </w:r>
      <w:r>
        <w:rPr>
          <w:rFonts w:ascii="Times New Roman" w:eastAsia="Times New Roman" w:hAnsi="Times New Roman" w:cs="Times New Roman"/>
          <w:lang w:eastAsia="pt-BR"/>
        </w:rPr>
        <w:t>AGRICULTURA E MEIO AMBIENTE</w:t>
      </w:r>
      <w:r w:rsidRPr="003905CE">
        <w:rPr>
          <w:rFonts w:ascii="Times New Roman" w:eastAsia="Times New Roman" w:hAnsi="Times New Roman" w:cs="Times New Roman"/>
          <w:lang w:eastAsia="pt-BR"/>
        </w:rPr>
        <w:t xml:space="preserve">: </w:t>
      </w:r>
    </w:p>
    <w:p w:rsidR="00CE1DA7" w:rsidRPr="003905CE" w:rsidRDefault="00CE1DA7" w:rsidP="00CE1DA7">
      <w:pPr>
        <w:spacing w:after="0" w:line="240" w:lineRule="auto"/>
        <w:jc w:val="both"/>
        <w:rPr>
          <w:rFonts w:ascii="Times New Roman" w:eastAsia="Times New Roman" w:hAnsi="Times New Roman" w:cs="Times New Roman"/>
          <w:lang w:eastAsia="pt-BR"/>
        </w:rPr>
      </w:pPr>
    </w:p>
    <w:p w:rsidR="00CE1DA7" w:rsidRDefault="00CE1DA7" w:rsidP="00CE1DA7">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w:t>
      </w:r>
      <w:r>
        <w:rPr>
          <w:rFonts w:ascii="Times New Roman" w:eastAsia="Times New Roman" w:hAnsi="Times New Roman" w:cs="Times New Roman"/>
          <w:lang w:eastAsia="pt-BR"/>
        </w:rPr>
        <w:t>Agricultura e Meio Ambiente</w:t>
      </w:r>
      <w:r w:rsidRPr="003905CE">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ALAN PERAZZOLI TORCATTO</w:t>
      </w:r>
      <w:r w:rsidRPr="003905CE">
        <w:rPr>
          <w:rFonts w:ascii="Times New Roman" w:eastAsia="Times New Roman" w:hAnsi="Times New Roman" w:cs="Times New Roman"/>
          <w:lang w:eastAsia="pt-BR"/>
        </w:rPr>
        <w:t xml:space="preserve">, telefone (49) </w:t>
      </w:r>
      <w:r>
        <w:rPr>
          <w:rFonts w:ascii="Times New Roman" w:eastAsia="Times New Roman" w:hAnsi="Times New Roman" w:cs="Times New Roman"/>
          <w:lang w:eastAsia="pt-BR"/>
        </w:rPr>
        <w:t xml:space="preserve">3532-7455, e-mail: </w:t>
      </w:r>
      <w:hyperlink r:id="rId23" w:history="1">
        <w:r w:rsidRPr="009A3EFC">
          <w:rPr>
            <w:rStyle w:val="Hyperlink"/>
            <w:rFonts w:ascii="Times New Roman" w:eastAsia="Times New Roman" w:hAnsi="Times New Roman" w:cs="Times New Roman"/>
            <w:lang w:eastAsia="pt-BR"/>
          </w:rPr>
          <w:t>agricultura2@tangara.sc.gov.br</w:t>
        </w:r>
      </w:hyperlink>
      <w:r>
        <w:rPr>
          <w:rFonts w:ascii="Times New Roman" w:eastAsia="Times New Roman" w:hAnsi="Times New Roman" w:cs="Times New Roman"/>
          <w:lang w:eastAsia="pt-BR"/>
        </w:rPr>
        <w:t>.</w:t>
      </w:r>
    </w:p>
    <w:p w:rsidR="00CE1DA7" w:rsidRPr="003905CE" w:rsidRDefault="00CE1DA7" w:rsidP="00CE1DA7">
      <w:pPr>
        <w:spacing w:after="0" w:line="240" w:lineRule="auto"/>
        <w:jc w:val="both"/>
        <w:rPr>
          <w:rFonts w:ascii="Times New Roman" w:eastAsia="Times New Roman" w:hAnsi="Times New Roman" w:cs="Times New Roman"/>
          <w:lang w:eastAsia="pt-BR"/>
        </w:rPr>
      </w:pPr>
    </w:p>
    <w:p w:rsidR="00CE1DA7" w:rsidRDefault="00CE1DA7" w:rsidP="00CE1DA7">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w:t>
      </w:r>
      <w:r w:rsidR="006F6260" w:rsidRPr="003905CE">
        <w:rPr>
          <w:rFonts w:ascii="Times New Roman" w:eastAsia="Times New Roman" w:hAnsi="Times New Roman" w:cs="Times New Roman"/>
          <w:lang w:eastAsia="pt-BR"/>
        </w:rPr>
        <w:t xml:space="preserve">Fiscal de Contrato Suplente da Secretaria </w:t>
      </w:r>
      <w:r w:rsidR="006F6260">
        <w:rPr>
          <w:rFonts w:ascii="Times New Roman" w:eastAsia="Times New Roman" w:hAnsi="Times New Roman" w:cs="Times New Roman"/>
          <w:lang w:eastAsia="pt-BR"/>
        </w:rPr>
        <w:t>de Agricultura e Meio Ambiente</w:t>
      </w:r>
      <w:r w:rsidR="006F6260" w:rsidRPr="003905CE">
        <w:rPr>
          <w:rFonts w:ascii="Times New Roman" w:eastAsia="Times New Roman" w:hAnsi="Times New Roman" w:cs="Times New Roman"/>
          <w:lang w:eastAsia="pt-BR"/>
        </w:rPr>
        <w:t xml:space="preserve">: DAIANE NEIS ALVES DOS SANTOS, telefone (49) 3532-7453, e-mail: </w:t>
      </w:r>
      <w:hyperlink r:id="rId24" w:history="1">
        <w:r w:rsidR="006F6260" w:rsidRPr="009A3EFC">
          <w:rPr>
            <w:rStyle w:val="Hyperlink"/>
            <w:rFonts w:ascii="Times New Roman" w:eastAsia="Times New Roman" w:hAnsi="Times New Roman" w:cs="Times New Roman"/>
            <w:lang w:eastAsia="pt-BR"/>
          </w:rPr>
          <w:t>notaprodutor@tangara.sc.gov.br</w:t>
        </w:r>
      </w:hyperlink>
      <w:r w:rsidR="006F6260" w:rsidRPr="003905CE">
        <w:rPr>
          <w:rFonts w:ascii="Times New Roman" w:eastAsia="Times New Roman" w:hAnsi="Times New Roman" w:cs="Times New Roman"/>
          <w:lang w:eastAsia="pt-BR"/>
        </w:rPr>
        <w:t>.</w:t>
      </w:r>
    </w:p>
    <w:p w:rsidR="00CE1DA7" w:rsidRPr="003905CE" w:rsidRDefault="00CE1DA7" w:rsidP="00CE1DA7">
      <w:pPr>
        <w:spacing w:after="0" w:line="240" w:lineRule="auto"/>
        <w:jc w:val="both"/>
        <w:rPr>
          <w:rFonts w:ascii="Times New Roman" w:eastAsia="Times New Roman" w:hAnsi="Times New Roman" w:cs="Times New Roman"/>
          <w:lang w:eastAsia="pt-BR"/>
        </w:rPr>
      </w:pPr>
    </w:p>
    <w:p w:rsidR="00CE1DA7" w:rsidRDefault="00CE1DA7" w:rsidP="00CE1DA7">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w:t>
      </w:r>
      <w:r w:rsidR="006F6260">
        <w:rPr>
          <w:rFonts w:ascii="Times New Roman" w:eastAsia="Times New Roman" w:hAnsi="Times New Roman" w:cs="Times New Roman"/>
          <w:lang w:eastAsia="pt-BR"/>
        </w:rPr>
        <w:t>Secretaria de Agricultura e Meio Ambiente</w:t>
      </w:r>
      <w:r w:rsidRPr="003905CE">
        <w:rPr>
          <w:rFonts w:ascii="Times New Roman" w:eastAsia="Times New Roman" w:hAnsi="Times New Roman" w:cs="Times New Roman"/>
          <w:lang w:eastAsia="pt-BR"/>
        </w:rPr>
        <w:t xml:space="preserve">: </w:t>
      </w:r>
      <w:r w:rsidR="006F6260">
        <w:rPr>
          <w:rFonts w:ascii="Times New Roman" w:eastAsia="Times New Roman" w:hAnsi="Times New Roman" w:cs="Times New Roman"/>
          <w:lang w:eastAsia="pt-BR"/>
        </w:rPr>
        <w:t>ALDAIR BIASIOLO</w:t>
      </w:r>
      <w:r w:rsidRPr="003905CE">
        <w:rPr>
          <w:rFonts w:ascii="Times New Roman" w:eastAsia="Times New Roman" w:hAnsi="Times New Roman" w:cs="Times New Roman"/>
          <w:lang w:eastAsia="pt-BR"/>
        </w:rPr>
        <w:t xml:space="preserve">, telefone (49) </w:t>
      </w:r>
      <w:r w:rsidR="006F6260">
        <w:rPr>
          <w:rFonts w:ascii="Times New Roman" w:eastAsia="Times New Roman" w:hAnsi="Times New Roman" w:cs="Times New Roman"/>
          <w:lang w:eastAsia="pt-BR"/>
        </w:rPr>
        <w:t>3532-7455</w:t>
      </w:r>
      <w:r w:rsidRPr="003905CE">
        <w:rPr>
          <w:rFonts w:ascii="Times New Roman" w:eastAsia="Times New Roman" w:hAnsi="Times New Roman" w:cs="Times New Roman"/>
          <w:lang w:eastAsia="pt-BR"/>
        </w:rPr>
        <w:t xml:space="preserve">, e-mail: </w:t>
      </w:r>
      <w:hyperlink r:id="rId25" w:history="1">
        <w:r w:rsidR="006F6260" w:rsidRPr="009A3EFC">
          <w:rPr>
            <w:rStyle w:val="Hyperlink"/>
            <w:rFonts w:ascii="Times New Roman" w:eastAsia="Times New Roman" w:hAnsi="Times New Roman" w:cs="Times New Roman"/>
            <w:lang w:eastAsia="pt-BR"/>
          </w:rPr>
          <w:t>agricultura@tangara.sc.gov.br</w:t>
        </w:r>
      </w:hyperlink>
      <w:r w:rsidRPr="003905CE">
        <w:rPr>
          <w:rFonts w:ascii="Times New Roman" w:eastAsia="Times New Roman" w:hAnsi="Times New Roman" w:cs="Times New Roman"/>
          <w:lang w:eastAsia="pt-BR"/>
        </w:rPr>
        <w:t>.</w:t>
      </w:r>
    </w:p>
    <w:p w:rsidR="003905CE" w:rsidRPr="003905CE" w:rsidRDefault="003905CE" w:rsidP="003905CE">
      <w:pPr>
        <w:spacing w:after="0" w:line="240" w:lineRule="auto"/>
        <w:jc w:val="both"/>
        <w:rPr>
          <w:rFonts w:ascii="Times New Roman" w:eastAsia="Times New Roman" w:hAnsi="Times New Roman" w:cs="Times New Roman"/>
          <w:lang w:eastAsia="pt-BR"/>
        </w:rPr>
      </w:pPr>
    </w:p>
    <w:p w:rsidR="00B129EA" w:rsidRPr="00A3096C" w:rsidRDefault="003905CE" w:rsidP="003905CE">
      <w:pPr>
        <w:spacing w:after="0" w:line="240" w:lineRule="auto"/>
        <w:jc w:val="both"/>
        <w:rPr>
          <w:rFonts w:ascii="Times New Roman" w:hAnsi="Times New Roman" w:cs="Times New Roman"/>
        </w:rPr>
      </w:pPr>
      <w:r w:rsidRPr="003905CE">
        <w:rPr>
          <w:rFonts w:ascii="Times New Roman" w:eastAsia="Times New Roman" w:hAnsi="Times New Roman" w:cs="Times New Roman"/>
          <w:lang w:eastAsia="pt-BR"/>
        </w:rPr>
        <w:t xml:space="preserve">15.2 – Caberá ao(s) </w:t>
      </w:r>
      <w:proofErr w:type="gramStart"/>
      <w:r w:rsidRPr="003905CE">
        <w:rPr>
          <w:rFonts w:ascii="Times New Roman" w:eastAsia="Times New Roman" w:hAnsi="Times New Roman" w:cs="Times New Roman"/>
          <w:lang w:eastAsia="pt-BR"/>
        </w:rPr>
        <w:t>servidor(</w:t>
      </w:r>
      <w:proofErr w:type="gramEnd"/>
      <w:r w:rsidRPr="003905CE">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3905CE" w:rsidRDefault="003905CE" w:rsidP="005A2F7F">
      <w:pPr>
        <w:spacing w:after="0" w:line="240" w:lineRule="auto"/>
        <w:jc w:val="both"/>
        <w:rPr>
          <w:rFonts w:ascii="Times New Roman" w:eastAsia="Times New Roman" w:hAnsi="Times New Roman" w:cs="Times New Roman"/>
          <w:b/>
          <w:bCs/>
          <w:lang w:eastAsia="pt-BR"/>
        </w:rPr>
      </w:pPr>
    </w:p>
    <w:p w:rsidR="0064114E" w:rsidRPr="00A3096C" w:rsidRDefault="005859E4"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5859E4"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5859E4"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w:t>
      </w:r>
      <w:r w:rsidRPr="007947F2">
        <w:rPr>
          <w:rFonts w:ascii="Times New Roman" w:eastAsia="Times New Roman" w:hAnsi="Times New Roman" w:cs="Times New Roman"/>
          <w:lang w:eastAsia="pt-BR"/>
        </w:rPr>
        <w:lastRenderedPageBreak/>
        <w:t>Administração pelos prejuízos resultantes e depois de decorrido o prazo da sanção aplicada com base no inciso anterior.</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5859E4"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5A2F7F">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 10% (dez por centro) sobre o valor da proposta.</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7947F2" w:rsidRPr="007947F2" w:rsidRDefault="005859E4"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5A2F7F">
      <w:pPr>
        <w:spacing w:after="0" w:line="240" w:lineRule="auto"/>
        <w:jc w:val="both"/>
        <w:rPr>
          <w:rFonts w:ascii="Times New Roman" w:eastAsia="Times New Roman" w:hAnsi="Times New Roman" w:cs="Times New Roman"/>
          <w:lang w:eastAsia="pt-BR"/>
        </w:rPr>
      </w:pPr>
    </w:p>
    <w:p w:rsidR="008E10AE" w:rsidRDefault="005859E4"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5859E4"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A3096C">
        <w:rPr>
          <w:rFonts w:ascii="Times New Roman" w:eastAsia="Times New Roman" w:hAnsi="Times New Roman" w:cs="Times New Roman"/>
          <w:b/>
          <w:bCs/>
          <w:lang w:eastAsia="pt-BR"/>
        </w:rPr>
        <w:t xml:space="preserve"> - DAS OBRIGAÇÕES DA VENCEDORA</w:t>
      </w:r>
    </w:p>
    <w:p w:rsidR="00CE4869" w:rsidRPr="00A3096C" w:rsidRDefault="00CE4869" w:rsidP="005A2F7F">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.1 - A licitante vencedora ficará obrigada a fornecer os serviços, objeto deste Edital, de acordo com as especificações exigidas, na forma, nos locais, prazos e preços estipulados na sua proposta e na Autorização de Fornecimento.</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da Ata de Registro de Preços.</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.4</w:t>
      </w:r>
      <w:r>
        <w:rPr>
          <w:rFonts w:ascii="Times New Roman" w:eastAsia="Times New Roman" w:hAnsi="Times New Roman" w:cs="Times New Roman"/>
          <w:lang w:eastAsia="pt-BR"/>
        </w:rPr>
        <w:t xml:space="preserve"> -</w:t>
      </w:r>
      <w:r w:rsidR="00FE509E" w:rsidRPr="00FE509E">
        <w:rPr>
          <w:rFonts w:ascii="Times New Roman" w:eastAsia="Times New Roman" w:hAnsi="Times New Roman" w:cs="Times New Roman"/>
          <w:lang w:eastAsia="pt-BR"/>
        </w:rPr>
        <w:t xml:space="preserve"> Manter, até o efetivo recebimento definitivo, todas as condições de habilitação e qualificação necessárias para contratação com a Administração Pública.</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17.5 - </w:t>
      </w:r>
      <w:r w:rsidR="00FE509E" w:rsidRPr="00FE509E">
        <w:rPr>
          <w:rFonts w:ascii="Times New Roman" w:eastAsia="Times New Roman" w:hAnsi="Times New Roman" w:cs="Times New Roman"/>
          <w:lang w:eastAsia="pt-BR"/>
        </w:rPr>
        <w:t xml:space="preserve">Não transferir a outrem, no todo ou em parte, as obrigações assumidas em razão </w:t>
      </w:r>
      <w:proofErr w:type="gramStart"/>
      <w:r w:rsidR="00FE509E" w:rsidRPr="00FE509E">
        <w:rPr>
          <w:rFonts w:ascii="Times New Roman" w:eastAsia="Times New Roman" w:hAnsi="Times New Roman" w:cs="Times New Roman"/>
          <w:lang w:eastAsia="pt-BR"/>
        </w:rPr>
        <w:t>da presente</w:t>
      </w:r>
      <w:proofErr w:type="gramEnd"/>
      <w:r w:rsidR="00FE509E" w:rsidRPr="00FE509E">
        <w:rPr>
          <w:rFonts w:ascii="Times New Roman" w:eastAsia="Times New Roman" w:hAnsi="Times New Roman" w:cs="Times New Roman"/>
          <w:lang w:eastAsia="pt-BR"/>
        </w:rPr>
        <w:t xml:space="preserve"> aquisição.</w:t>
      </w:r>
    </w:p>
    <w:p w:rsidR="00FB18E3" w:rsidRPr="00FE509E" w:rsidRDefault="00FB18E3"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w:t>
      </w:r>
      <w:r>
        <w:rPr>
          <w:rFonts w:ascii="Times New Roman" w:eastAsia="Times New Roman" w:hAnsi="Times New Roman" w:cs="Times New Roman"/>
          <w:lang w:eastAsia="pt-BR"/>
        </w:rPr>
        <w:t>6 -</w:t>
      </w:r>
      <w:r w:rsidR="00FE509E" w:rsidRPr="00FE509E">
        <w:rPr>
          <w:rFonts w:ascii="Times New Roman" w:eastAsia="Times New Roman" w:hAnsi="Times New Roman" w:cs="Times New Roman"/>
          <w:lang w:eastAsia="pt-BR"/>
        </w:rPr>
        <w:t xml:space="preserve"> Zelar pela fiel execução do ajuste contratual, utilizando-se de todos os recursos materiais e humanos necessários para tanto;</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17.7 -</w:t>
      </w:r>
      <w:r w:rsidR="00FE509E" w:rsidRPr="00FE509E">
        <w:rPr>
          <w:rFonts w:ascii="Times New Roman" w:eastAsia="Times New Roman" w:hAnsi="Times New Roman" w:cs="Times New Roman"/>
          <w:lang w:eastAsia="pt-BR"/>
        </w:rPr>
        <w:t xml:space="preserve"> Responder por quaisquer danos, perdas ou prejuízos, causados à CONTRATANTE ou a terceiros, por dolo ou culpa, na execução do contrato, bem como, por qualquer que venha a ser causados por seus prepostos, em idênticas hipóteses;</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17.8 -</w:t>
      </w:r>
      <w:r w:rsidR="00FE509E" w:rsidRPr="00FE509E">
        <w:rPr>
          <w:rFonts w:ascii="Times New Roman" w:eastAsia="Times New Roman" w:hAnsi="Times New Roman" w:cs="Times New Roman"/>
          <w:lang w:eastAsia="pt-BR"/>
        </w:rPr>
        <w:t xml:space="preserve"> Responder pelos encargos trabalhistas, previdenciários, fiscais, comerciais e tributários, resultantes da execução do contrato, nos termos do Art. 71 da Lei 8.666/93, com suas alterações;</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17.9 -</w:t>
      </w:r>
      <w:r w:rsidR="00FE509E" w:rsidRPr="00FE509E">
        <w:rPr>
          <w:rFonts w:ascii="Times New Roman" w:eastAsia="Times New Roman" w:hAnsi="Times New Roman" w:cs="Times New Roman"/>
          <w:lang w:eastAsia="pt-BR"/>
        </w:rPr>
        <w:t xml:space="preserve"> Arcar com todas as despesas diretas e/ou indiretas relacionadas com a execução do objeto da contratação, tais como: Transporte, frete, carga e descarga, na forma da legislação vigente;</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17.10 -</w:t>
      </w:r>
      <w:r w:rsidR="00FE509E" w:rsidRPr="00FE509E">
        <w:rPr>
          <w:rFonts w:ascii="Times New Roman" w:eastAsia="Times New Roman" w:hAnsi="Times New Roman" w:cs="Times New Roman"/>
          <w:lang w:eastAsia="pt-BR"/>
        </w:rPr>
        <w:t xml:space="preserve"> Manter-se durante toda a execução do contrato, em compatibilidade com as demais obrigações assumidas, todas as condições de habilitação e qualificação exigidas na licitação que darão origem ao contrato;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17.11 -</w:t>
      </w:r>
      <w:r w:rsidR="00FE509E" w:rsidRPr="00FE509E">
        <w:rPr>
          <w:rFonts w:ascii="Times New Roman" w:eastAsia="Times New Roman" w:hAnsi="Times New Roman" w:cs="Times New Roman"/>
          <w:lang w:eastAsia="pt-BR"/>
        </w:rPr>
        <w:t xml:space="preserve"> A Contratada deverá estar de acordo com o art. 30, inciso II, da Lei Federal nº 8666/93 e suas alterações;</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17.12 -</w:t>
      </w:r>
      <w:r w:rsidR="00FE509E" w:rsidRPr="00FE509E">
        <w:rPr>
          <w:rFonts w:ascii="Times New Roman" w:eastAsia="Times New Roman" w:hAnsi="Times New Roman" w:cs="Times New Roman"/>
          <w:lang w:eastAsia="pt-BR"/>
        </w:rPr>
        <w:t xml:space="preserve"> A contratada se obriga a reconhecer os direitos da Administração, em caso de rescisão administrativa prevista no Art. 77 da Lei 8.666/93;</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17.13 -</w:t>
      </w:r>
      <w:r w:rsidR="00FE509E" w:rsidRPr="00FE509E">
        <w:rPr>
          <w:rFonts w:ascii="Times New Roman" w:eastAsia="Times New Roman" w:hAnsi="Times New Roman" w:cs="Times New Roman"/>
          <w:lang w:eastAsia="pt-BR"/>
        </w:rPr>
        <w:t xml:space="preserve"> A CONTRATADA comprometer-se-á a dar total garantia quanto à qualidade dos serviços executados bem como, efetuar a substituição, e totalmente às suas expensas de qualquer serviço executado fora das especificações constantes da proposta apresentada;</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17.14 -</w:t>
      </w:r>
      <w:r w:rsidR="00FE509E" w:rsidRPr="00FE509E">
        <w:rPr>
          <w:rFonts w:ascii="Times New Roman" w:eastAsia="Times New Roman" w:hAnsi="Times New Roman" w:cs="Times New Roman"/>
          <w:lang w:eastAsia="pt-BR"/>
        </w:rPr>
        <w:t xml:space="preserve"> Assumir inteira responsabilidade pela execução do contrato e efetuá-los de acordo com as especificações constantes da proposta e do contrato;</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17.15 -</w:t>
      </w:r>
      <w:r w:rsidR="00FE509E" w:rsidRPr="00FE509E">
        <w:rPr>
          <w:rFonts w:ascii="Times New Roman" w:eastAsia="Times New Roman" w:hAnsi="Times New Roman" w:cs="Times New Roman"/>
          <w:lang w:eastAsia="pt-BR"/>
        </w:rPr>
        <w:t xml:space="preserve"> Comunicar imediatamente, por escrito, a CONTRATANTE, através da fiscalização do contrato, qualquer anormalidade verificada;</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17.16 -</w:t>
      </w:r>
      <w:r w:rsidR="00FE509E" w:rsidRPr="00FE509E">
        <w:rPr>
          <w:rFonts w:ascii="Times New Roman" w:eastAsia="Times New Roman" w:hAnsi="Times New Roman" w:cs="Times New Roman"/>
          <w:lang w:eastAsia="pt-BR"/>
        </w:rPr>
        <w:t xml:space="preserve"> Responder civil e penalmente por quaisquer danos materiais ou pessoais ocasionados à Administração e/ou a terceiros, por seus empregados dolosa ou culposamente;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17.17 -</w:t>
      </w:r>
      <w:r w:rsidR="00FE509E" w:rsidRPr="00FE509E">
        <w:rPr>
          <w:rFonts w:ascii="Times New Roman" w:eastAsia="Times New Roman" w:hAnsi="Times New Roman" w:cs="Times New Roman"/>
          <w:lang w:eastAsia="pt-BR"/>
        </w:rPr>
        <w:t xml:space="preserve"> Fiscalizar o perfeito cumprimento do objeto do contrato, cabendo-lhe, integralmente o ônus decorrente, independentemente da fiscalização exercida pela CONTRATANTE;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17.18 - </w:t>
      </w:r>
      <w:r w:rsidR="00FE509E" w:rsidRPr="00FE509E">
        <w:rPr>
          <w:rFonts w:ascii="Times New Roman" w:eastAsia="Times New Roman" w:hAnsi="Times New Roman" w:cs="Times New Roman"/>
          <w:lang w:eastAsia="pt-BR"/>
        </w:rPr>
        <w:t xml:space="preserve">Arcar com eventuais prejuízos causados à CONTRATANTE e/ou a terceiros, provocados por ineficiência ou irregularidade cometida por seus empregados ou prepostos, na execução do contrato;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17.19 -</w:t>
      </w:r>
      <w:r w:rsidR="00FE509E" w:rsidRPr="00FE509E">
        <w:rPr>
          <w:rFonts w:ascii="Times New Roman" w:eastAsia="Times New Roman" w:hAnsi="Times New Roman" w:cs="Times New Roman"/>
          <w:lang w:eastAsia="pt-BR"/>
        </w:rPr>
        <w:t xml:space="preserve"> Indicar a CONTRATANTE o nome de seu preposto para manter entendimento e receber comunicações ou transmiti-las ao executor do contrato conforme estabelecido no art. 68 da Lei nº 8.666/93;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17.20 - </w:t>
      </w:r>
      <w:r w:rsidR="00FE509E" w:rsidRPr="00FE509E">
        <w:rPr>
          <w:rFonts w:ascii="Times New Roman" w:eastAsia="Times New Roman" w:hAnsi="Times New Roman" w:cs="Times New Roman"/>
          <w:lang w:eastAsia="pt-BR"/>
        </w:rPr>
        <w:t xml:space="preserve">Informar na proposta a razão social, CNPJ/CPF, endereço completo, bem como o número de sua conta, o nome do banco e a respectiva agência onde deseja receber seus créditos;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.21</w:t>
      </w:r>
      <w:r>
        <w:rPr>
          <w:rFonts w:ascii="Times New Roman" w:eastAsia="Times New Roman" w:hAnsi="Times New Roman" w:cs="Times New Roman"/>
          <w:lang w:eastAsia="pt-BR"/>
        </w:rPr>
        <w:t xml:space="preserve"> -</w:t>
      </w:r>
      <w:r w:rsidR="00FE509E" w:rsidRPr="00FE509E">
        <w:rPr>
          <w:rFonts w:ascii="Times New Roman" w:eastAsia="Times New Roman" w:hAnsi="Times New Roman" w:cs="Times New Roman"/>
          <w:lang w:eastAsia="pt-BR"/>
        </w:rPr>
        <w:t xml:space="preserve"> Em nenhuma hipótese veicular publicidade ou qualquer outra informação à cerca das atividades objeto do contrato, sem prévia autorização da CONTRATANTE;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FE509E" w:rsidRPr="00FE509E"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17</w:t>
      </w:r>
      <w:r w:rsidR="00FE509E" w:rsidRPr="00FE509E">
        <w:rPr>
          <w:rFonts w:ascii="Times New Roman" w:eastAsia="Times New Roman" w:hAnsi="Times New Roman" w:cs="Times New Roman"/>
          <w:lang w:eastAsia="pt-BR"/>
        </w:rPr>
        <w:t>.22</w:t>
      </w:r>
      <w:r>
        <w:rPr>
          <w:rFonts w:ascii="Times New Roman" w:eastAsia="Times New Roman" w:hAnsi="Times New Roman" w:cs="Times New Roman"/>
          <w:lang w:eastAsia="pt-BR"/>
        </w:rPr>
        <w:t xml:space="preserve"> -</w:t>
      </w:r>
      <w:r w:rsidR="00FE509E" w:rsidRPr="00FE509E">
        <w:rPr>
          <w:rFonts w:ascii="Times New Roman" w:eastAsia="Times New Roman" w:hAnsi="Times New Roman" w:cs="Times New Roman"/>
          <w:lang w:eastAsia="pt-BR"/>
        </w:rPr>
        <w:t xml:space="preserve"> Assumir todas e quaisquer reclamações e arcar com os ônus decorrentes de ações judiciais, por prejuízos ávidos e originados da execução do Contrato, e que sejam ajuizados contra a CONTRATANTE por terceiros; </w:t>
      </w:r>
    </w:p>
    <w:p w:rsidR="00FE509E" w:rsidRPr="00FE509E" w:rsidRDefault="00FE509E" w:rsidP="00FE509E">
      <w:pPr>
        <w:spacing w:after="0" w:line="240" w:lineRule="auto"/>
        <w:jc w:val="both"/>
        <w:rPr>
          <w:rFonts w:ascii="Times New Roman" w:eastAsia="Times New Roman" w:hAnsi="Times New Roman" w:cs="Times New Roman"/>
          <w:lang w:eastAsia="pt-BR"/>
        </w:rPr>
      </w:pPr>
    </w:p>
    <w:p w:rsidR="001C47D3" w:rsidRDefault="00FB18E3" w:rsidP="00FE509E">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FE509E" w:rsidRPr="00FE509E">
        <w:rPr>
          <w:rFonts w:ascii="Times New Roman" w:eastAsia="Times New Roman" w:hAnsi="Times New Roman" w:cs="Times New Roman"/>
          <w:lang w:eastAsia="pt-BR"/>
        </w:rPr>
        <w:t>.23</w:t>
      </w:r>
      <w:r>
        <w:rPr>
          <w:rFonts w:ascii="Times New Roman" w:eastAsia="Times New Roman" w:hAnsi="Times New Roman" w:cs="Times New Roman"/>
          <w:lang w:eastAsia="pt-BR"/>
        </w:rPr>
        <w:t xml:space="preserve"> -</w:t>
      </w:r>
      <w:r w:rsidR="00FE509E" w:rsidRPr="00FE509E">
        <w:rPr>
          <w:rFonts w:ascii="Times New Roman" w:eastAsia="Times New Roman" w:hAnsi="Times New Roman" w:cs="Times New Roman"/>
          <w:lang w:eastAsia="pt-BR"/>
        </w:rPr>
        <w:t xml:space="preserve">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9E486F" w:rsidRDefault="009E486F" w:rsidP="00FE509E">
      <w:pPr>
        <w:spacing w:after="0" w:line="240" w:lineRule="auto"/>
        <w:jc w:val="both"/>
        <w:rPr>
          <w:rFonts w:ascii="Times New Roman" w:eastAsia="Times New Roman" w:hAnsi="Times New Roman" w:cs="Times New Roman"/>
          <w:lang w:eastAsia="pt-BR"/>
        </w:rPr>
      </w:pPr>
    </w:p>
    <w:p w:rsidR="009E486F" w:rsidRPr="009E486F" w:rsidRDefault="00FB18E3" w:rsidP="009E486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18</w:t>
      </w:r>
      <w:r w:rsidR="00FC5FC1">
        <w:rPr>
          <w:rFonts w:ascii="Times New Roman" w:eastAsia="Times New Roman" w:hAnsi="Times New Roman" w:cs="Times New Roman"/>
          <w:b/>
          <w:lang w:eastAsia="pt-BR"/>
        </w:rPr>
        <w:t xml:space="preserve"> -</w:t>
      </w:r>
      <w:r w:rsidR="009E486F" w:rsidRPr="009E486F">
        <w:rPr>
          <w:rFonts w:ascii="Times New Roman" w:eastAsia="Times New Roman" w:hAnsi="Times New Roman" w:cs="Times New Roman"/>
          <w:b/>
          <w:lang w:eastAsia="pt-BR"/>
        </w:rPr>
        <w:t xml:space="preserve"> OBRIGAÇÕES DA CONTRATANTE.</w:t>
      </w:r>
    </w:p>
    <w:p w:rsidR="009E486F" w:rsidRPr="009E486F" w:rsidRDefault="00FB18E3" w:rsidP="009E486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18</w:t>
      </w:r>
      <w:r w:rsidR="009E486F" w:rsidRPr="009E486F">
        <w:rPr>
          <w:rFonts w:ascii="Times New Roman" w:eastAsia="Times New Roman" w:hAnsi="Times New Roman" w:cs="Times New Roman"/>
          <w:lang w:eastAsia="pt-BR"/>
        </w:rPr>
        <w:t>.1 Sem prejuízo do integral cumprimento de todas as demais obrigações decorrentes do contrato</w:t>
      </w:r>
      <w:r w:rsidR="00FC5FC1" w:rsidRPr="009E486F">
        <w:rPr>
          <w:rFonts w:ascii="Times New Roman" w:eastAsia="Times New Roman" w:hAnsi="Times New Roman" w:cs="Times New Roman"/>
          <w:lang w:eastAsia="pt-BR"/>
        </w:rPr>
        <w:t xml:space="preserve"> cabem</w:t>
      </w:r>
      <w:r w:rsidR="009E486F" w:rsidRPr="009E486F">
        <w:rPr>
          <w:rFonts w:ascii="Times New Roman" w:eastAsia="Times New Roman" w:hAnsi="Times New Roman" w:cs="Times New Roman"/>
          <w:lang w:eastAsia="pt-BR"/>
        </w:rPr>
        <w:t xml:space="preserve"> à contratante: </w:t>
      </w:r>
    </w:p>
    <w:p w:rsidR="009E486F" w:rsidRPr="009E486F" w:rsidRDefault="009E486F" w:rsidP="009E486F">
      <w:pPr>
        <w:spacing w:after="0" w:line="240" w:lineRule="auto"/>
        <w:jc w:val="both"/>
        <w:rPr>
          <w:rFonts w:ascii="Times New Roman" w:eastAsia="Times New Roman" w:hAnsi="Times New Roman" w:cs="Times New Roman"/>
          <w:lang w:eastAsia="pt-BR"/>
        </w:rPr>
      </w:pPr>
    </w:p>
    <w:p w:rsidR="009E486F" w:rsidRPr="009E486F" w:rsidRDefault="009E486F" w:rsidP="009E486F">
      <w:pPr>
        <w:spacing w:after="0" w:line="240" w:lineRule="auto"/>
        <w:jc w:val="both"/>
        <w:rPr>
          <w:rFonts w:ascii="Times New Roman" w:eastAsia="Times New Roman" w:hAnsi="Times New Roman" w:cs="Times New Roman"/>
          <w:lang w:eastAsia="pt-BR"/>
        </w:rPr>
      </w:pPr>
      <w:r w:rsidRPr="009E486F">
        <w:rPr>
          <w:rFonts w:ascii="Times New Roman" w:eastAsia="Times New Roman" w:hAnsi="Times New Roman" w:cs="Times New Roman"/>
          <w:lang w:eastAsia="pt-BR"/>
        </w:rPr>
        <w:t xml:space="preserve">a) Proporcionar todas as facilidades para que a CONTRATADA possa cumprir suas obrigações dentro das normas e condições deste procedimento; </w:t>
      </w:r>
    </w:p>
    <w:p w:rsidR="009E486F" w:rsidRPr="009E486F" w:rsidRDefault="009E486F" w:rsidP="009E486F">
      <w:pPr>
        <w:spacing w:after="0" w:line="240" w:lineRule="auto"/>
        <w:jc w:val="both"/>
        <w:rPr>
          <w:rFonts w:ascii="Times New Roman" w:eastAsia="Times New Roman" w:hAnsi="Times New Roman" w:cs="Times New Roman"/>
          <w:lang w:eastAsia="pt-BR"/>
        </w:rPr>
      </w:pPr>
      <w:r w:rsidRPr="009E486F">
        <w:rPr>
          <w:rFonts w:ascii="Times New Roman" w:eastAsia="Times New Roman" w:hAnsi="Times New Roman" w:cs="Times New Roman"/>
          <w:lang w:eastAsia="pt-BR"/>
        </w:rPr>
        <w:t xml:space="preserve">b) Rejeitar, no todo ou em parte, os serviços executados em desacordo com as obrigações assumidas pela CONTRATADA; </w:t>
      </w:r>
    </w:p>
    <w:p w:rsidR="009E486F" w:rsidRPr="009E486F" w:rsidRDefault="009E486F" w:rsidP="009E486F">
      <w:pPr>
        <w:spacing w:after="0" w:line="240" w:lineRule="auto"/>
        <w:jc w:val="both"/>
        <w:rPr>
          <w:rFonts w:ascii="Times New Roman" w:eastAsia="Times New Roman" w:hAnsi="Times New Roman" w:cs="Times New Roman"/>
          <w:lang w:eastAsia="pt-BR"/>
        </w:rPr>
      </w:pPr>
      <w:r w:rsidRPr="009E486F">
        <w:rPr>
          <w:rFonts w:ascii="Times New Roman" w:eastAsia="Times New Roman" w:hAnsi="Times New Roman" w:cs="Times New Roman"/>
          <w:lang w:eastAsia="pt-BR"/>
        </w:rPr>
        <w:t xml:space="preserve">c) Efetuar o pagamento nas condições pactuadas; </w:t>
      </w:r>
    </w:p>
    <w:p w:rsidR="009E486F" w:rsidRPr="009E486F" w:rsidRDefault="009E486F" w:rsidP="009E486F">
      <w:pPr>
        <w:spacing w:after="0" w:line="240" w:lineRule="auto"/>
        <w:jc w:val="both"/>
        <w:rPr>
          <w:rFonts w:ascii="Times New Roman" w:eastAsia="Times New Roman" w:hAnsi="Times New Roman" w:cs="Times New Roman"/>
          <w:lang w:eastAsia="pt-BR"/>
        </w:rPr>
      </w:pPr>
      <w:r w:rsidRPr="009E486F">
        <w:rPr>
          <w:rFonts w:ascii="Times New Roman" w:eastAsia="Times New Roman" w:hAnsi="Times New Roman" w:cs="Times New Roman"/>
          <w:lang w:eastAsia="pt-BR"/>
        </w:rPr>
        <w:t xml:space="preserve">d) Comunicar à empresa sobre possíveis irregularidades observadas na execução dos serviços, para correção, obedecendo aos prazos estipulados; </w:t>
      </w:r>
    </w:p>
    <w:p w:rsidR="009E486F" w:rsidRPr="009E486F" w:rsidRDefault="009E486F" w:rsidP="009E486F">
      <w:pPr>
        <w:spacing w:after="0" w:line="240" w:lineRule="auto"/>
        <w:jc w:val="both"/>
        <w:rPr>
          <w:rFonts w:ascii="Times New Roman" w:eastAsia="Times New Roman" w:hAnsi="Times New Roman" w:cs="Times New Roman"/>
          <w:lang w:eastAsia="pt-BR"/>
        </w:rPr>
      </w:pPr>
      <w:r w:rsidRPr="009E486F">
        <w:rPr>
          <w:rFonts w:ascii="Times New Roman" w:eastAsia="Times New Roman" w:hAnsi="Times New Roman" w:cs="Times New Roman"/>
          <w:lang w:eastAsia="pt-BR"/>
        </w:rPr>
        <w:t xml:space="preserve">e) Verificar a regularidade de recolhimento dos encargos sociais antes do pagamento. </w:t>
      </w:r>
    </w:p>
    <w:p w:rsidR="009E486F" w:rsidRDefault="009E486F" w:rsidP="009E486F">
      <w:pPr>
        <w:spacing w:after="0" w:line="240" w:lineRule="auto"/>
        <w:jc w:val="both"/>
        <w:rPr>
          <w:rFonts w:ascii="Times New Roman" w:eastAsia="Times New Roman" w:hAnsi="Times New Roman" w:cs="Times New Roman"/>
          <w:lang w:eastAsia="pt-BR"/>
        </w:rPr>
      </w:pPr>
      <w:r w:rsidRPr="009E486F">
        <w:rPr>
          <w:rFonts w:ascii="Times New Roman" w:eastAsia="Times New Roman" w:hAnsi="Times New Roman" w:cs="Times New Roman"/>
          <w:lang w:eastAsia="pt-BR"/>
        </w:rPr>
        <w:t>f) Caberá a contratante, no caso da contratada não cumprir os prazos estipulados para execução dos serviços e demais condições pactuadas no contrato, efetuar sanções previstas na Lei n° 8.666/93, Lei n° 10.520/2002 e no Edital.</w:t>
      </w:r>
    </w:p>
    <w:p w:rsidR="00FE509E" w:rsidRPr="00A3096C" w:rsidRDefault="00FE509E" w:rsidP="00FE509E">
      <w:pPr>
        <w:spacing w:after="0" w:line="240" w:lineRule="auto"/>
        <w:jc w:val="both"/>
        <w:rPr>
          <w:rFonts w:ascii="Times New Roman" w:hAnsi="Times New Roman" w:cs="Times New Roman"/>
        </w:rPr>
      </w:pPr>
    </w:p>
    <w:p w:rsidR="0064114E" w:rsidRPr="00A3096C" w:rsidRDefault="00FB18E3"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19</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FB18E3"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19</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FB18E3"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20</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FB18E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B18E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FB18E3"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w:t>
      </w:r>
      <w:proofErr w:type="gramStart"/>
      <w:r w:rsidRPr="00A3096C">
        <w:rPr>
          <w:rFonts w:ascii="Times New Roman" w:eastAsia="Times New Roman" w:hAnsi="Times New Roman" w:cs="Times New Roman"/>
          <w:lang w:eastAsia="pt-BR"/>
        </w:rPr>
        <w:t>a</w:t>
      </w:r>
      <w:proofErr w:type="gramEnd"/>
      <w:r w:rsidRPr="00A3096C">
        <w:rPr>
          <w:rFonts w:ascii="Times New Roman" w:eastAsia="Times New Roman" w:hAnsi="Times New Roman" w:cs="Times New Roman"/>
          <w:lang w:eastAsia="pt-BR"/>
        </w:rPr>
        <w:t xml:space="preserve">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FB18E3"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lastRenderedPageBreak/>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FB18E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FB18E3"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FB18E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FB18E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FB18E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FB18E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FB18E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FB18E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FB18E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FB18E3"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FB18E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 xml:space="preserve">.3 - O fornecedor poderá solicitar o cancelamento do seu registro de preço na ocorrência de fato superveniente que venha comprometer a perfeita execução contratual, decorrente de caso fortuito ou de força </w:t>
      </w:r>
      <w:proofErr w:type="gramStart"/>
      <w:r w:rsidR="0064114E" w:rsidRPr="00A3096C">
        <w:rPr>
          <w:rFonts w:ascii="Times New Roman" w:eastAsia="Times New Roman" w:hAnsi="Times New Roman" w:cs="Times New Roman"/>
          <w:lang w:eastAsia="pt-BR"/>
        </w:rPr>
        <w:t>maior</w:t>
      </w:r>
      <w:r w:rsidR="00BE5C2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devidamente comprovados</w:t>
      </w:r>
      <w:proofErr w:type="gramEnd"/>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DAS DISPOSIÇÕES FINAIS</w:t>
      </w:r>
    </w:p>
    <w:p w:rsidR="0064114E"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22</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4C12F1"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FC5FC1" w:rsidRDefault="00FC5FC1" w:rsidP="005A2F7F">
      <w:pPr>
        <w:spacing w:after="0" w:line="240" w:lineRule="auto"/>
        <w:rPr>
          <w:rFonts w:ascii="Times New Roman" w:eastAsia="Times New Roman" w:hAnsi="Times New Roman" w:cs="Times New Roman"/>
          <w:b/>
          <w:lang w:eastAsia="pt-BR"/>
        </w:rPr>
      </w:pPr>
    </w:p>
    <w:p w:rsidR="006D10A1" w:rsidRPr="006D10A1" w:rsidRDefault="00FC5FC1"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Anexo I</w:t>
      </w:r>
      <w:r w:rsidR="006D10A1" w:rsidRPr="006D10A1">
        <w:rPr>
          <w:rFonts w:ascii="Times New Roman" w:eastAsia="Times New Roman" w:hAnsi="Times New Roman" w:cs="Times New Roman"/>
          <w:lang w:eastAsia="pt-BR"/>
        </w:rPr>
        <w:t xml:space="preserve"> – Modelo de Credenciamento;</w:t>
      </w:r>
    </w:p>
    <w:p w:rsidR="006D10A1" w:rsidRPr="006D10A1" w:rsidRDefault="00FC5FC1"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Anexo II</w:t>
      </w:r>
      <w:r w:rsidR="006D10A1"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w:t>
      </w:r>
      <w:r w:rsidR="00FC5FC1">
        <w:rPr>
          <w:rFonts w:ascii="Times New Roman" w:eastAsia="Times New Roman" w:hAnsi="Times New Roman" w:cs="Times New Roman"/>
          <w:b/>
          <w:lang w:eastAsia="pt-BR"/>
        </w:rPr>
        <w:t>II</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FC5FC1">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FC5FC1"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Anexo V</w:t>
      </w:r>
      <w:r w:rsidR="006D10A1">
        <w:rPr>
          <w:rFonts w:ascii="Times New Roman" w:eastAsia="Times New Roman" w:hAnsi="Times New Roman" w:cs="Times New Roman"/>
          <w:lang w:eastAsia="pt-BR"/>
        </w:rPr>
        <w:t xml:space="preserve"> </w:t>
      </w:r>
      <w:r w:rsidR="006D10A1"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FC5FC1" w:rsidP="005A2F7F">
      <w:pPr>
        <w:spacing w:after="0" w:line="240" w:lineRule="auto"/>
        <w:rPr>
          <w:rFonts w:ascii="Times New Roman" w:eastAsia="Times New Roman" w:hAnsi="Times New Roman" w:cs="Times New Roman"/>
          <w:lang w:eastAsia="pt-BR"/>
        </w:rPr>
      </w:pPr>
      <w:proofErr w:type="gramStart"/>
      <w:r>
        <w:rPr>
          <w:rFonts w:ascii="Times New Roman" w:eastAsia="Times New Roman" w:hAnsi="Times New Roman" w:cs="Times New Roman"/>
          <w:b/>
          <w:lang w:eastAsia="pt-BR"/>
        </w:rPr>
        <w:t>Anexo VI</w:t>
      </w:r>
      <w:proofErr w:type="gramEnd"/>
      <w:r w:rsidR="006D10A1" w:rsidRPr="006D10A1">
        <w:rPr>
          <w:rFonts w:ascii="Times New Roman" w:eastAsia="Times New Roman" w:hAnsi="Times New Roman" w:cs="Times New Roman"/>
          <w:lang w:eastAsia="pt-BR"/>
        </w:rPr>
        <w:t xml:space="preserve"> - Declaração Negativa de Impedimentos para Participar de Processo Licitatório;</w:t>
      </w:r>
    </w:p>
    <w:p w:rsid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FC5FC1">
        <w:rPr>
          <w:rFonts w:ascii="Times New Roman" w:eastAsia="Times New Roman" w:hAnsi="Times New Roman" w:cs="Times New Roman"/>
          <w:b/>
          <w:lang w:eastAsia="pt-BR"/>
        </w:rPr>
        <w:t>VII</w:t>
      </w:r>
      <w:r w:rsidRPr="006D10A1">
        <w:rPr>
          <w:rFonts w:ascii="Times New Roman" w:eastAsia="Times New Roman" w:hAnsi="Times New Roman" w:cs="Times New Roman"/>
          <w:lang w:eastAsia="pt-BR"/>
        </w:rPr>
        <w:t xml:space="preserve"> – Minuta do Contrato.</w:t>
      </w:r>
    </w:p>
    <w:p w:rsidR="0093720D" w:rsidRPr="00A3096C" w:rsidRDefault="0093720D"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O Edital, relativo ao objeto desta licitação, encontra-se à disposição dos interessados no site do Município: </w:t>
      </w:r>
      <w:hyperlink r:id="rId26" w:history="1">
        <w:r w:rsidR="006F6260" w:rsidRPr="009A3EF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C12F1"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23</w:t>
      </w:r>
      <w:r w:rsidR="0064114E" w:rsidRPr="00A3096C">
        <w:rPr>
          <w:rFonts w:ascii="Times New Roman" w:eastAsia="Times New Roman" w:hAnsi="Times New Roman" w:cs="Times New Roman"/>
          <w:b/>
          <w:bCs/>
          <w:lang w:eastAsia="pt-BR"/>
        </w:rPr>
        <w:t xml:space="preserve"> - DO FORO</w:t>
      </w:r>
    </w:p>
    <w:p w:rsidR="00375F13" w:rsidRPr="00A3096C" w:rsidRDefault="004C12F1"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23</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375F13" w:rsidRPr="00A3096C" w:rsidRDefault="00375F13"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806503" w:rsidRPr="00A3096C">
        <w:rPr>
          <w:rFonts w:ascii="Times New Roman" w:eastAsia="Times New Roman" w:hAnsi="Times New Roman" w:cs="Times New Roman"/>
          <w:lang w:eastAsia="pt-BR"/>
        </w:rPr>
        <w:t>NADIR BAÚ DA SILVA</w:t>
      </w:r>
    </w:p>
    <w:p w:rsidR="005860C1" w:rsidRPr="00A3096C" w:rsidRDefault="00806503"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04BAB" w:rsidRDefault="00604BAB" w:rsidP="005A2F7F">
      <w:pPr>
        <w:spacing w:after="0" w:line="240" w:lineRule="auto"/>
        <w:rPr>
          <w:rFonts w:ascii="Times New Roman" w:eastAsia="Times New Roman" w:hAnsi="Times New Roman" w:cs="Times New Roman"/>
          <w:b/>
          <w:bCs/>
          <w:lang w:eastAsia="pt-BR"/>
        </w:rPr>
      </w:pPr>
    </w:p>
    <w:p w:rsidR="00FC5FC1" w:rsidRDefault="00FC5FC1">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5860C1" w:rsidRPr="00A3096C" w:rsidRDefault="005860C1" w:rsidP="00C15CCD">
      <w:pPr>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ANEXO 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12AE0">
        <w:rPr>
          <w:rFonts w:ascii="Times New Roman" w:eastAsia="Times New Roman" w:hAnsi="Times New Roman" w:cs="Times New Roman"/>
          <w:b/>
          <w:bCs/>
          <w:lang w:eastAsia="pt-BR"/>
        </w:rPr>
        <w:t>115</w:t>
      </w:r>
      <w:r w:rsidR="0008551E" w:rsidRPr="00A3096C">
        <w:rPr>
          <w:rFonts w:ascii="Times New Roman" w:eastAsia="Times New Roman" w:hAnsi="Times New Roman" w:cs="Times New Roman"/>
          <w:b/>
          <w:bCs/>
          <w:lang w:eastAsia="pt-BR"/>
        </w:rPr>
        <w:t>/2018</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w:t>
      </w:r>
      <w:proofErr w:type="spellStart"/>
      <w:r w:rsidRPr="00A3096C">
        <w:rPr>
          <w:rFonts w:ascii="Times New Roman" w:eastAsia="Times New Roman" w:hAnsi="Times New Roman" w:cs="Times New Roman"/>
          <w:lang w:eastAsia="pt-BR"/>
        </w:rPr>
        <w:t>Sr</w:t>
      </w:r>
      <w:proofErr w:type="spellEnd"/>
      <w:r w:rsidRPr="00A3096C">
        <w:rPr>
          <w:rFonts w:ascii="Times New Roman" w:eastAsia="Times New Roman" w:hAnsi="Times New Roman" w:cs="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212AE0">
        <w:rPr>
          <w:rFonts w:ascii="Times New Roman" w:eastAsia="Times New Roman" w:hAnsi="Times New Roman" w:cs="Times New Roman"/>
          <w:lang w:eastAsia="pt-BR"/>
        </w:rPr>
        <w:t>115</w:t>
      </w:r>
      <w:r w:rsidR="0008551E" w:rsidRPr="00A3096C">
        <w:rPr>
          <w:rFonts w:ascii="Times New Roman" w:eastAsia="Times New Roman" w:hAnsi="Times New Roman" w:cs="Times New Roman"/>
          <w:lang w:eastAsia="pt-BR"/>
        </w:rPr>
        <w:t>/2018</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w:t>
      </w:r>
      <w:r w:rsidR="0008551E" w:rsidRPr="00A3096C">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w:t>
      </w:r>
      <w:proofErr w:type="spellStart"/>
      <w:r w:rsidRPr="00A3096C">
        <w:rPr>
          <w:rFonts w:ascii="Times New Roman" w:eastAsia="Times New Roman" w:hAnsi="Times New Roman" w:cs="Times New Roman"/>
          <w:b/>
          <w:lang w:eastAsia="pt-BR"/>
        </w:rPr>
        <w:t>is</w:t>
      </w:r>
      <w:proofErr w:type="spellEnd"/>
      <w:r w:rsidRPr="00A3096C">
        <w:rPr>
          <w:rFonts w:ascii="Times New Roman" w:eastAsia="Times New Roman" w:hAnsi="Times New Roman" w:cs="Times New Roman"/>
          <w:b/>
          <w:lang w:eastAsia="pt-BR"/>
        </w:rPr>
        <w:t>)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EE51C1" w:rsidRDefault="00EE51C1">
      <w:pP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lastRenderedPageBreak/>
        <w:t>ANEXO II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12AE0">
        <w:rPr>
          <w:rFonts w:ascii="Times New Roman" w:eastAsia="Times New Roman" w:hAnsi="Times New Roman" w:cs="Times New Roman"/>
          <w:b/>
          <w:bCs/>
          <w:lang w:eastAsia="pt-BR"/>
        </w:rPr>
        <w:t>115</w:t>
      </w:r>
      <w:r w:rsidR="0008551E" w:rsidRPr="00A3096C">
        <w:rPr>
          <w:rFonts w:ascii="Times New Roman" w:eastAsia="Times New Roman" w:hAnsi="Times New Roman" w:cs="Times New Roman"/>
          <w:b/>
          <w:bCs/>
          <w:lang w:eastAsia="pt-BR"/>
        </w:rPr>
        <w:t>/2018</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proofErr w:type="gramStart"/>
      <w:r w:rsidRPr="00A3096C">
        <w:rPr>
          <w:rFonts w:ascii="Times New Roman" w:eastAsia="Times New Roman" w:hAnsi="Times New Roman" w:cs="Times New Roman"/>
          <w:bCs/>
          <w:lang w:eastAsia="pt-BR"/>
        </w:rPr>
        <w:t>declara</w:t>
      </w:r>
      <w:proofErr w:type="gramEnd"/>
      <w:r w:rsidRPr="00A3096C">
        <w:rPr>
          <w:rFonts w:ascii="Times New Roman" w:eastAsia="Times New Roman" w:hAnsi="Times New Roman" w:cs="Times New Roman"/>
          <w:bCs/>
          <w:lang w:eastAsia="pt-BR"/>
        </w:rPr>
        <w:t xml:space="preserve">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w:t>
      </w:r>
      <w:r w:rsidR="0008551E" w:rsidRPr="00A3096C">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w:t>
      </w:r>
      <w:proofErr w:type="spellStart"/>
      <w:r w:rsidRPr="00A3096C">
        <w:rPr>
          <w:rFonts w:ascii="Times New Roman" w:eastAsia="Times New Roman" w:hAnsi="Times New Roman" w:cs="Times New Roman"/>
          <w:b/>
          <w:lang w:eastAsia="pt-BR"/>
        </w:rPr>
        <w:t>is</w:t>
      </w:r>
      <w:proofErr w:type="spellEnd"/>
      <w:r w:rsidRPr="00A3096C">
        <w:rPr>
          <w:rFonts w:ascii="Times New Roman" w:eastAsia="Times New Roman" w:hAnsi="Times New Roman" w:cs="Times New Roman"/>
          <w:b/>
          <w:lang w:eastAsia="pt-BR"/>
        </w:rPr>
        <w:t>)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212AE0">
        <w:rPr>
          <w:rFonts w:ascii="Times New Roman" w:eastAsia="Times New Roman" w:hAnsi="Times New Roman" w:cs="Times New Roman"/>
          <w:b/>
          <w:bCs/>
          <w:lang w:eastAsia="pt-BR"/>
        </w:rPr>
        <w:t>III</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12AE0">
        <w:rPr>
          <w:rFonts w:ascii="Times New Roman" w:eastAsia="Times New Roman" w:hAnsi="Times New Roman" w:cs="Times New Roman"/>
          <w:b/>
          <w:bCs/>
          <w:lang w:eastAsia="pt-BR"/>
        </w:rPr>
        <w:t>115</w:t>
      </w:r>
      <w:r w:rsidR="0008551E" w:rsidRPr="00A3096C">
        <w:rPr>
          <w:rFonts w:ascii="Times New Roman" w:eastAsia="Times New Roman" w:hAnsi="Times New Roman" w:cs="Times New Roman"/>
          <w:b/>
          <w:bCs/>
          <w:lang w:eastAsia="pt-BR"/>
        </w:rPr>
        <w:t>/2018</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w:t>
      </w:r>
      <w:r w:rsidR="0008551E" w:rsidRPr="00A3096C">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212AE0">
        <w:rPr>
          <w:rFonts w:ascii="Times New Roman" w:eastAsia="Times New Roman" w:hAnsi="Times New Roman" w:cs="Times New Roman"/>
          <w:b/>
          <w:bCs/>
          <w:lang w:eastAsia="pt-BR"/>
        </w:rPr>
        <w:t>I</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12AE0">
        <w:rPr>
          <w:rFonts w:ascii="Times New Roman" w:eastAsia="Times New Roman" w:hAnsi="Times New Roman" w:cs="Times New Roman"/>
          <w:b/>
          <w:bCs/>
          <w:lang w:eastAsia="pt-BR"/>
        </w:rPr>
        <w:t>115</w:t>
      </w:r>
      <w:r w:rsidR="0008551E" w:rsidRPr="00A3096C">
        <w:rPr>
          <w:rFonts w:ascii="Times New Roman" w:eastAsia="Times New Roman" w:hAnsi="Times New Roman" w:cs="Times New Roman"/>
          <w:b/>
          <w:bCs/>
          <w:lang w:eastAsia="pt-BR"/>
        </w:rPr>
        <w:t>/2018</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w:t>
      </w:r>
      <w:proofErr w:type="spellStart"/>
      <w:r w:rsidRPr="00A3096C">
        <w:rPr>
          <w:rFonts w:ascii="Times New Roman" w:eastAsia="Times New Roman" w:hAnsi="Times New Roman" w:cs="Times New Roman"/>
          <w:bCs/>
          <w:lang w:eastAsia="pt-BR"/>
        </w:rPr>
        <w:t>de</w:t>
      </w:r>
      <w:proofErr w:type="spellEnd"/>
      <w:r w:rsidRPr="00A3096C">
        <w:rPr>
          <w:rFonts w:ascii="Times New Roman" w:eastAsia="Times New Roman" w:hAnsi="Times New Roman" w:cs="Times New Roman"/>
          <w:bCs/>
          <w:lang w:eastAsia="pt-BR"/>
        </w:rPr>
        <w:t xml:space="preserve"> 2018.</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Nome completo e assinatura do(s) representante(s) </w:t>
      </w:r>
      <w:proofErr w:type="gramStart"/>
      <w:r w:rsidRPr="00A3096C">
        <w:rPr>
          <w:rFonts w:ascii="Times New Roman" w:eastAsia="Times New Roman" w:hAnsi="Times New Roman" w:cs="Times New Roman"/>
          <w:bCs/>
          <w:lang w:eastAsia="pt-BR"/>
        </w:rPr>
        <w:t>legal(</w:t>
      </w:r>
      <w:proofErr w:type="spellStart"/>
      <w:proofErr w:type="gramEnd"/>
      <w:r w:rsidRPr="00A3096C">
        <w:rPr>
          <w:rFonts w:ascii="Times New Roman" w:eastAsia="Times New Roman" w:hAnsi="Times New Roman" w:cs="Times New Roman"/>
          <w:bCs/>
          <w:lang w:eastAsia="pt-BR"/>
        </w:rPr>
        <w:t>is</w:t>
      </w:r>
      <w:proofErr w:type="spellEnd"/>
      <w:r w:rsidRPr="00A3096C">
        <w:rPr>
          <w:rFonts w:ascii="Times New Roman" w:eastAsia="Times New Roman" w:hAnsi="Times New Roman" w:cs="Times New Roman"/>
          <w:bCs/>
          <w:lang w:eastAsia="pt-BR"/>
        </w:rPr>
        <w:t>)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212AE0">
        <w:rPr>
          <w:rFonts w:ascii="Times New Roman" w:eastAsia="Times New Roman" w:hAnsi="Times New Roman" w:cs="Times New Roman"/>
          <w:b/>
          <w:lang w:eastAsia="pt-BR"/>
        </w:rPr>
        <w:t>V</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12AE0">
        <w:rPr>
          <w:rFonts w:ascii="Times New Roman" w:eastAsia="Times New Roman" w:hAnsi="Times New Roman" w:cs="Times New Roman"/>
          <w:b/>
          <w:bCs/>
          <w:lang w:eastAsia="pt-BR"/>
        </w:rPr>
        <w:t>115</w:t>
      </w:r>
      <w:r w:rsidRPr="00A3096C">
        <w:rPr>
          <w:rFonts w:ascii="Times New Roman" w:eastAsia="Times New Roman" w:hAnsi="Times New Roman" w:cs="Times New Roman"/>
          <w:b/>
          <w:bCs/>
          <w:lang w:eastAsia="pt-BR"/>
        </w:rPr>
        <w:t>/2018</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w:t>
      </w:r>
      <w:proofErr w:type="gramStart"/>
      <w:r w:rsidRPr="00A3096C">
        <w:rPr>
          <w:rFonts w:ascii="Times New Roman" w:eastAsia="Times New Roman" w:hAnsi="Times New Roman" w:cs="Times New Roman"/>
          <w:b/>
          <w:bCs/>
          <w:lang w:eastAsia="pt-BR"/>
        </w:rPr>
        <w:t>MICROEMPRESA</w:t>
      </w:r>
      <w:proofErr w:type="gramEnd"/>
      <w:r w:rsidRPr="00A3096C">
        <w:rPr>
          <w:rFonts w:ascii="Times New Roman" w:eastAsia="Times New Roman" w:hAnsi="Times New Roman" w:cs="Times New Roman"/>
          <w:b/>
          <w:bCs/>
          <w:lang w:eastAsia="pt-BR"/>
        </w:rPr>
        <w:t xml:space="preserve">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por intermédio de seu representante legal,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proofErr w:type="gramStart"/>
      <w:r w:rsidRPr="00A3096C">
        <w:rPr>
          <w:rFonts w:ascii="Times New Roman" w:eastAsia="Times New Roman" w:hAnsi="Times New Roman" w:cs="Times New Roman"/>
          <w:b/>
          <w:bCs/>
          <w:color w:val="000000"/>
          <w:lang w:eastAsia="pt-BR"/>
        </w:rPr>
        <w:t xml:space="preserve">(   </w:t>
      </w:r>
      <w:proofErr w:type="gramEnd"/>
      <w:r w:rsidRPr="00A3096C">
        <w:rPr>
          <w:rFonts w:ascii="Times New Roman" w:eastAsia="Times New Roman" w:hAnsi="Times New Roman" w:cs="Times New Roman"/>
          <w:b/>
          <w:bCs/>
          <w:color w:val="000000"/>
          <w:lang w:eastAsia="pt-BR"/>
        </w:rPr>
        <w:t>)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roofErr w:type="gramStart"/>
      <w:r w:rsidRPr="00A3096C">
        <w:rPr>
          <w:rFonts w:ascii="Times New Roman" w:eastAsia="Times New Roman" w:hAnsi="Times New Roman" w:cs="Times New Roman"/>
          <w:b/>
          <w:bCs/>
          <w:lang w:eastAsia="pt-BR"/>
        </w:rPr>
        <w:t xml:space="preserve">(     </w:t>
      </w:r>
      <w:proofErr w:type="gramEnd"/>
      <w:r w:rsidRPr="00A3096C">
        <w:rPr>
          <w:rFonts w:ascii="Times New Roman" w:eastAsia="Times New Roman" w:hAnsi="Times New Roman" w:cs="Times New Roman"/>
          <w:b/>
          <w:bCs/>
          <w:lang w:eastAsia="pt-BR"/>
        </w:rPr>
        <w:t>)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roofErr w:type="gramStart"/>
      <w:r w:rsidRPr="00A3096C">
        <w:rPr>
          <w:rFonts w:ascii="Times New Roman" w:eastAsia="Times New Roman" w:hAnsi="Times New Roman" w:cs="Times New Roman"/>
          <w:b/>
          <w:bCs/>
          <w:lang w:eastAsia="pt-BR"/>
        </w:rPr>
        <w:t xml:space="preserve">(  </w:t>
      </w:r>
      <w:proofErr w:type="gramEnd"/>
      <w:r w:rsidRPr="00A3096C">
        <w:rPr>
          <w:rFonts w:ascii="Times New Roman" w:eastAsia="Times New Roman" w:hAnsi="Times New Roman" w:cs="Times New Roman"/>
          <w:b/>
          <w:bCs/>
          <w:lang w:eastAsia="pt-BR"/>
        </w:rPr>
        <w:t xml:space="preserve">)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w:t>
      </w:r>
      <w:proofErr w:type="spellStart"/>
      <w:r w:rsidRPr="00A3096C">
        <w:rPr>
          <w:rFonts w:ascii="Times New Roman" w:eastAsia="Times New Roman" w:hAnsi="Times New Roman" w:cs="Times New Roman"/>
          <w:lang w:eastAsia="pt-BR"/>
        </w:rPr>
        <w:t>de</w:t>
      </w:r>
      <w:proofErr w:type="spellEnd"/>
      <w:r w:rsidRPr="00A3096C">
        <w:rPr>
          <w:rFonts w:ascii="Times New Roman" w:eastAsia="Times New Roman" w:hAnsi="Times New Roman" w:cs="Times New Roman"/>
          <w:lang w:eastAsia="pt-BR"/>
        </w:rPr>
        <w:t xml:space="preserve"> 2018.</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Nome completo e assinatura do(s) representante(s) </w:t>
      </w:r>
      <w:proofErr w:type="gramStart"/>
      <w:r w:rsidRPr="00A3096C">
        <w:rPr>
          <w:rFonts w:ascii="Times New Roman" w:eastAsia="Times New Roman" w:hAnsi="Times New Roman" w:cs="Times New Roman"/>
          <w:b/>
          <w:lang w:eastAsia="pt-BR"/>
        </w:rPr>
        <w:t>legal(</w:t>
      </w:r>
      <w:proofErr w:type="spellStart"/>
      <w:proofErr w:type="gramEnd"/>
      <w:r w:rsidRPr="00A3096C">
        <w:rPr>
          <w:rFonts w:ascii="Times New Roman" w:eastAsia="Times New Roman" w:hAnsi="Times New Roman" w:cs="Times New Roman"/>
          <w:b/>
          <w:lang w:eastAsia="pt-BR"/>
        </w:rPr>
        <w:t>is</w:t>
      </w:r>
      <w:proofErr w:type="spellEnd"/>
      <w:r w:rsidRPr="00A3096C">
        <w:rPr>
          <w:rFonts w:ascii="Times New Roman" w:eastAsia="Times New Roman" w:hAnsi="Times New Roman" w:cs="Times New Roman"/>
          <w:b/>
          <w:lang w:eastAsia="pt-BR"/>
        </w:rPr>
        <w:t>)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sidR="00212AE0">
        <w:rPr>
          <w:rFonts w:ascii="Times New Roman" w:eastAsia="Times New Roman" w:hAnsi="Times New Roman" w:cs="Times New Roman"/>
          <w:b/>
          <w:lang w:eastAsia="pt-BR"/>
        </w:rPr>
        <w:t>VI</w:t>
      </w:r>
      <w:proofErr w:type="gramEnd"/>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212AE0">
        <w:rPr>
          <w:rFonts w:ascii="Times New Roman" w:eastAsia="Times New Roman" w:hAnsi="Times New Roman" w:cs="Times New Roman"/>
          <w:b/>
          <w:bCs/>
          <w:lang w:eastAsia="pt-BR"/>
        </w:rPr>
        <w:t>115</w:t>
      </w:r>
      <w:r w:rsidR="0008551E" w:rsidRPr="00A3096C">
        <w:rPr>
          <w:rFonts w:ascii="Times New Roman" w:eastAsia="Times New Roman" w:hAnsi="Times New Roman" w:cs="Times New Roman"/>
          <w:b/>
          <w:bCs/>
          <w:lang w:eastAsia="pt-BR"/>
        </w:rPr>
        <w:t>/2018</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w:t>
      </w:r>
      <w:proofErr w:type="spellStart"/>
      <w:r w:rsidRPr="00A3096C">
        <w:rPr>
          <w:rFonts w:ascii="Times New Roman" w:eastAsia="Times New Roman" w:hAnsi="Times New Roman" w:cs="Times New Roman"/>
          <w:bCs/>
          <w:lang w:eastAsia="pt-BR"/>
        </w:rPr>
        <w:t>de</w:t>
      </w:r>
      <w:proofErr w:type="spellEnd"/>
      <w:r w:rsidRPr="00A3096C">
        <w:rPr>
          <w:rFonts w:ascii="Times New Roman" w:eastAsia="Times New Roman" w:hAnsi="Times New Roman" w:cs="Times New Roman"/>
          <w:bCs/>
          <w:lang w:eastAsia="pt-BR"/>
        </w:rPr>
        <w:t xml:space="preserve"> 2018.</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w:t>
      </w:r>
      <w:r w:rsidR="00D1049C">
        <w:rPr>
          <w:rFonts w:ascii="Times New Roman" w:eastAsia="Times New Roman" w:hAnsi="Times New Roman" w:cs="Times New Roman"/>
          <w:b/>
          <w:bCs/>
          <w:lang w:eastAsia="pt-BR"/>
        </w:rPr>
        <w:t xml:space="preserve">ra do(s) representante(s) </w:t>
      </w:r>
      <w:proofErr w:type="gramStart"/>
      <w:r w:rsidR="00D1049C">
        <w:rPr>
          <w:rFonts w:ascii="Times New Roman" w:eastAsia="Times New Roman" w:hAnsi="Times New Roman" w:cs="Times New Roman"/>
          <w:b/>
          <w:bCs/>
          <w:lang w:eastAsia="pt-BR"/>
        </w:rPr>
        <w:t>legal</w:t>
      </w:r>
      <w:r w:rsidRPr="00A3096C">
        <w:rPr>
          <w:rFonts w:ascii="Times New Roman" w:eastAsia="Times New Roman" w:hAnsi="Times New Roman" w:cs="Times New Roman"/>
          <w:b/>
          <w:bCs/>
          <w:lang w:eastAsia="pt-BR"/>
        </w:rPr>
        <w:t>(</w:t>
      </w:r>
      <w:proofErr w:type="spellStart"/>
      <w:proofErr w:type="gramEnd"/>
      <w:r w:rsidRPr="00A3096C">
        <w:rPr>
          <w:rFonts w:ascii="Times New Roman" w:eastAsia="Times New Roman" w:hAnsi="Times New Roman" w:cs="Times New Roman"/>
          <w:b/>
          <w:bCs/>
          <w:lang w:eastAsia="pt-BR"/>
        </w:rPr>
        <w:t>is</w:t>
      </w:r>
      <w:proofErr w:type="spellEnd"/>
      <w:r w:rsidRPr="00A3096C">
        <w:rPr>
          <w:rFonts w:ascii="Times New Roman" w:eastAsia="Times New Roman" w:hAnsi="Times New Roman" w:cs="Times New Roman"/>
          <w:b/>
          <w:bCs/>
          <w:lang w:eastAsia="pt-BR"/>
        </w:rPr>
        <w:t>)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ANEXO V</w:t>
      </w:r>
      <w:r w:rsidR="0008551E" w:rsidRPr="00A3096C">
        <w:rPr>
          <w:rFonts w:ascii="Times New Roman" w:eastAsia="Times New Roman" w:hAnsi="Times New Roman" w:cs="Times New Roman"/>
          <w:b/>
          <w:bCs/>
          <w:sz w:val="20"/>
          <w:szCs w:val="20"/>
          <w:lang w:eastAsia="pt-BR"/>
        </w:rPr>
        <w:t>II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Nº___/201</w:t>
      </w:r>
      <w:r w:rsidR="0008551E" w:rsidRPr="00A3096C">
        <w:rPr>
          <w:rFonts w:ascii="Times New Roman" w:eastAsia="Times New Roman" w:hAnsi="Times New Roman" w:cs="Times New Roman"/>
          <w:b/>
          <w:bCs/>
          <w:sz w:val="20"/>
          <w:szCs w:val="20"/>
          <w:lang w:eastAsia="pt-BR"/>
        </w:rPr>
        <w:t>8</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Aos ___ dias do mês de _________ do ano de 201</w:t>
      </w:r>
      <w:r w:rsidR="0008551E" w:rsidRPr="00A3096C">
        <w:rPr>
          <w:rFonts w:ascii="Times New Roman" w:eastAsia="Times New Roman" w:hAnsi="Times New Roman" w:cs="Times New Roman"/>
          <w:iCs/>
          <w:sz w:val="20"/>
          <w:szCs w:val="20"/>
          <w:lang w:eastAsia="pt-BR"/>
        </w:rPr>
        <w:t>8</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w:t>
      </w:r>
      <w:proofErr w:type="spellStart"/>
      <w:r w:rsidR="00BC3BEF" w:rsidRPr="00A3096C">
        <w:rPr>
          <w:rFonts w:ascii="Times New Roman" w:eastAsia="Times New Roman" w:hAnsi="Times New Roman" w:cs="Times New Roman"/>
          <w:sz w:val="20"/>
          <w:szCs w:val="20"/>
          <w:lang w:eastAsia="pt-BR"/>
        </w:rPr>
        <w:t>Picolli</w:t>
      </w:r>
      <w:proofErr w:type="spellEnd"/>
      <w:r w:rsidR="00BC3BEF" w:rsidRPr="00A3096C">
        <w:rPr>
          <w:rFonts w:ascii="Times New Roman" w:eastAsia="Times New Roman" w:hAnsi="Times New Roman" w:cs="Times New Roman"/>
          <w:sz w:val="20"/>
          <w:szCs w:val="20"/>
          <w:lang w:eastAsia="pt-BR"/>
        </w:rPr>
        <w:t xml:space="preserve">,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 xml:space="preserve">/SC, neste ato representado pelo Prefeito Municipal,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212AE0">
        <w:rPr>
          <w:rFonts w:ascii="Times New Roman" w:eastAsia="Times New Roman" w:hAnsi="Times New Roman" w:cs="Times New Roman"/>
          <w:sz w:val="20"/>
          <w:szCs w:val="20"/>
          <w:lang w:eastAsia="pt-BR"/>
        </w:rPr>
        <w:t>115</w:t>
      </w:r>
      <w:r w:rsidR="0008551E" w:rsidRPr="00A3096C">
        <w:rPr>
          <w:rFonts w:ascii="Times New Roman" w:eastAsia="Times New Roman" w:hAnsi="Times New Roman" w:cs="Times New Roman"/>
          <w:sz w:val="20"/>
          <w:szCs w:val="20"/>
          <w:lang w:eastAsia="pt-BR"/>
        </w:rPr>
        <w:t>/2018</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1C2F2A" w:rsidRPr="001C2F2A">
        <w:rPr>
          <w:rFonts w:ascii="Times New Roman" w:eastAsia="Times New Roman" w:hAnsi="Times New Roman" w:cs="Times New Roman"/>
          <w:b/>
          <w:sz w:val="20"/>
          <w:szCs w:val="20"/>
          <w:lang w:eastAsia="pt-BR"/>
        </w:rPr>
        <w:t>CONTRATAÇÃO DE EMPRESA PARA EFETUAR SERVIÇO DE LAVAÇÃO COMPLETA DE VEÍCULOS E MÁQUINAS PERTENCENTES ÀS SECRETARIAS MUNICIPAIS DE GABINETE, ADMINISTRAÇÃO, EDUCAÇÃO, AGRICULTURA, OBRAS, SAÚDE, FUNDO DE ASSISTÊNCIA SOCIAL, POLICIA MILITAR E BOMBEIROS</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Layout w:type="fixed"/>
        <w:tblLook w:val="04A0" w:firstRow="1" w:lastRow="0" w:firstColumn="1" w:lastColumn="0" w:noHBand="0" w:noVBand="1"/>
      </w:tblPr>
      <w:tblGrid>
        <w:gridCol w:w="817"/>
        <w:gridCol w:w="3260"/>
        <w:gridCol w:w="709"/>
        <w:gridCol w:w="1134"/>
        <w:gridCol w:w="1418"/>
        <w:gridCol w:w="1701"/>
      </w:tblGrid>
      <w:tr w:rsidR="001621C9" w:rsidRPr="00F10AD1" w:rsidTr="003B5EB0">
        <w:tc>
          <w:tcPr>
            <w:tcW w:w="817" w:type="dxa"/>
            <w:vAlign w:val="center"/>
          </w:tcPr>
          <w:p w:rsidR="001621C9" w:rsidRPr="00F10AD1" w:rsidRDefault="001621C9" w:rsidP="003B5EB0">
            <w:pPr>
              <w:jc w:val="center"/>
              <w:rPr>
                <w:b/>
                <w:bCs/>
              </w:rPr>
            </w:pPr>
            <w:r w:rsidRPr="00F10AD1">
              <w:rPr>
                <w:b/>
                <w:bCs/>
              </w:rPr>
              <w:t>ITEM</w:t>
            </w:r>
          </w:p>
        </w:tc>
        <w:tc>
          <w:tcPr>
            <w:tcW w:w="3260"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3B5EB0">
        <w:tc>
          <w:tcPr>
            <w:tcW w:w="817" w:type="dxa"/>
            <w:vAlign w:val="center"/>
          </w:tcPr>
          <w:p w:rsidR="001621C9" w:rsidRPr="00F10AD1" w:rsidRDefault="001621C9" w:rsidP="003B5EB0">
            <w:pPr>
              <w:pStyle w:val="PargrafodaLista"/>
              <w:ind w:left="0"/>
              <w:jc w:val="center"/>
              <w:rPr>
                <w:sz w:val="20"/>
                <w:szCs w:val="20"/>
              </w:rPr>
            </w:pPr>
          </w:p>
        </w:tc>
        <w:tc>
          <w:tcPr>
            <w:tcW w:w="3260"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77167D" w:rsidRPr="00A3096C" w:rsidRDefault="0077167D"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2.1 – Os produtos objeto da presente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BA5539" w:rsidRPr="00A3096C" w:rsidRDefault="00BA5539" w:rsidP="005A2F7F">
      <w:pPr>
        <w:spacing w:after="0" w:line="240" w:lineRule="auto"/>
        <w:jc w:val="both"/>
        <w:rPr>
          <w:rFonts w:ascii="Times New Roman" w:eastAsia="Times New Roman" w:hAnsi="Times New Roman" w:cs="Times New Roman"/>
          <w:b/>
          <w:sz w:val="20"/>
          <w:szCs w:val="20"/>
          <w:u w:val="single"/>
          <w:lang w:eastAsia="pt-BR"/>
        </w:rPr>
      </w:pPr>
      <w:r w:rsidRPr="00A3096C">
        <w:rPr>
          <w:rFonts w:ascii="Times New Roman" w:eastAsia="Times New Roman" w:hAnsi="Times New Roman" w:cs="Times New Roman"/>
          <w:sz w:val="20"/>
          <w:szCs w:val="20"/>
          <w:lang w:eastAsia="pt-BR"/>
        </w:rPr>
        <w:t xml:space="preserve">3.1 - O pagamento será efetuado </w:t>
      </w:r>
      <w:r w:rsidRPr="00A3096C">
        <w:rPr>
          <w:rFonts w:ascii="Times New Roman" w:eastAsia="Times New Roman" w:hAnsi="Times New Roman" w:cs="Times New Roman"/>
          <w:b/>
          <w:sz w:val="20"/>
          <w:szCs w:val="20"/>
          <w:lang w:eastAsia="pt-BR"/>
        </w:rPr>
        <w:t>em até 30 (trinta) dias</w:t>
      </w:r>
      <w:r w:rsidRPr="00A3096C">
        <w:rPr>
          <w:rFonts w:ascii="Times New Roman" w:eastAsia="Times New Roman" w:hAnsi="Times New Roman" w:cs="Times New Roman"/>
          <w:sz w:val="20"/>
          <w:szCs w:val="20"/>
          <w:lang w:eastAsia="pt-BR"/>
        </w:rPr>
        <w:t xml:space="preserve"> após a emissão e apresentação da Nota Fiscal Eletrônica NF-e, modelo 55 – DANFE, a qual entr</w:t>
      </w:r>
      <w:r w:rsidR="003053F5" w:rsidRPr="00A3096C">
        <w:rPr>
          <w:rFonts w:ascii="Times New Roman" w:eastAsia="Times New Roman" w:hAnsi="Times New Roman" w:cs="Times New Roman"/>
          <w:sz w:val="20"/>
          <w:szCs w:val="20"/>
          <w:lang w:eastAsia="pt-BR"/>
        </w:rPr>
        <w:t xml:space="preserve">ou </w:t>
      </w:r>
      <w:r w:rsidRPr="00A3096C">
        <w:rPr>
          <w:rFonts w:ascii="Times New Roman" w:eastAsia="Times New Roman" w:hAnsi="Times New Roman" w:cs="Times New Roman"/>
          <w:sz w:val="20"/>
          <w:szCs w:val="20"/>
          <w:lang w:eastAsia="pt-BR"/>
        </w:rPr>
        <w:t xml:space="preserve">em vigor a partir de 01/04/2011. </w:t>
      </w: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3.2 - A Nota Fiscal/Fatura deverá conter a descrição do item, preço unitário e total, de conformidade com a proposta da contratada.  </w:t>
      </w: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5A2F7F">
      <w:pPr>
        <w:spacing w:after="0" w:line="240" w:lineRule="auto"/>
        <w:jc w:val="both"/>
        <w:rPr>
          <w:rFonts w:ascii="Times New Roman" w:eastAsia="Times New Roman" w:hAnsi="Times New Roman" w:cs="Times New Roman"/>
          <w:sz w:val="20"/>
          <w:szCs w:val="20"/>
          <w:u w:val="single"/>
          <w:lang w:eastAsia="pt-BR"/>
        </w:rPr>
      </w:pPr>
      <w:r w:rsidRPr="00A3096C">
        <w:rPr>
          <w:rFonts w:ascii="Times New Roman" w:eastAsia="Times New Roman" w:hAnsi="Times New Roman" w:cs="Times New Roman"/>
          <w:sz w:val="20"/>
          <w:szCs w:val="20"/>
          <w:lang w:eastAsia="pt-BR"/>
        </w:rPr>
        <w:t xml:space="preserve">3.3 – devem ainda constar na Nota Fiscal o número do respectivo Processo Licitatório, assim como do Pregão e o número da conta bancaria da empresa. </w:t>
      </w: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p>
    <w:p w:rsidR="00BA5539" w:rsidRPr="00A3096C" w:rsidRDefault="00BA5539"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3.4 – O arquivo </w:t>
      </w:r>
      <w:proofErr w:type="spellStart"/>
      <w:proofErr w:type="gramStart"/>
      <w:r w:rsidRPr="00A3096C">
        <w:rPr>
          <w:rFonts w:ascii="Times New Roman" w:eastAsia="Times New Roman" w:hAnsi="Times New Roman" w:cs="Times New Roman"/>
          <w:sz w:val="20"/>
          <w:szCs w:val="20"/>
          <w:lang w:eastAsia="pt-BR"/>
        </w:rPr>
        <w:t>xml</w:t>
      </w:r>
      <w:proofErr w:type="spellEnd"/>
      <w:proofErr w:type="gramEnd"/>
      <w:r w:rsidRPr="00A3096C">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27" w:history="1">
        <w:r w:rsidR="00B412BF" w:rsidRPr="00A3096C">
          <w:rPr>
            <w:rStyle w:val="Hyperlink"/>
            <w:rFonts w:ascii="Times New Roman" w:eastAsia="Times New Roman" w:hAnsi="Times New Roman" w:cs="Times New Roman"/>
            <w:sz w:val="20"/>
            <w:szCs w:val="20"/>
            <w:lang w:eastAsia="pt-BR"/>
          </w:rPr>
          <w:t>nfe@tangara.sc.gov.br</w:t>
        </w:r>
      </w:hyperlink>
      <w:r w:rsidRPr="00A3096C">
        <w:rPr>
          <w:rFonts w:ascii="Times New Roman" w:eastAsia="Times New Roman" w:hAnsi="Times New Roman" w:cs="Times New Roman"/>
          <w:sz w:val="20"/>
          <w:szCs w:val="20"/>
          <w:lang w:eastAsia="pt-BR"/>
        </w:rPr>
        <w:t xml:space="preserve"> </w:t>
      </w:r>
      <w:r w:rsidR="00956FAE" w:rsidRPr="00A3096C">
        <w:rPr>
          <w:rFonts w:ascii="Times New Roman" w:eastAsia="Times New Roman" w:hAnsi="Times New Roman" w:cs="Times New Roman"/>
          <w:sz w:val="20"/>
          <w:szCs w:val="20"/>
          <w:lang w:eastAsia="pt-BR"/>
        </w:rPr>
        <w:t xml:space="preserve">ou </w:t>
      </w:r>
      <w:hyperlink r:id="rId28" w:history="1">
        <w:r w:rsidR="00956FAE" w:rsidRPr="00A3096C">
          <w:rPr>
            <w:rStyle w:val="Hyperlink"/>
            <w:rFonts w:ascii="Times New Roman" w:eastAsia="Times New Roman" w:hAnsi="Times New Roman" w:cs="Times New Roman"/>
            <w:sz w:val="20"/>
            <w:szCs w:val="20"/>
            <w:lang w:eastAsia="pt-BR"/>
          </w:rPr>
          <w:t>contabil@tangara.sc.gov.br</w:t>
        </w:r>
      </w:hyperlink>
      <w:r w:rsidR="00956FAE"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para seu devido pagamento.</w:t>
      </w:r>
    </w:p>
    <w:p w:rsidR="00295B2E" w:rsidRPr="00A3096C" w:rsidRDefault="00295B2E" w:rsidP="005A2F7F">
      <w:pPr>
        <w:spacing w:after="0" w:line="240" w:lineRule="auto"/>
        <w:jc w:val="both"/>
        <w:rPr>
          <w:rFonts w:ascii="Times New Roman" w:eastAsia="Times New Roman" w:hAnsi="Times New Roman" w:cs="Times New Roman"/>
          <w:sz w:val="20"/>
          <w:szCs w:val="20"/>
          <w:lang w:eastAsia="pt-BR"/>
        </w:rPr>
      </w:pPr>
    </w:p>
    <w:p w:rsidR="00295B2E" w:rsidRPr="00A3096C" w:rsidRDefault="00295B2E" w:rsidP="005A2F7F">
      <w:pPr>
        <w:spacing w:after="0" w:line="240" w:lineRule="auto"/>
        <w:jc w:val="both"/>
        <w:rPr>
          <w:rFonts w:ascii="Times New Roman" w:eastAsia="Times New Roman" w:hAnsi="Times New Roman" w:cs="Times New Roman"/>
          <w:sz w:val="20"/>
          <w:szCs w:val="20"/>
          <w:highlight w:val="yellow"/>
          <w:lang w:eastAsia="pt-BR"/>
        </w:rPr>
      </w:pPr>
      <w:r w:rsidRPr="00A3096C">
        <w:rPr>
          <w:rFonts w:ascii="Times New Roman" w:eastAsia="Times New Roman" w:hAnsi="Times New Roman" w:cs="Times New Roman"/>
          <w:sz w:val="20"/>
          <w:szCs w:val="20"/>
          <w:lang w:eastAsia="pt-BR"/>
        </w:rPr>
        <w:t>3.5 As notas que não estiverem de acordo com o item 3.2 e 3.3 não serão aceitas</w:t>
      </w:r>
      <w:r w:rsidR="00E354A2" w:rsidRPr="00A3096C">
        <w:rPr>
          <w:rFonts w:ascii="Times New Roman" w:eastAsia="Times New Roman" w:hAnsi="Times New Roman" w:cs="Times New Roman"/>
          <w:sz w:val="20"/>
          <w:szCs w:val="20"/>
          <w:lang w:eastAsia="pt-BR"/>
        </w:rPr>
        <w:t>.</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343455" w:rsidRPr="00343455" w:rsidRDefault="00343455" w:rsidP="005A2F7F">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.1 - A licitante vencedora ficará obrigada a fornecer os serviços, objeto deste Edital, de acordo com as especificações exigidas, na forma, nos locais, prazos e preços estipulados na sua proposta e na Autorização de Fornecimento.</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001C2F2A" w:rsidRPr="001C2F2A">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da Ata de Registro de Preços.</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.4.3. Manter, até o efetivo recebimento definitivo, todas as condições de habilitação e qualificação necessárias para contratação com a Administração Pública.</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.4.4. Não transferir a outrem, no todo ou em parte, as obrigações assumidas em razão </w:t>
      </w:r>
      <w:proofErr w:type="gramStart"/>
      <w:r w:rsidR="001C2F2A" w:rsidRPr="001C2F2A">
        <w:rPr>
          <w:rFonts w:ascii="Times New Roman" w:eastAsia="Times New Roman" w:hAnsi="Times New Roman" w:cs="Times New Roman"/>
          <w:sz w:val="20"/>
          <w:szCs w:val="20"/>
          <w:lang w:eastAsia="pt-BR"/>
        </w:rPr>
        <w:t>da presente</w:t>
      </w:r>
      <w:proofErr w:type="gramEnd"/>
      <w:r w:rsidR="001C2F2A" w:rsidRPr="001C2F2A">
        <w:rPr>
          <w:rFonts w:ascii="Times New Roman" w:eastAsia="Times New Roman" w:hAnsi="Times New Roman" w:cs="Times New Roman"/>
          <w:sz w:val="20"/>
          <w:szCs w:val="20"/>
          <w:lang w:eastAsia="pt-BR"/>
        </w:rPr>
        <w:t xml:space="preserve"> aquisição.</w:t>
      </w: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.5.  Zelar pela fiel execução do ajuste contratual, utilizando-se de todos os recursos materiais e humanos necessários para tanto;</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.6. Responder por quaisquer danos, perdas ou prejuízos, causados à CONTRATANTE ou a terceiros, por dolo ou culpa, na execução do contrato, bem como, por qualquer que venha a ser causados por seus prepostos, em idênticas hipóteses;</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.7. Responder pelos encargos trabalhistas, previdenciários, fiscais, comerciais e tributários, resultantes da execução do contrato, nos termos do Art. 71 da Lei 8.666/93, com suas alterações;</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.8. Arcar com todas as despesas diretas e/ou indiretas relacionadas com a execução do objeto da contratação, tais como: Transporte, frete, carga e descarga, na forma da legislação vigente;</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.9. Manter-se durante toda a execução do contrato, em compatibilidade com as demais obrigações assumidas, todas as condições de habilitação e qualificação exigidas na licitação que darão origem ao contrato;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.10. A Contratada deverá estar de acordo com o art. 30, inciso II, da Lei Federal nº 8666/93 e suas alterações;</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.11. A contratada se obriga a reconhecer os direitos da Administração, em caso de rescisão administrativa prevista no Art. 77 da Lei 8.666/93;</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.12. A CONTRATADA comprometer-se-á a dar total garantia quanto à qualidade dos serviços executados bem como, efetuar a substituição, e totalmente às suas expensas de qualquer serviço executado fora das especificações constantes da proposta apresentada;</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.13. Assumir inteira responsabilidade pela execução do contrato e efetuá-los de acordo com as especificações constantes da proposta e do contrato;</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.14. Comunicar imediatamente, por escrito, a CONTRATANTE, através da fiscalização do contrato, qualquer anormalidade verificada;</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.15. Responder civil e penalmente por quaisquer danos materiais ou pessoais ocasionados à Administração e/ou a terceiros, por seus empregados dolosa ou culposamente;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.16 Fiscalizar o perfeito cumprimento do objeto do contrato, cabendo-lhe, integralmente o ônus decorrente, independentemente da fiscalização exercida pela CONTRATANTE;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.17Arcar com eventuais prejuízos causados à CONTRATANTE e/ou a terceiros, provocados por ineficiência ou irregularidade cometida por seus empregados ou prepostos, na execução do contrato;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.18 Indicar a CONTRATANTE o nome de seu preposto para manter entendimento e receber comunicações ou transmiti-las ao executor do contrato conforme estabelecido no art. 68 da Lei nº 8.666/93;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.20 Informar na proposta a razão social, CNPJ/CPF, endereço completo, bem como o número de sua conta, o nome do banco e a respectiva agência onde deseja receber seus créditos;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proofErr w:type="gramStart"/>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.21 Em nenhuma hipótese veicular publicidade</w:t>
      </w:r>
      <w:proofErr w:type="gramEnd"/>
      <w:r w:rsidR="001C2F2A" w:rsidRPr="001C2F2A">
        <w:rPr>
          <w:rFonts w:ascii="Times New Roman" w:eastAsia="Times New Roman" w:hAnsi="Times New Roman" w:cs="Times New Roman"/>
          <w:sz w:val="20"/>
          <w:szCs w:val="20"/>
          <w:lang w:eastAsia="pt-BR"/>
        </w:rPr>
        <w:t xml:space="preserve"> ou qualquer outra informação à cerca das atividades objeto do contrato, sem prévia autorização da CONTRATANTE;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1C2F2A" w:rsidRPr="001C2F2A"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 xml:space="preserve">.22 Assumir todas e quaisquer reclamações e arcar com os ônus decorrentes de ações judiciais, por prejuízos ávidos e originados da execução do Contrato, e que sejam ajuizados contra a CONTRATANTE por terceiros; </w:t>
      </w:r>
    </w:p>
    <w:p w:rsidR="001C2F2A" w:rsidRPr="001C2F2A" w:rsidRDefault="001C2F2A" w:rsidP="001C2F2A">
      <w:pPr>
        <w:spacing w:after="0" w:line="240" w:lineRule="auto"/>
        <w:jc w:val="both"/>
        <w:rPr>
          <w:rFonts w:ascii="Times New Roman" w:eastAsia="Times New Roman" w:hAnsi="Times New Roman" w:cs="Times New Roman"/>
          <w:sz w:val="20"/>
          <w:szCs w:val="20"/>
          <w:lang w:eastAsia="pt-BR"/>
        </w:rPr>
      </w:pPr>
    </w:p>
    <w:p w:rsidR="00B37252" w:rsidRDefault="00D1049C" w:rsidP="001C2F2A">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001C2F2A" w:rsidRPr="001C2F2A">
        <w:rPr>
          <w:rFonts w:ascii="Times New Roman" w:eastAsia="Times New Roman" w:hAnsi="Times New Roman" w:cs="Times New Roman"/>
          <w:sz w:val="20"/>
          <w:szCs w:val="20"/>
          <w:lang w:eastAsia="pt-BR"/>
        </w:rPr>
        <w:t>.23 Submeter-se a mais ampla fiscalização da CONTRATANTE, por meio de seus ficais/gestores a qualquer época durante a vigência do Contrato, a qual poderá ser efetuada nas dependências da CONTRATADA, tudo isto visando o rigoroso cumprimento das obrigações contratuais.</w:t>
      </w:r>
    </w:p>
    <w:p w:rsidR="00D1049C" w:rsidRDefault="00D1049C"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1C2F2A" w:rsidRPr="001C2F2A">
        <w:rPr>
          <w:rFonts w:ascii="Times New Roman" w:eastAsia="Times New Roman" w:hAnsi="Times New Roman" w:cs="Times New Roman"/>
          <w:bCs/>
          <w:sz w:val="20"/>
          <w:szCs w:val="20"/>
          <w:lang w:eastAsia="pt-BR"/>
        </w:rPr>
        <w:t>.1 – Os produtos deverão ser entregues conforme solicitação da Secretaria requisitante, dentro do prazo de vigência do contrato que é de 12 (doze) meses.</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5.2 -</w:t>
      </w:r>
      <w:r w:rsidR="001C2F2A" w:rsidRPr="001C2F2A">
        <w:rPr>
          <w:rFonts w:ascii="Times New Roman" w:eastAsia="Times New Roman" w:hAnsi="Times New Roman" w:cs="Times New Roman"/>
          <w:bCs/>
          <w:sz w:val="20"/>
          <w:szCs w:val="20"/>
          <w:lang w:eastAsia="pt-BR"/>
        </w:rPr>
        <w:t xml:space="preserve"> A proponente vencedora deverá possuir um ponto para prestação dos serviços dentro do Município de Tangará SC.</w:t>
      </w:r>
    </w:p>
    <w:p w:rsidR="00332C12" w:rsidRPr="001C2F2A" w:rsidRDefault="00332C12"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5.3</w:t>
      </w:r>
      <w:r w:rsidR="001C2F2A" w:rsidRPr="001C2F2A">
        <w:rPr>
          <w:rFonts w:ascii="Times New Roman" w:eastAsia="Times New Roman" w:hAnsi="Times New Roman" w:cs="Times New Roman"/>
          <w:bCs/>
          <w:sz w:val="20"/>
          <w:szCs w:val="20"/>
          <w:lang w:eastAsia="pt-BR"/>
        </w:rPr>
        <w:t xml:space="preserve"> – O fornecimento do objeto deste edital e a emissão da respectiva nota fiscal estão condicionados mediante Autorização de Fornecimento.</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1C2F2A" w:rsidRPr="001C2F2A">
        <w:rPr>
          <w:rFonts w:ascii="Times New Roman" w:eastAsia="Times New Roman" w:hAnsi="Times New Roman" w:cs="Times New Roman"/>
          <w:bCs/>
          <w:sz w:val="20"/>
          <w:szCs w:val="20"/>
          <w:lang w:eastAsia="pt-BR"/>
        </w:rPr>
        <w:t>.</w:t>
      </w:r>
      <w:r>
        <w:rPr>
          <w:rFonts w:ascii="Times New Roman" w:eastAsia="Times New Roman" w:hAnsi="Times New Roman" w:cs="Times New Roman"/>
          <w:bCs/>
          <w:sz w:val="20"/>
          <w:szCs w:val="20"/>
          <w:lang w:eastAsia="pt-BR"/>
        </w:rPr>
        <w:t>4</w:t>
      </w:r>
      <w:r w:rsidR="001C2F2A" w:rsidRPr="001C2F2A">
        <w:rPr>
          <w:rFonts w:ascii="Times New Roman" w:eastAsia="Times New Roman" w:hAnsi="Times New Roman" w:cs="Times New Roman"/>
          <w:bCs/>
          <w:sz w:val="20"/>
          <w:szCs w:val="20"/>
          <w:lang w:eastAsia="pt-BR"/>
        </w:rPr>
        <w:t xml:space="preserve"> - Em hipótese alguma serão aceitos itens em desacordo com as condições pactuadas, ficando ao encargo da contratada o controle de qualidade do serviço prestado.</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5.5 -</w:t>
      </w:r>
      <w:r w:rsidR="001C2F2A" w:rsidRPr="001C2F2A">
        <w:rPr>
          <w:rFonts w:ascii="Times New Roman" w:eastAsia="Times New Roman" w:hAnsi="Times New Roman" w:cs="Times New Roman"/>
          <w:bCs/>
          <w:sz w:val="20"/>
          <w:szCs w:val="20"/>
          <w:lang w:eastAsia="pt-BR"/>
        </w:rPr>
        <w:t xml:space="preserve"> Os serviços serão executados no local de funcionamento da CONTRATADA;</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5.6 -</w:t>
      </w:r>
      <w:r w:rsidR="001C2F2A" w:rsidRPr="001C2F2A">
        <w:rPr>
          <w:rFonts w:ascii="Times New Roman" w:eastAsia="Times New Roman" w:hAnsi="Times New Roman" w:cs="Times New Roman"/>
          <w:bCs/>
          <w:sz w:val="20"/>
          <w:szCs w:val="20"/>
          <w:lang w:eastAsia="pt-BR"/>
        </w:rPr>
        <w:t xml:space="preserve"> Os serviços deverão ser executados em no máximo 24 horas dia do momento da apresentação da Autorização de Fornecimento;</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5.7 -</w:t>
      </w:r>
      <w:r w:rsidR="001C2F2A" w:rsidRPr="001C2F2A">
        <w:rPr>
          <w:rFonts w:ascii="Times New Roman" w:eastAsia="Times New Roman" w:hAnsi="Times New Roman" w:cs="Times New Roman"/>
          <w:bCs/>
          <w:sz w:val="20"/>
          <w:szCs w:val="20"/>
          <w:lang w:eastAsia="pt-BR"/>
        </w:rPr>
        <w:t xml:space="preserve"> A CONTRATADA comprometer-se-á a da total garantia quanto à qualidade dos serviços, bem como, efetuar possíveis correções no prazo de até 24 horas sem custos a CONTRATANTE.</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5.8 -</w:t>
      </w:r>
      <w:r w:rsidR="001C2F2A" w:rsidRPr="001C2F2A">
        <w:rPr>
          <w:rFonts w:ascii="Times New Roman" w:eastAsia="Times New Roman" w:hAnsi="Times New Roman" w:cs="Times New Roman"/>
          <w:bCs/>
          <w:sz w:val="20"/>
          <w:szCs w:val="20"/>
          <w:lang w:eastAsia="pt-BR"/>
        </w:rPr>
        <w:t xml:space="preserve"> Correrão por conta da CONTRATADA todas as despesas de seguros, tributos, encargos trabalhistas e previdenciários, decorrentes da execução dos serviços, correndo a cargo da CONTRATANTE somente os valores referentes à efetiva execução dos serviços ao preço cotado na proposta da CONTRATADA.</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5.9 -</w:t>
      </w:r>
      <w:r w:rsidR="001C2F2A" w:rsidRPr="001C2F2A">
        <w:rPr>
          <w:rFonts w:ascii="Times New Roman" w:eastAsia="Times New Roman" w:hAnsi="Times New Roman" w:cs="Times New Roman"/>
          <w:bCs/>
          <w:sz w:val="20"/>
          <w:szCs w:val="20"/>
          <w:lang w:eastAsia="pt-BR"/>
        </w:rPr>
        <w:t xml:space="preserve"> A CONTRATADA deverá contar com local para lavação completa dos veículos (rampa para lavação inferior e cobertura que proporcione a completa lavação superior do veiculo, ou seja, o teto e seus acessórios).</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5.10 -</w:t>
      </w:r>
      <w:r w:rsidR="001C2F2A" w:rsidRPr="001C2F2A">
        <w:rPr>
          <w:rFonts w:ascii="Times New Roman" w:eastAsia="Times New Roman" w:hAnsi="Times New Roman" w:cs="Times New Roman"/>
          <w:bCs/>
          <w:sz w:val="20"/>
          <w:szCs w:val="20"/>
          <w:lang w:eastAsia="pt-BR"/>
        </w:rPr>
        <w:t xml:space="preserve"> A CONTRATADA fornecerá todo o material para a execução da lavação inclusive produto para retirada de resíduos asfálticos (PICHE), entre outros;</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5.11 -</w:t>
      </w:r>
      <w:r w:rsidR="001C2F2A" w:rsidRPr="001C2F2A">
        <w:rPr>
          <w:rFonts w:ascii="Times New Roman" w:eastAsia="Times New Roman" w:hAnsi="Times New Roman" w:cs="Times New Roman"/>
          <w:bCs/>
          <w:sz w:val="20"/>
          <w:szCs w:val="20"/>
          <w:lang w:eastAsia="pt-BR"/>
        </w:rPr>
        <w:t xml:space="preserve"> A Lavação Completa de Veículos Pequenos, leves, médios e pesados deveram agregar a lavação interna e externa. A lavação inferior (Assoalho, Paralamas, local do estepe, etc.), Limpeza interna completa (utilização aspirador em todo o interior do veiculo, bem como aromatizante, limpeza de vidros, limpeza do local e itens que estão junto ao estepe e produtos a melhor conservação de painel), limpeza de portas, maçanetas, porta malas, capo interno, sendo que não apresente manchas após serem lavadas;</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5.12 -</w:t>
      </w:r>
      <w:r w:rsidR="001C2F2A" w:rsidRPr="001C2F2A">
        <w:rPr>
          <w:rFonts w:ascii="Times New Roman" w:eastAsia="Times New Roman" w:hAnsi="Times New Roman" w:cs="Times New Roman"/>
          <w:bCs/>
          <w:sz w:val="20"/>
          <w:szCs w:val="20"/>
          <w:lang w:eastAsia="pt-BR"/>
        </w:rPr>
        <w:t xml:space="preserve"> A CONTRATADA fica responsável por qualquer dano ao veiculo enquanto em seu pátio para execução do serviço, bem como utilização de produtos que possam estragar a pintura do veiculo (manchar).</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1C2F2A" w:rsidRPr="001C2F2A"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5.13 -</w:t>
      </w:r>
      <w:r w:rsidR="001C2F2A" w:rsidRPr="001C2F2A">
        <w:rPr>
          <w:rFonts w:ascii="Times New Roman" w:eastAsia="Times New Roman" w:hAnsi="Times New Roman" w:cs="Times New Roman"/>
          <w:bCs/>
          <w:sz w:val="20"/>
          <w:szCs w:val="20"/>
          <w:lang w:eastAsia="pt-BR"/>
        </w:rPr>
        <w:t xml:space="preserve"> A CONTRATADA tem obrigação de entregar os veículos todos limpos e secos, a serem fiscalizados pela CONTRATANTE.</w:t>
      </w:r>
    </w:p>
    <w:p w:rsidR="001C2F2A" w:rsidRPr="001C2F2A" w:rsidRDefault="001C2F2A" w:rsidP="001C2F2A">
      <w:pPr>
        <w:spacing w:after="0" w:line="240" w:lineRule="auto"/>
        <w:rPr>
          <w:rFonts w:ascii="Times New Roman" w:eastAsia="Times New Roman" w:hAnsi="Times New Roman" w:cs="Times New Roman"/>
          <w:bCs/>
          <w:sz w:val="20"/>
          <w:szCs w:val="20"/>
          <w:lang w:eastAsia="pt-BR"/>
        </w:rPr>
      </w:pPr>
    </w:p>
    <w:p w:rsidR="002F251D" w:rsidRDefault="00332C12" w:rsidP="001C2F2A">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 xml:space="preserve">5.14 - </w:t>
      </w:r>
      <w:r w:rsidR="001C2F2A" w:rsidRPr="001C2F2A">
        <w:rPr>
          <w:rFonts w:ascii="Times New Roman" w:eastAsia="Times New Roman" w:hAnsi="Times New Roman" w:cs="Times New Roman"/>
          <w:bCs/>
          <w:sz w:val="20"/>
          <w:szCs w:val="20"/>
          <w:lang w:eastAsia="pt-BR"/>
        </w:rPr>
        <w:t>A CONTRATANTE deve dispor de horário preferencialmente aos sábados para lavação dos veículos da CONTRATANTE, bem como dar preferencia na execução do serviço, e pátio para colocar os veículos enquanto aguardam a execução do serviço.</w:t>
      </w:r>
    </w:p>
    <w:p w:rsidR="001C2F2A" w:rsidRDefault="001C2F2A" w:rsidP="001C2F2A">
      <w:pPr>
        <w:spacing w:after="0" w:line="240" w:lineRule="auto"/>
        <w:rPr>
          <w:rFonts w:ascii="Times New Roman" w:eastAsia="Times New Roman" w:hAnsi="Times New Roman" w:cs="Times New Roman"/>
          <w:bCs/>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Pr="00567946"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52206A" w:rsidRDefault="0052206A" w:rsidP="00D6153E">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 xml:space="preserve">SECRETARIA MUNICIPAL DE EDUCAÇÃO, CULTURA, JUVENTUDE, ESPORTE E </w:t>
      </w:r>
      <w:proofErr w:type="gramStart"/>
      <w:r w:rsidRPr="0052206A">
        <w:rPr>
          <w:rFonts w:ascii="Times New Roman" w:eastAsia="Times New Roman" w:hAnsi="Times New Roman" w:cs="Times New Roman"/>
          <w:sz w:val="20"/>
          <w:szCs w:val="20"/>
          <w:lang w:eastAsia="pt-BR"/>
        </w:rPr>
        <w:t>LAZER</w:t>
      </w:r>
      <w:proofErr w:type="gramEnd"/>
      <w:r w:rsidRPr="0052206A">
        <w:rPr>
          <w:rFonts w:ascii="Times New Roman" w:eastAsia="Times New Roman" w:hAnsi="Times New Roman" w:cs="Times New Roman"/>
          <w:sz w:val="20"/>
          <w:szCs w:val="20"/>
          <w:lang w:eastAsia="pt-BR"/>
        </w:rPr>
        <w:t xml:space="preserve"> </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2016</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3.3.90.39.19.0401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2019</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3.3.90.39.19.0401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 xml:space="preserve">SECRETARIA MUNICIPAL DE ADMINISTRAÇÃO, PLANEJAMENTO E </w:t>
      </w:r>
      <w:proofErr w:type="gramStart"/>
      <w:r w:rsidRPr="0052206A">
        <w:rPr>
          <w:rFonts w:ascii="Times New Roman" w:eastAsia="Times New Roman" w:hAnsi="Times New Roman" w:cs="Times New Roman"/>
          <w:sz w:val="20"/>
          <w:szCs w:val="20"/>
          <w:lang w:eastAsia="pt-BR"/>
        </w:rPr>
        <w:t>FINANÇAS</w:t>
      </w:r>
      <w:proofErr w:type="gramEnd"/>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2003</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3.3.90.39.19.0149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SECRETARIA MUNICIPAL DE AGRICULTURA E MEIO AMBIENTE</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2027</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3.3.90.39.19.0149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 xml:space="preserve">SECRETARIA MUNICIPAL DE SAÚDE, ASSISTÊNCIA SOCIAL E </w:t>
      </w:r>
      <w:proofErr w:type="gramStart"/>
      <w:r w:rsidRPr="0052206A">
        <w:rPr>
          <w:rFonts w:ascii="Times New Roman" w:eastAsia="Times New Roman" w:hAnsi="Times New Roman" w:cs="Times New Roman"/>
          <w:sz w:val="20"/>
          <w:szCs w:val="20"/>
          <w:lang w:eastAsia="pt-BR"/>
        </w:rPr>
        <w:t>HABITAÇÃO</w:t>
      </w:r>
      <w:proofErr w:type="gramEnd"/>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2005</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3.3.90.39.19.0402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2006</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3.3.90.39.19.0458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2006</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3.3.90.39.19.0438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2006</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3.3.90.39.19.0428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2012</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3.3.90.39.19.0438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 xml:space="preserve">SECRETARIA MUNICIPAL DE TRANSPORTE, OBRAS E </w:t>
      </w:r>
      <w:proofErr w:type="gramStart"/>
      <w:r w:rsidRPr="0052206A">
        <w:rPr>
          <w:rFonts w:ascii="Times New Roman" w:eastAsia="Times New Roman" w:hAnsi="Times New Roman" w:cs="Times New Roman"/>
          <w:sz w:val="20"/>
          <w:szCs w:val="20"/>
          <w:lang w:eastAsia="pt-BR"/>
        </w:rPr>
        <w:t>URBANISMO</w:t>
      </w:r>
      <w:proofErr w:type="gramEnd"/>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2030</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3.3.90.39.19.0149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SECRETARIA DE GABINETE DO PREFEITO</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2002</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3.3.90.39.19.0149–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FUNDO MUNICIPAL DE ASSISTÊNCIA SOCIAL</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2014</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3.3.90.39.19.0400–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CORPO DE BOMBEIROS MILITAR DE TANGARA</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lastRenderedPageBreak/>
        <w:t>Atividade 2035</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3.3.90.39.19.0149 – Aplicações Diretas</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POLICIA MILITAR DE TANGARA</w:t>
      </w:r>
    </w:p>
    <w:p w:rsidR="0052206A" w:rsidRPr="0052206A"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Atividade 2032</w:t>
      </w:r>
    </w:p>
    <w:p w:rsidR="00D6153E" w:rsidRDefault="0052206A" w:rsidP="0052206A">
      <w:pPr>
        <w:spacing w:after="0" w:line="240" w:lineRule="auto"/>
        <w:jc w:val="both"/>
        <w:rPr>
          <w:rFonts w:ascii="Times New Roman" w:eastAsia="Times New Roman" w:hAnsi="Times New Roman" w:cs="Times New Roman"/>
          <w:sz w:val="20"/>
          <w:szCs w:val="20"/>
          <w:lang w:eastAsia="pt-BR"/>
        </w:rPr>
      </w:pPr>
      <w:r w:rsidRPr="0052206A">
        <w:rPr>
          <w:rFonts w:ascii="Times New Roman" w:eastAsia="Times New Roman" w:hAnsi="Times New Roman" w:cs="Times New Roman"/>
          <w:sz w:val="20"/>
          <w:szCs w:val="20"/>
          <w:lang w:eastAsia="pt-BR"/>
        </w:rPr>
        <w:t>3.3.90.39.19.0149 – Aplicações Diretas</w:t>
      </w:r>
    </w:p>
    <w:p w:rsidR="0052206A" w:rsidRPr="00A3096C" w:rsidRDefault="0052206A" w:rsidP="0052206A">
      <w:pPr>
        <w:spacing w:after="0" w:line="240" w:lineRule="auto"/>
        <w:jc w:val="both"/>
        <w:rPr>
          <w:rFonts w:ascii="Times New Roman" w:eastAsia="Times New Roman" w:hAnsi="Times New Roman" w:cs="Times New Roman"/>
          <w:b/>
          <w:bCs/>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I) - convocar o fornecedor visando </w:t>
      </w:r>
      <w:proofErr w:type="gramStart"/>
      <w:r w:rsidRPr="00A3096C">
        <w:rPr>
          <w:rFonts w:ascii="Times New Roman" w:eastAsia="Times New Roman" w:hAnsi="Times New Roman" w:cs="Times New Roman"/>
          <w:sz w:val="20"/>
          <w:szCs w:val="20"/>
          <w:lang w:eastAsia="pt-BR"/>
        </w:rPr>
        <w:t>a</w:t>
      </w:r>
      <w:proofErr w:type="gramEnd"/>
      <w:r w:rsidRPr="00A3096C">
        <w:rPr>
          <w:rFonts w:ascii="Times New Roman" w:eastAsia="Times New Roman" w:hAnsi="Times New Roman" w:cs="Times New Roman"/>
          <w:sz w:val="20"/>
          <w:szCs w:val="20"/>
          <w:lang w:eastAsia="pt-BR"/>
        </w:rPr>
        <w:t xml:space="preserve">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roofErr w:type="gramStart"/>
      <w:r w:rsidRPr="00A3096C">
        <w:rPr>
          <w:rFonts w:ascii="Times New Roman" w:eastAsia="Times New Roman" w:hAnsi="Times New Roman" w:cs="Times New Roman"/>
          <w:sz w:val="20"/>
          <w:szCs w:val="20"/>
          <w:lang w:eastAsia="pt-BR"/>
        </w:rPr>
        <w:t>II)</w:t>
      </w:r>
      <w:proofErr w:type="gramEnd"/>
      <w:r w:rsidRPr="00A3096C">
        <w:rPr>
          <w:rFonts w:ascii="Times New Roman" w:eastAsia="Times New Roman" w:hAnsi="Times New Roman" w:cs="Times New Roman"/>
          <w:sz w:val="20"/>
          <w:szCs w:val="20"/>
          <w:lang w:eastAsia="pt-BR"/>
        </w:rPr>
        <w:t xml:space="preserve">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proofErr w:type="gramStart"/>
      <w:r w:rsidRPr="00A3096C">
        <w:rPr>
          <w:rFonts w:ascii="Times New Roman" w:eastAsia="Times New Roman" w:hAnsi="Times New Roman" w:cs="Times New Roman"/>
          <w:sz w:val="20"/>
          <w:szCs w:val="20"/>
          <w:lang w:eastAsia="pt-BR"/>
        </w:rPr>
        <w:t>II)</w:t>
      </w:r>
      <w:proofErr w:type="gramEnd"/>
      <w:r w:rsidRPr="00A3096C">
        <w:rPr>
          <w:rFonts w:ascii="Times New Roman" w:eastAsia="Times New Roman" w:hAnsi="Times New Roman" w:cs="Times New Roman"/>
          <w:sz w:val="20"/>
          <w:szCs w:val="20"/>
          <w:lang w:eastAsia="pt-BR"/>
        </w:rPr>
        <w:t xml:space="preserve">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9.2 - O cancelamento de registro, nas hipóteses previstas, assegurados o contraditório e a ampla defesa, </w:t>
      </w:r>
      <w:proofErr w:type="gramStart"/>
      <w:r w:rsidRPr="00A3096C">
        <w:rPr>
          <w:rFonts w:ascii="Times New Roman" w:eastAsia="Times New Roman" w:hAnsi="Times New Roman" w:cs="Times New Roman"/>
          <w:sz w:val="20"/>
          <w:szCs w:val="20"/>
          <w:lang w:eastAsia="pt-BR"/>
        </w:rPr>
        <w:t>será formalizado</w:t>
      </w:r>
      <w:proofErr w:type="gramEnd"/>
      <w:r w:rsidRPr="00A3096C">
        <w:rPr>
          <w:rFonts w:ascii="Times New Roman" w:eastAsia="Times New Roman" w:hAnsi="Times New Roman" w:cs="Times New Roman"/>
          <w:sz w:val="20"/>
          <w:szCs w:val="20"/>
          <w:lang w:eastAsia="pt-BR"/>
        </w:rPr>
        <w:t xml:space="preserve">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AC42D9" w:rsidRPr="00AC42D9" w:rsidRDefault="00332C12" w:rsidP="00AC42D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AC42D9" w:rsidRPr="00AC42D9">
        <w:rPr>
          <w:rFonts w:ascii="Times New Roman" w:eastAsia="Times New Roman" w:hAnsi="Times New Roman" w:cs="Times New Roman"/>
          <w:sz w:val="20"/>
          <w:szCs w:val="20"/>
          <w:lang w:eastAsia="pt-BR"/>
        </w:rPr>
        <w:t>.1 – A fiscalização do contrato oriundo deste processo ficará a cargo do(s) servidor (</w:t>
      </w:r>
      <w:proofErr w:type="gramStart"/>
      <w:r w:rsidR="00AC42D9" w:rsidRPr="00AC42D9">
        <w:rPr>
          <w:rFonts w:ascii="Times New Roman" w:eastAsia="Times New Roman" w:hAnsi="Times New Roman" w:cs="Times New Roman"/>
          <w:sz w:val="20"/>
          <w:szCs w:val="20"/>
          <w:lang w:eastAsia="pt-BR"/>
        </w:rPr>
        <w:t>es</w:t>
      </w:r>
      <w:proofErr w:type="gramEnd"/>
      <w:r w:rsidR="00AC42D9" w:rsidRPr="00AC42D9">
        <w:rPr>
          <w:rFonts w:ascii="Times New Roman" w:eastAsia="Times New Roman" w:hAnsi="Times New Roman" w:cs="Times New Roman"/>
          <w:sz w:val="20"/>
          <w:szCs w:val="20"/>
          <w:lang w:eastAsia="pt-BR"/>
        </w:rPr>
        <w:t xml:space="preserve">) abaixo mencionado(s) devidamente nomeado pela Portaria nº 513 de 6 de novembro de 2018. </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 xml:space="preserve">SECRETARIA DE TRANSPORTES, OBRAS E URBANISMO: </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a) Fiscal de Contrato da Secretaria de Transportes, Obras e Urbanismo: FÁBIO EDUARDO SIMIONATTO DA SILVA, telefone (49) 3532-7487, e-mail: secobras@tangara.sc.gov.br.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b) Fiscal de Contrato Suplente da Secretaria de Transportes, Obras e Urbanismo: CELSO FRITZEN, telefone (49) 99821-7274, e-mail: obras@tangara.sc.gov.br.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c) Ordenador de Despesas da Secretaria de Transportes, Obras e Urbanismo: MAURI DA COSTA, telefone (49) 99150-6466, e-mail: secobras@tangara.sc.gov.br.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 xml:space="preserve">SECRETARIA DE SAÚDE, ASSISTÊNCIA SOCIAL E HABITAÇÃO: </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a) Fiscal de Contrato da Secretaria de Saúde, Assistência Social e Habitação: CAROLINE MENONCIN, telefone (49) 99148-2403, e-mail: c_menon@hotmail.com.</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b) Fiscal de Contrato Suplente da Secretaria de Saúde, Assistência Social e Habitação: ENZO ROGERIO MAYER, telefone (49) 3532-7473, e-mail: transpsaude@tangara.sc.gov.br.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c) Ordenador de Despesas da Secretaria de Saúde, Assistência Social e Habitação: JULIANA CECATTO SAMISTRARO, telefone (49) 99978-5225, e-mail: freirogerio@tangara.sc.gov.br.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 xml:space="preserve">SECRETARIA DE ADMINISTRAÇÃO, PLANEJAMENTO E FINANÇAS: </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a) Fiscal de Contrato da Secretaria de Administração, Planejamento e Finanças: ELISANGELA DA SILVA STIEHL, telefone (49) 3532-7461, e-mail: compras@tangara.sc.gov.br.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b) Fiscal de Contrato Suplente da Secretaria de Administração, Planejamento e Finanças: DAIANE NEIS ALVES DOS SANTOS, telefone (49) 3532-7453, e-mail: notaprodutor@tangara.sc.gov.br.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c) Ordenador de Despesas da Secretaria de Administração, Planejamento e Finanças: JURANDIR PEDRO CHERUBINI, telefone (49) 3532-7463, e-mail: administracao@tangara.sc.gov.br.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SECRETARIA DE EDUCAÇÃO, CULTURA, JUVENTUDE, ESPORTE E LAZER: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a) Fiscal de Contrato da Secretaria de Educação, Cultura, Juventude, Esporte e Lazer: CIDINÉIA GRAHL, telefone (049) 3532-7478, e-mail: educa@tangara.sc.gov.br.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e-mail: crecheaf@tangara.sc.gov.br.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c) Ordenador de Despesas: MARLENE VALESAN, telefone (049) 3532-7478 e (049) 99150-2536, e-mail: educacao@tangara.sc.gov.br.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 xml:space="preserve">SECRETARIA DE AGRICULTURA E MEIO AMBIENTE: </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a) Fiscal de Contrato da Secretaria de Agricultura e Meio Ambiente: ALAN PERAZZOLI TORCATTO, telefone (49) 3532-7455, e-mail: agricultura2@tangara.sc.gov.br.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t>b) Fiscal de Contrato Suplente da Secretaria de Agricultura e Meio Ambiente: DAIANE NEIS ALVES DOS SANTOS, telefone (49) 3532-7453, e-mail: notaprodutor@tangara.sc.gov.br.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r w:rsidRPr="00AC42D9">
        <w:rPr>
          <w:rFonts w:ascii="Times New Roman" w:eastAsia="Times New Roman" w:hAnsi="Times New Roman" w:cs="Times New Roman"/>
          <w:sz w:val="20"/>
          <w:szCs w:val="20"/>
          <w:lang w:eastAsia="pt-BR"/>
        </w:rPr>
        <w:lastRenderedPageBreak/>
        <w:t>c) Ordenador de Despesas da Secretaria de Agricultura e Meio Ambiente: ALDAIR BIASIOLO, telefone (49) 3532-7455, e-mail: agricultura@tangara.sc.gov.br.</w:t>
      </w:r>
    </w:p>
    <w:p w:rsidR="00AC42D9" w:rsidRPr="00AC42D9" w:rsidRDefault="00AC42D9" w:rsidP="00AC42D9">
      <w:pPr>
        <w:spacing w:after="0" w:line="240" w:lineRule="auto"/>
        <w:jc w:val="both"/>
        <w:rPr>
          <w:rFonts w:ascii="Times New Roman" w:eastAsia="Times New Roman" w:hAnsi="Times New Roman" w:cs="Times New Roman"/>
          <w:sz w:val="20"/>
          <w:szCs w:val="20"/>
          <w:lang w:eastAsia="pt-BR"/>
        </w:rPr>
      </w:pPr>
    </w:p>
    <w:p w:rsidR="00B44961" w:rsidRDefault="00332C12" w:rsidP="00AC42D9">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00AC42D9" w:rsidRPr="00AC42D9">
        <w:rPr>
          <w:rFonts w:ascii="Times New Roman" w:eastAsia="Times New Roman" w:hAnsi="Times New Roman" w:cs="Times New Roman"/>
          <w:sz w:val="20"/>
          <w:szCs w:val="20"/>
          <w:lang w:eastAsia="pt-BR"/>
        </w:rPr>
        <w:t xml:space="preserve">.2 – Caberá ao(s) </w:t>
      </w:r>
      <w:proofErr w:type="gramStart"/>
      <w:r w:rsidR="00AC42D9" w:rsidRPr="00AC42D9">
        <w:rPr>
          <w:rFonts w:ascii="Times New Roman" w:eastAsia="Times New Roman" w:hAnsi="Times New Roman" w:cs="Times New Roman"/>
          <w:sz w:val="20"/>
          <w:szCs w:val="20"/>
          <w:lang w:eastAsia="pt-BR"/>
        </w:rPr>
        <w:t>servidor(</w:t>
      </w:r>
      <w:proofErr w:type="gramEnd"/>
      <w:r w:rsidR="00AC42D9" w:rsidRPr="00AC42D9">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AC42D9" w:rsidRPr="00A3096C" w:rsidRDefault="00AC42D9" w:rsidP="00AC42D9">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 xml:space="preserve">.3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w:t>
      </w:r>
      <w:proofErr w:type="gramStart"/>
      <w:r w:rsidR="001B2A8A" w:rsidRPr="001B2A8A">
        <w:rPr>
          <w:rFonts w:ascii="Times New Roman" w:eastAsia="Times New Roman" w:hAnsi="Times New Roman" w:cs="Times New Roman"/>
          <w:sz w:val="20"/>
          <w:szCs w:val="20"/>
          <w:lang w:eastAsia="pt-BR"/>
        </w:rPr>
        <w:t>fraude fiscal, garantido</w:t>
      </w:r>
      <w:proofErr w:type="gramEnd"/>
      <w:r w:rsidR="001B2A8A" w:rsidRPr="001B2A8A">
        <w:rPr>
          <w:rFonts w:ascii="Times New Roman" w:eastAsia="Times New Roman" w:hAnsi="Times New Roman" w:cs="Times New Roman"/>
          <w:sz w:val="20"/>
          <w:szCs w:val="20"/>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 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F30468">
        <w:rPr>
          <w:rFonts w:ascii="Times New Roman" w:eastAsia="Times New Roman" w:hAnsi="Times New Roman" w:cs="Times New Roman"/>
          <w:sz w:val="20"/>
          <w:szCs w:val="20"/>
          <w:lang w:eastAsia="pt-BR"/>
        </w:rPr>
        <w:t>115</w:t>
      </w:r>
      <w:r w:rsidR="00032B9B" w:rsidRPr="00A3096C">
        <w:rPr>
          <w:rFonts w:ascii="Times New Roman" w:eastAsia="Times New Roman" w:hAnsi="Times New Roman" w:cs="Times New Roman"/>
          <w:sz w:val="20"/>
          <w:szCs w:val="20"/>
          <w:lang w:eastAsia="pt-BR"/>
        </w:rPr>
        <w:t>/2018</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com a renúncia de qualquer outro, por mais privilegiado que </w:t>
      </w:r>
      <w:proofErr w:type="gramStart"/>
      <w:r w:rsidR="0064114E" w:rsidRPr="00A3096C">
        <w:rPr>
          <w:rFonts w:ascii="Times New Roman" w:eastAsia="Times New Roman" w:hAnsi="Times New Roman" w:cs="Times New Roman"/>
          <w:sz w:val="20"/>
          <w:szCs w:val="20"/>
          <w:lang w:eastAsia="pt-BR"/>
        </w:rPr>
        <w:t>seja,</w:t>
      </w:r>
      <w:proofErr w:type="gramEnd"/>
      <w:r w:rsidR="0064114E" w:rsidRPr="00A3096C">
        <w:rPr>
          <w:rFonts w:ascii="Times New Roman" w:eastAsia="Times New Roman" w:hAnsi="Times New Roman" w:cs="Times New Roman"/>
          <w:sz w:val="20"/>
          <w:szCs w:val="20"/>
          <w:lang w:eastAsia="pt-BR"/>
        </w:rPr>
        <w:t xml:space="preserve">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w:t>
      </w:r>
      <w:proofErr w:type="gramStart"/>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w:t>
      </w:r>
      <w:proofErr w:type="gramEnd"/>
      <w:r w:rsidR="0064114E" w:rsidRPr="00A3096C">
        <w:rPr>
          <w:rFonts w:ascii="Times New Roman" w:eastAsia="Times New Roman" w:hAnsi="Times New Roman" w:cs="Times New Roman"/>
          <w:sz w:val="20"/>
          <w:szCs w:val="20"/>
          <w:lang w:eastAsia="pt-BR"/>
        </w:rPr>
        <w:t xml:space="preserve">____ de _________ </w:t>
      </w:r>
      <w:proofErr w:type="spellStart"/>
      <w:r w:rsidR="0064114E" w:rsidRPr="00A3096C">
        <w:rPr>
          <w:rFonts w:ascii="Times New Roman" w:eastAsia="Times New Roman" w:hAnsi="Times New Roman" w:cs="Times New Roman"/>
          <w:sz w:val="20"/>
          <w:szCs w:val="20"/>
          <w:lang w:eastAsia="pt-BR"/>
        </w:rPr>
        <w:t>de</w:t>
      </w:r>
      <w:proofErr w:type="spellEnd"/>
      <w:r w:rsidR="0064114E" w:rsidRPr="00A3096C">
        <w:rPr>
          <w:rFonts w:ascii="Times New Roman" w:eastAsia="Times New Roman" w:hAnsi="Times New Roman" w:cs="Times New Roman"/>
          <w:sz w:val="20"/>
          <w:szCs w:val="20"/>
          <w:lang w:eastAsia="pt-BR"/>
        </w:rPr>
        <w:t xml:space="preserve"> </w:t>
      </w:r>
      <w:r w:rsidR="000579C1" w:rsidRPr="00A3096C">
        <w:rPr>
          <w:rFonts w:ascii="Times New Roman" w:eastAsia="Times New Roman" w:hAnsi="Times New Roman" w:cs="Times New Roman"/>
          <w:sz w:val="20"/>
          <w:szCs w:val="20"/>
          <w:lang w:eastAsia="pt-BR"/>
        </w:rPr>
        <w:t>201</w:t>
      </w:r>
      <w:r w:rsidR="00F0073D" w:rsidRPr="00A3096C">
        <w:rPr>
          <w:rFonts w:ascii="Times New Roman" w:eastAsia="Times New Roman" w:hAnsi="Times New Roman" w:cs="Times New Roman"/>
          <w:sz w:val="20"/>
          <w:szCs w:val="20"/>
          <w:lang w:eastAsia="pt-BR"/>
        </w:rPr>
        <w:t>8</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NADIR BAÚ DA SILVA</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29"/>
      <w:footerReference w:type="default" r:id="rId30"/>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468" w:rsidRDefault="00F30468" w:rsidP="0064114E">
      <w:pPr>
        <w:spacing w:after="0" w:line="240" w:lineRule="auto"/>
      </w:pPr>
      <w:r>
        <w:separator/>
      </w:r>
    </w:p>
  </w:endnote>
  <w:endnote w:type="continuationSeparator" w:id="0">
    <w:p w:rsidR="00F30468" w:rsidRDefault="00F30468"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468" w:rsidRDefault="00F30468"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468" w:rsidRDefault="00F30468" w:rsidP="0064114E">
      <w:pPr>
        <w:spacing w:after="0" w:line="240" w:lineRule="auto"/>
      </w:pPr>
      <w:r>
        <w:separator/>
      </w:r>
    </w:p>
  </w:footnote>
  <w:footnote w:type="continuationSeparator" w:id="0">
    <w:p w:rsidR="00F30468" w:rsidRDefault="00F30468"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468" w:rsidRDefault="00F30468"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6">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5">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6">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9">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24">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7">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30">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1"/>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
  </w:num>
  <w:num w:numId="14">
    <w:abstractNumId w:val="31"/>
  </w:num>
  <w:num w:numId="15">
    <w:abstractNumId w:val="26"/>
  </w:num>
  <w:num w:numId="16">
    <w:abstractNumId w:val="27"/>
  </w:num>
  <w:num w:numId="17">
    <w:abstractNumId w:val="7"/>
  </w:num>
  <w:num w:numId="18">
    <w:abstractNumId w:val="19"/>
  </w:num>
  <w:num w:numId="19">
    <w:abstractNumId w:val="30"/>
  </w:num>
  <w:num w:numId="20">
    <w:abstractNumId w:val="29"/>
  </w:num>
  <w:num w:numId="21">
    <w:abstractNumId w:val="17"/>
  </w:num>
  <w:num w:numId="22">
    <w:abstractNumId w:val="1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21"/>
  </w:num>
  <w:num w:numId="27">
    <w:abstractNumId w:val="22"/>
  </w:num>
  <w:num w:numId="28">
    <w:abstractNumId w:val="28"/>
  </w:num>
  <w:num w:numId="29">
    <w:abstractNumId w:val="6"/>
  </w:num>
  <w:num w:numId="30">
    <w:abstractNumId w:val="18"/>
    <w:lvlOverride w:ilvl="0">
      <w:startOverride w:val="1"/>
    </w:lvlOverride>
    <w:lvlOverride w:ilvl="1"/>
    <w:lvlOverride w:ilvl="2"/>
    <w:lvlOverride w:ilvl="3"/>
    <w:lvlOverride w:ilvl="4"/>
    <w:lvlOverride w:ilvl="5"/>
    <w:lvlOverride w:ilvl="6"/>
    <w:lvlOverride w:ilvl="7"/>
    <w:lvlOverride w:ilvl="8"/>
  </w:num>
  <w:num w:numId="31">
    <w:abstractNumId w:val="9"/>
  </w:num>
  <w:num w:numId="32">
    <w:abstractNumId w:val="3"/>
  </w:num>
  <w:num w:numId="33">
    <w:abstractNumId w:val="8"/>
  </w:num>
  <w:num w:numId="34">
    <w:abstractNumId w:val="16"/>
  </w:num>
  <w:num w:numId="35">
    <w:abstractNumId w:val="10"/>
  </w:num>
  <w:num w:numId="36">
    <w:abstractNumId w:val="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3C5D"/>
    <w:rsid w:val="0000499C"/>
    <w:rsid w:val="00005312"/>
    <w:rsid w:val="00013902"/>
    <w:rsid w:val="00015CE9"/>
    <w:rsid w:val="00020627"/>
    <w:rsid w:val="000219D2"/>
    <w:rsid w:val="00022D67"/>
    <w:rsid w:val="00032B9B"/>
    <w:rsid w:val="0003312C"/>
    <w:rsid w:val="00033F08"/>
    <w:rsid w:val="00040B47"/>
    <w:rsid w:val="0004494B"/>
    <w:rsid w:val="00047684"/>
    <w:rsid w:val="00051D1B"/>
    <w:rsid w:val="0005491C"/>
    <w:rsid w:val="000579C1"/>
    <w:rsid w:val="00057E18"/>
    <w:rsid w:val="00062552"/>
    <w:rsid w:val="000639A7"/>
    <w:rsid w:val="000657A7"/>
    <w:rsid w:val="00072F81"/>
    <w:rsid w:val="00082D02"/>
    <w:rsid w:val="0008551E"/>
    <w:rsid w:val="00095E39"/>
    <w:rsid w:val="000A2EAA"/>
    <w:rsid w:val="000A3C35"/>
    <w:rsid w:val="000A75CF"/>
    <w:rsid w:val="000B1727"/>
    <w:rsid w:val="000B25F4"/>
    <w:rsid w:val="000B4275"/>
    <w:rsid w:val="000B5E0A"/>
    <w:rsid w:val="000B76DC"/>
    <w:rsid w:val="000B7AE5"/>
    <w:rsid w:val="000C1F2F"/>
    <w:rsid w:val="000C20A9"/>
    <w:rsid w:val="000C3B3D"/>
    <w:rsid w:val="000C5125"/>
    <w:rsid w:val="000C7AE8"/>
    <w:rsid w:val="000D3676"/>
    <w:rsid w:val="000D79E8"/>
    <w:rsid w:val="000E25C7"/>
    <w:rsid w:val="000E5AF4"/>
    <w:rsid w:val="000E71FE"/>
    <w:rsid w:val="000F655D"/>
    <w:rsid w:val="000F7EDA"/>
    <w:rsid w:val="00102435"/>
    <w:rsid w:val="00121C12"/>
    <w:rsid w:val="00125C13"/>
    <w:rsid w:val="00137951"/>
    <w:rsid w:val="00141797"/>
    <w:rsid w:val="00142801"/>
    <w:rsid w:val="00156372"/>
    <w:rsid w:val="00161EF8"/>
    <w:rsid w:val="001621C9"/>
    <w:rsid w:val="001752A2"/>
    <w:rsid w:val="00186580"/>
    <w:rsid w:val="00186E9F"/>
    <w:rsid w:val="00194D72"/>
    <w:rsid w:val="001966EF"/>
    <w:rsid w:val="001A00F1"/>
    <w:rsid w:val="001A459B"/>
    <w:rsid w:val="001A480C"/>
    <w:rsid w:val="001A61BD"/>
    <w:rsid w:val="001A66D0"/>
    <w:rsid w:val="001B12B4"/>
    <w:rsid w:val="001B2A8A"/>
    <w:rsid w:val="001B4F15"/>
    <w:rsid w:val="001B7CB5"/>
    <w:rsid w:val="001C0EB7"/>
    <w:rsid w:val="001C1E0A"/>
    <w:rsid w:val="001C2F2A"/>
    <w:rsid w:val="001C34C7"/>
    <w:rsid w:val="001C47D3"/>
    <w:rsid w:val="001C6FD7"/>
    <w:rsid w:val="001E021F"/>
    <w:rsid w:val="001E1648"/>
    <w:rsid w:val="001E3C18"/>
    <w:rsid w:val="001E4E18"/>
    <w:rsid w:val="001E6A09"/>
    <w:rsid w:val="001E6DDA"/>
    <w:rsid w:val="001F0227"/>
    <w:rsid w:val="001F6C2E"/>
    <w:rsid w:val="00202C14"/>
    <w:rsid w:val="00206B5B"/>
    <w:rsid w:val="00212AE0"/>
    <w:rsid w:val="00215FC9"/>
    <w:rsid w:val="002275B7"/>
    <w:rsid w:val="002338AF"/>
    <w:rsid w:val="00233DB2"/>
    <w:rsid w:val="002343C5"/>
    <w:rsid w:val="00236330"/>
    <w:rsid w:val="00242421"/>
    <w:rsid w:val="002457B5"/>
    <w:rsid w:val="002476E5"/>
    <w:rsid w:val="002476FE"/>
    <w:rsid w:val="00250126"/>
    <w:rsid w:val="002508D1"/>
    <w:rsid w:val="00252BB6"/>
    <w:rsid w:val="002567EA"/>
    <w:rsid w:val="00257F61"/>
    <w:rsid w:val="00266268"/>
    <w:rsid w:val="00273E18"/>
    <w:rsid w:val="002756C6"/>
    <w:rsid w:val="002818E6"/>
    <w:rsid w:val="00282967"/>
    <w:rsid w:val="00295B2E"/>
    <w:rsid w:val="00295D32"/>
    <w:rsid w:val="0029772F"/>
    <w:rsid w:val="002A1DCD"/>
    <w:rsid w:val="002A3CBF"/>
    <w:rsid w:val="002A4DAD"/>
    <w:rsid w:val="002A7726"/>
    <w:rsid w:val="002A7BAF"/>
    <w:rsid w:val="002B0A28"/>
    <w:rsid w:val="002C19E3"/>
    <w:rsid w:val="002C3121"/>
    <w:rsid w:val="002C46C6"/>
    <w:rsid w:val="002D004A"/>
    <w:rsid w:val="002D43F9"/>
    <w:rsid w:val="002E045D"/>
    <w:rsid w:val="002E51A9"/>
    <w:rsid w:val="002E5A35"/>
    <w:rsid w:val="002F251D"/>
    <w:rsid w:val="002F34E0"/>
    <w:rsid w:val="002F413C"/>
    <w:rsid w:val="002F6989"/>
    <w:rsid w:val="003009E8"/>
    <w:rsid w:val="003017DF"/>
    <w:rsid w:val="003053F5"/>
    <w:rsid w:val="00307B3B"/>
    <w:rsid w:val="00312E99"/>
    <w:rsid w:val="003166D5"/>
    <w:rsid w:val="003178CF"/>
    <w:rsid w:val="00323192"/>
    <w:rsid w:val="00323B67"/>
    <w:rsid w:val="003241DF"/>
    <w:rsid w:val="00331869"/>
    <w:rsid w:val="00332C12"/>
    <w:rsid w:val="0033745C"/>
    <w:rsid w:val="003413F9"/>
    <w:rsid w:val="00343455"/>
    <w:rsid w:val="003454A7"/>
    <w:rsid w:val="00350850"/>
    <w:rsid w:val="0035135E"/>
    <w:rsid w:val="003553D2"/>
    <w:rsid w:val="00361413"/>
    <w:rsid w:val="00361BA4"/>
    <w:rsid w:val="00367D22"/>
    <w:rsid w:val="003706E6"/>
    <w:rsid w:val="00375F13"/>
    <w:rsid w:val="00384CB3"/>
    <w:rsid w:val="00387C39"/>
    <w:rsid w:val="003905CE"/>
    <w:rsid w:val="003936B9"/>
    <w:rsid w:val="003962C4"/>
    <w:rsid w:val="003A2AAD"/>
    <w:rsid w:val="003A5D62"/>
    <w:rsid w:val="003B2372"/>
    <w:rsid w:val="003B2D18"/>
    <w:rsid w:val="003B584A"/>
    <w:rsid w:val="003B5EB0"/>
    <w:rsid w:val="003B60D7"/>
    <w:rsid w:val="003C4343"/>
    <w:rsid w:val="003C45DC"/>
    <w:rsid w:val="003C4757"/>
    <w:rsid w:val="003C598C"/>
    <w:rsid w:val="003D0417"/>
    <w:rsid w:val="003D2C9C"/>
    <w:rsid w:val="003E2AC4"/>
    <w:rsid w:val="003E77A8"/>
    <w:rsid w:val="003F778E"/>
    <w:rsid w:val="00404713"/>
    <w:rsid w:val="00407651"/>
    <w:rsid w:val="004107BC"/>
    <w:rsid w:val="00417202"/>
    <w:rsid w:val="0042049C"/>
    <w:rsid w:val="00423192"/>
    <w:rsid w:val="004256D4"/>
    <w:rsid w:val="00425DDF"/>
    <w:rsid w:val="0043245D"/>
    <w:rsid w:val="00434838"/>
    <w:rsid w:val="00442341"/>
    <w:rsid w:val="00446001"/>
    <w:rsid w:val="004502A5"/>
    <w:rsid w:val="00450A53"/>
    <w:rsid w:val="00450C3A"/>
    <w:rsid w:val="00453C2C"/>
    <w:rsid w:val="00457770"/>
    <w:rsid w:val="00457820"/>
    <w:rsid w:val="00461FA6"/>
    <w:rsid w:val="00465174"/>
    <w:rsid w:val="00467D5E"/>
    <w:rsid w:val="00477AEF"/>
    <w:rsid w:val="00487548"/>
    <w:rsid w:val="0049246E"/>
    <w:rsid w:val="004A6BF8"/>
    <w:rsid w:val="004B0CE3"/>
    <w:rsid w:val="004B1CA9"/>
    <w:rsid w:val="004B1CD7"/>
    <w:rsid w:val="004C0230"/>
    <w:rsid w:val="004C12F1"/>
    <w:rsid w:val="004C4585"/>
    <w:rsid w:val="004D2332"/>
    <w:rsid w:val="004D26CE"/>
    <w:rsid w:val="004D512E"/>
    <w:rsid w:val="004D75B0"/>
    <w:rsid w:val="004F06D1"/>
    <w:rsid w:val="004F39BE"/>
    <w:rsid w:val="004F4F18"/>
    <w:rsid w:val="005018F9"/>
    <w:rsid w:val="0050208E"/>
    <w:rsid w:val="0050222D"/>
    <w:rsid w:val="0051320E"/>
    <w:rsid w:val="00513E56"/>
    <w:rsid w:val="00514441"/>
    <w:rsid w:val="005154C9"/>
    <w:rsid w:val="0052206A"/>
    <w:rsid w:val="0052569F"/>
    <w:rsid w:val="00525C29"/>
    <w:rsid w:val="005274CD"/>
    <w:rsid w:val="0054125D"/>
    <w:rsid w:val="00543C72"/>
    <w:rsid w:val="005441B1"/>
    <w:rsid w:val="00544869"/>
    <w:rsid w:val="0054491D"/>
    <w:rsid w:val="00567946"/>
    <w:rsid w:val="0057263C"/>
    <w:rsid w:val="005837B1"/>
    <w:rsid w:val="005859E4"/>
    <w:rsid w:val="005860C1"/>
    <w:rsid w:val="005866DE"/>
    <w:rsid w:val="00587BE8"/>
    <w:rsid w:val="0059643C"/>
    <w:rsid w:val="00596753"/>
    <w:rsid w:val="005A2F7F"/>
    <w:rsid w:val="005B40E5"/>
    <w:rsid w:val="005C00C9"/>
    <w:rsid w:val="005C15CB"/>
    <w:rsid w:val="005C1F06"/>
    <w:rsid w:val="005C368E"/>
    <w:rsid w:val="005C4F06"/>
    <w:rsid w:val="005C6E7C"/>
    <w:rsid w:val="005D2F48"/>
    <w:rsid w:val="005D3E6B"/>
    <w:rsid w:val="005E3231"/>
    <w:rsid w:val="005E3F24"/>
    <w:rsid w:val="005E6810"/>
    <w:rsid w:val="005F2DC8"/>
    <w:rsid w:val="005F5B6E"/>
    <w:rsid w:val="005F6F9A"/>
    <w:rsid w:val="005F7786"/>
    <w:rsid w:val="0060044C"/>
    <w:rsid w:val="00603BCB"/>
    <w:rsid w:val="00604BAB"/>
    <w:rsid w:val="0062413A"/>
    <w:rsid w:val="00630C69"/>
    <w:rsid w:val="00630EF8"/>
    <w:rsid w:val="006314BE"/>
    <w:rsid w:val="006339F3"/>
    <w:rsid w:val="0064114E"/>
    <w:rsid w:val="006416CD"/>
    <w:rsid w:val="00642ED5"/>
    <w:rsid w:val="0064799B"/>
    <w:rsid w:val="00647BEC"/>
    <w:rsid w:val="00652D02"/>
    <w:rsid w:val="0065334B"/>
    <w:rsid w:val="0065566C"/>
    <w:rsid w:val="00662FD4"/>
    <w:rsid w:val="00670E63"/>
    <w:rsid w:val="006731A2"/>
    <w:rsid w:val="00675EFB"/>
    <w:rsid w:val="00682A39"/>
    <w:rsid w:val="00684FE6"/>
    <w:rsid w:val="00694DE4"/>
    <w:rsid w:val="006A287E"/>
    <w:rsid w:val="006A56FB"/>
    <w:rsid w:val="006B315D"/>
    <w:rsid w:val="006B4938"/>
    <w:rsid w:val="006B5C3B"/>
    <w:rsid w:val="006C18FC"/>
    <w:rsid w:val="006D10A1"/>
    <w:rsid w:val="006D2505"/>
    <w:rsid w:val="006D55FA"/>
    <w:rsid w:val="006D6D91"/>
    <w:rsid w:val="006E1D26"/>
    <w:rsid w:val="006F6260"/>
    <w:rsid w:val="00705215"/>
    <w:rsid w:val="0070572B"/>
    <w:rsid w:val="00706468"/>
    <w:rsid w:val="00711A47"/>
    <w:rsid w:val="00745A3A"/>
    <w:rsid w:val="00752C3E"/>
    <w:rsid w:val="007555B2"/>
    <w:rsid w:val="00756210"/>
    <w:rsid w:val="00760562"/>
    <w:rsid w:val="007625D7"/>
    <w:rsid w:val="00763D3A"/>
    <w:rsid w:val="00767D4C"/>
    <w:rsid w:val="00770C1E"/>
    <w:rsid w:val="0077167D"/>
    <w:rsid w:val="007742AE"/>
    <w:rsid w:val="00775394"/>
    <w:rsid w:val="00775E29"/>
    <w:rsid w:val="00784C71"/>
    <w:rsid w:val="00787D9C"/>
    <w:rsid w:val="007932D8"/>
    <w:rsid w:val="00793597"/>
    <w:rsid w:val="007947F2"/>
    <w:rsid w:val="00795A07"/>
    <w:rsid w:val="00795FAB"/>
    <w:rsid w:val="007A71BE"/>
    <w:rsid w:val="007B22B1"/>
    <w:rsid w:val="007B4A69"/>
    <w:rsid w:val="007C2675"/>
    <w:rsid w:val="007C3A1A"/>
    <w:rsid w:val="007D1E85"/>
    <w:rsid w:val="007D2BE5"/>
    <w:rsid w:val="007D54D4"/>
    <w:rsid w:val="007D5D77"/>
    <w:rsid w:val="007E06D0"/>
    <w:rsid w:val="007E44A4"/>
    <w:rsid w:val="007E5A62"/>
    <w:rsid w:val="007E72F4"/>
    <w:rsid w:val="007F4E00"/>
    <w:rsid w:val="007F52A2"/>
    <w:rsid w:val="007F6784"/>
    <w:rsid w:val="008007EE"/>
    <w:rsid w:val="00806503"/>
    <w:rsid w:val="008146B4"/>
    <w:rsid w:val="00816028"/>
    <w:rsid w:val="008263F8"/>
    <w:rsid w:val="00827DE4"/>
    <w:rsid w:val="008446F2"/>
    <w:rsid w:val="00863DF8"/>
    <w:rsid w:val="00864682"/>
    <w:rsid w:val="008736B5"/>
    <w:rsid w:val="00881B20"/>
    <w:rsid w:val="0088487B"/>
    <w:rsid w:val="0089083A"/>
    <w:rsid w:val="008920AD"/>
    <w:rsid w:val="008934B3"/>
    <w:rsid w:val="00895A23"/>
    <w:rsid w:val="008973B1"/>
    <w:rsid w:val="00897D24"/>
    <w:rsid w:val="008B005C"/>
    <w:rsid w:val="008B27DA"/>
    <w:rsid w:val="008B5152"/>
    <w:rsid w:val="008C5C25"/>
    <w:rsid w:val="008D02A1"/>
    <w:rsid w:val="008D700A"/>
    <w:rsid w:val="008E10AE"/>
    <w:rsid w:val="008E15EE"/>
    <w:rsid w:val="008E2901"/>
    <w:rsid w:val="008E5FDA"/>
    <w:rsid w:val="008F0B69"/>
    <w:rsid w:val="008F2D93"/>
    <w:rsid w:val="009012D9"/>
    <w:rsid w:val="00920C00"/>
    <w:rsid w:val="00922AC9"/>
    <w:rsid w:val="009305B7"/>
    <w:rsid w:val="009317D6"/>
    <w:rsid w:val="00934092"/>
    <w:rsid w:val="00935493"/>
    <w:rsid w:val="0093720D"/>
    <w:rsid w:val="00941348"/>
    <w:rsid w:val="00943E14"/>
    <w:rsid w:val="00956FAE"/>
    <w:rsid w:val="00963E6B"/>
    <w:rsid w:val="00967820"/>
    <w:rsid w:val="0097064A"/>
    <w:rsid w:val="0097238F"/>
    <w:rsid w:val="00973E62"/>
    <w:rsid w:val="00982102"/>
    <w:rsid w:val="00983C06"/>
    <w:rsid w:val="009842A5"/>
    <w:rsid w:val="00984F35"/>
    <w:rsid w:val="00987E2E"/>
    <w:rsid w:val="009943D3"/>
    <w:rsid w:val="00995FD7"/>
    <w:rsid w:val="00997417"/>
    <w:rsid w:val="00997587"/>
    <w:rsid w:val="009A1CA4"/>
    <w:rsid w:val="009A290C"/>
    <w:rsid w:val="009B1829"/>
    <w:rsid w:val="009B2166"/>
    <w:rsid w:val="009B224D"/>
    <w:rsid w:val="009B40DD"/>
    <w:rsid w:val="009B448F"/>
    <w:rsid w:val="009B69A9"/>
    <w:rsid w:val="009B79EB"/>
    <w:rsid w:val="009C11B0"/>
    <w:rsid w:val="009C4779"/>
    <w:rsid w:val="009E486F"/>
    <w:rsid w:val="009E7B73"/>
    <w:rsid w:val="009F091B"/>
    <w:rsid w:val="009F14B2"/>
    <w:rsid w:val="009F56D1"/>
    <w:rsid w:val="009F708E"/>
    <w:rsid w:val="00A01023"/>
    <w:rsid w:val="00A05681"/>
    <w:rsid w:val="00A121E6"/>
    <w:rsid w:val="00A154B2"/>
    <w:rsid w:val="00A161E8"/>
    <w:rsid w:val="00A16403"/>
    <w:rsid w:val="00A21BE4"/>
    <w:rsid w:val="00A3096C"/>
    <w:rsid w:val="00A32396"/>
    <w:rsid w:val="00A360F2"/>
    <w:rsid w:val="00A376CE"/>
    <w:rsid w:val="00A46694"/>
    <w:rsid w:val="00A56FC8"/>
    <w:rsid w:val="00A57B4D"/>
    <w:rsid w:val="00A57F52"/>
    <w:rsid w:val="00A62707"/>
    <w:rsid w:val="00A6592B"/>
    <w:rsid w:val="00A72298"/>
    <w:rsid w:val="00A723B5"/>
    <w:rsid w:val="00A73820"/>
    <w:rsid w:val="00A871DE"/>
    <w:rsid w:val="00A902C7"/>
    <w:rsid w:val="00A972E4"/>
    <w:rsid w:val="00AA144C"/>
    <w:rsid w:val="00AA2370"/>
    <w:rsid w:val="00AA5799"/>
    <w:rsid w:val="00AA5EDE"/>
    <w:rsid w:val="00AB11F0"/>
    <w:rsid w:val="00AB677C"/>
    <w:rsid w:val="00AC36A7"/>
    <w:rsid w:val="00AC3753"/>
    <w:rsid w:val="00AC42D9"/>
    <w:rsid w:val="00AD3D4C"/>
    <w:rsid w:val="00AD5FAA"/>
    <w:rsid w:val="00AD627E"/>
    <w:rsid w:val="00AE1CF7"/>
    <w:rsid w:val="00AE5094"/>
    <w:rsid w:val="00AE6F97"/>
    <w:rsid w:val="00AF2020"/>
    <w:rsid w:val="00AF5610"/>
    <w:rsid w:val="00AF61BD"/>
    <w:rsid w:val="00B01EE4"/>
    <w:rsid w:val="00B02780"/>
    <w:rsid w:val="00B11734"/>
    <w:rsid w:val="00B129EA"/>
    <w:rsid w:val="00B1302A"/>
    <w:rsid w:val="00B2696C"/>
    <w:rsid w:val="00B27CDC"/>
    <w:rsid w:val="00B34A20"/>
    <w:rsid w:val="00B34E9E"/>
    <w:rsid w:val="00B37252"/>
    <w:rsid w:val="00B3787B"/>
    <w:rsid w:val="00B412BF"/>
    <w:rsid w:val="00B4372E"/>
    <w:rsid w:val="00B43D38"/>
    <w:rsid w:val="00B44961"/>
    <w:rsid w:val="00B51D44"/>
    <w:rsid w:val="00B55088"/>
    <w:rsid w:val="00B60167"/>
    <w:rsid w:val="00B60179"/>
    <w:rsid w:val="00B62D10"/>
    <w:rsid w:val="00B64CC8"/>
    <w:rsid w:val="00B67082"/>
    <w:rsid w:val="00B67D34"/>
    <w:rsid w:val="00B70722"/>
    <w:rsid w:val="00B72F73"/>
    <w:rsid w:val="00B81A73"/>
    <w:rsid w:val="00B826CA"/>
    <w:rsid w:val="00B866E3"/>
    <w:rsid w:val="00B94474"/>
    <w:rsid w:val="00BA5539"/>
    <w:rsid w:val="00BC3BEF"/>
    <w:rsid w:val="00BC4E7A"/>
    <w:rsid w:val="00BC4ED6"/>
    <w:rsid w:val="00BD3A49"/>
    <w:rsid w:val="00BE05A8"/>
    <w:rsid w:val="00BE0A96"/>
    <w:rsid w:val="00BE10A4"/>
    <w:rsid w:val="00BE5C2C"/>
    <w:rsid w:val="00BE603A"/>
    <w:rsid w:val="00BF06BC"/>
    <w:rsid w:val="00BF0711"/>
    <w:rsid w:val="00BF7BE1"/>
    <w:rsid w:val="00BF7E3D"/>
    <w:rsid w:val="00C07B30"/>
    <w:rsid w:val="00C10197"/>
    <w:rsid w:val="00C139DE"/>
    <w:rsid w:val="00C15CCD"/>
    <w:rsid w:val="00C15E95"/>
    <w:rsid w:val="00C16BCB"/>
    <w:rsid w:val="00C2310C"/>
    <w:rsid w:val="00C245CE"/>
    <w:rsid w:val="00C24882"/>
    <w:rsid w:val="00C31F45"/>
    <w:rsid w:val="00C34B24"/>
    <w:rsid w:val="00C356EB"/>
    <w:rsid w:val="00C36AFE"/>
    <w:rsid w:val="00C36BF9"/>
    <w:rsid w:val="00C45A33"/>
    <w:rsid w:val="00C62376"/>
    <w:rsid w:val="00C71C60"/>
    <w:rsid w:val="00C815AB"/>
    <w:rsid w:val="00C85225"/>
    <w:rsid w:val="00C91AE0"/>
    <w:rsid w:val="00C91F79"/>
    <w:rsid w:val="00CA0381"/>
    <w:rsid w:val="00CC599A"/>
    <w:rsid w:val="00CD3931"/>
    <w:rsid w:val="00CE036C"/>
    <w:rsid w:val="00CE1DA7"/>
    <w:rsid w:val="00CE2350"/>
    <w:rsid w:val="00CE2567"/>
    <w:rsid w:val="00CE4869"/>
    <w:rsid w:val="00CE5924"/>
    <w:rsid w:val="00CE757C"/>
    <w:rsid w:val="00CF4CD0"/>
    <w:rsid w:val="00D025B0"/>
    <w:rsid w:val="00D1049C"/>
    <w:rsid w:val="00D12E39"/>
    <w:rsid w:val="00D15C25"/>
    <w:rsid w:val="00D16834"/>
    <w:rsid w:val="00D22E35"/>
    <w:rsid w:val="00D24104"/>
    <w:rsid w:val="00D27A5A"/>
    <w:rsid w:val="00D30ADE"/>
    <w:rsid w:val="00D31513"/>
    <w:rsid w:val="00D32ACA"/>
    <w:rsid w:val="00D33615"/>
    <w:rsid w:val="00D37267"/>
    <w:rsid w:val="00D3788D"/>
    <w:rsid w:val="00D40D5F"/>
    <w:rsid w:val="00D43F74"/>
    <w:rsid w:val="00D47003"/>
    <w:rsid w:val="00D531EF"/>
    <w:rsid w:val="00D53643"/>
    <w:rsid w:val="00D6153E"/>
    <w:rsid w:val="00D73635"/>
    <w:rsid w:val="00D8234F"/>
    <w:rsid w:val="00D83E6E"/>
    <w:rsid w:val="00D84377"/>
    <w:rsid w:val="00D93DC5"/>
    <w:rsid w:val="00D94522"/>
    <w:rsid w:val="00D97958"/>
    <w:rsid w:val="00DA170F"/>
    <w:rsid w:val="00DA1CCF"/>
    <w:rsid w:val="00DA6517"/>
    <w:rsid w:val="00DA6815"/>
    <w:rsid w:val="00DA6B8C"/>
    <w:rsid w:val="00DA7F48"/>
    <w:rsid w:val="00DB2306"/>
    <w:rsid w:val="00DB34C6"/>
    <w:rsid w:val="00DD0D71"/>
    <w:rsid w:val="00DD6547"/>
    <w:rsid w:val="00DD7156"/>
    <w:rsid w:val="00DE117B"/>
    <w:rsid w:val="00DE58B1"/>
    <w:rsid w:val="00DF2891"/>
    <w:rsid w:val="00DF783C"/>
    <w:rsid w:val="00E010A6"/>
    <w:rsid w:val="00E06552"/>
    <w:rsid w:val="00E11E65"/>
    <w:rsid w:val="00E12BF8"/>
    <w:rsid w:val="00E1790E"/>
    <w:rsid w:val="00E215FB"/>
    <w:rsid w:val="00E22D2B"/>
    <w:rsid w:val="00E24936"/>
    <w:rsid w:val="00E354A2"/>
    <w:rsid w:val="00E4219F"/>
    <w:rsid w:val="00E42A00"/>
    <w:rsid w:val="00E42C11"/>
    <w:rsid w:val="00E47CE8"/>
    <w:rsid w:val="00E53CD5"/>
    <w:rsid w:val="00E53EEF"/>
    <w:rsid w:val="00E55D00"/>
    <w:rsid w:val="00E65CE7"/>
    <w:rsid w:val="00E732F0"/>
    <w:rsid w:val="00E752E6"/>
    <w:rsid w:val="00E8363A"/>
    <w:rsid w:val="00E83FD7"/>
    <w:rsid w:val="00E863FD"/>
    <w:rsid w:val="00E8757D"/>
    <w:rsid w:val="00E9473F"/>
    <w:rsid w:val="00E94C87"/>
    <w:rsid w:val="00E94FCB"/>
    <w:rsid w:val="00E95637"/>
    <w:rsid w:val="00EA242D"/>
    <w:rsid w:val="00EA3BFF"/>
    <w:rsid w:val="00EA3E83"/>
    <w:rsid w:val="00EB6317"/>
    <w:rsid w:val="00EB7EBC"/>
    <w:rsid w:val="00EC00E3"/>
    <w:rsid w:val="00EC3BA4"/>
    <w:rsid w:val="00ED3B4E"/>
    <w:rsid w:val="00ED5091"/>
    <w:rsid w:val="00ED5287"/>
    <w:rsid w:val="00ED541A"/>
    <w:rsid w:val="00EE51C1"/>
    <w:rsid w:val="00EF2DDB"/>
    <w:rsid w:val="00EF3285"/>
    <w:rsid w:val="00EF7AE4"/>
    <w:rsid w:val="00F0073D"/>
    <w:rsid w:val="00F0116C"/>
    <w:rsid w:val="00F10AD1"/>
    <w:rsid w:val="00F1349A"/>
    <w:rsid w:val="00F144AC"/>
    <w:rsid w:val="00F21C3A"/>
    <w:rsid w:val="00F23C8A"/>
    <w:rsid w:val="00F30468"/>
    <w:rsid w:val="00F34D47"/>
    <w:rsid w:val="00F37AE0"/>
    <w:rsid w:val="00F41B58"/>
    <w:rsid w:val="00F43C04"/>
    <w:rsid w:val="00F44D9B"/>
    <w:rsid w:val="00F44E47"/>
    <w:rsid w:val="00F66F49"/>
    <w:rsid w:val="00F713EA"/>
    <w:rsid w:val="00F7177F"/>
    <w:rsid w:val="00F74840"/>
    <w:rsid w:val="00F749F4"/>
    <w:rsid w:val="00F86D85"/>
    <w:rsid w:val="00FA7546"/>
    <w:rsid w:val="00FB18E3"/>
    <w:rsid w:val="00FB3B7D"/>
    <w:rsid w:val="00FB4745"/>
    <w:rsid w:val="00FB4B3C"/>
    <w:rsid w:val="00FC5EAA"/>
    <w:rsid w:val="00FC5FC1"/>
    <w:rsid w:val="00FC73C9"/>
    <w:rsid w:val="00FD218B"/>
    <w:rsid w:val="00FD3359"/>
    <w:rsid w:val="00FD6061"/>
    <w:rsid w:val="00FE194D"/>
    <w:rsid w:val="00FE509E"/>
    <w:rsid w:val="00FE59DD"/>
    <w:rsid w:val="00FE6C1D"/>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cobras@tangara.sc.gov.br" TargetMode="External"/><Relationship Id="rId18" Type="http://schemas.openxmlformats.org/officeDocument/2006/relationships/hyperlink" Target="mailto:notaprodutor@tangara.sc.gov.br" TargetMode="External"/><Relationship Id="rId26" Type="http://schemas.openxmlformats.org/officeDocument/2006/relationships/hyperlink" Target="http://www.tangara.sc.gov.br" TargetMode="External"/><Relationship Id="rId3" Type="http://schemas.openxmlformats.org/officeDocument/2006/relationships/styles" Target="styles.xml"/><Relationship Id="rId21" Type="http://schemas.openxmlformats.org/officeDocument/2006/relationships/hyperlink" Target="mailto:crecheaf@tangara.sc.gov.br" TargetMode="External"/><Relationship Id="rId7" Type="http://schemas.openxmlformats.org/officeDocument/2006/relationships/footnotes" Target="footnotes.xml"/><Relationship Id="rId12" Type="http://schemas.openxmlformats.org/officeDocument/2006/relationships/hyperlink" Target="mailto:obras@tangara.sc.gov.br" TargetMode="External"/><Relationship Id="rId17" Type="http://schemas.openxmlformats.org/officeDocument/2006/relationships/hyperlink" Target="mailto:compras@tangara.sc.gov.br" TargetMode="External"/><Relationship Id="rId25" Type="http://schemas.openxmlformats.org/officeDocument/2006/relationships/hyperlink" Target="mailto:agricultura@tangara.sc.gov.br" TargetMode="External"/><Relationship Id="rId2" Type="http://schemas.openxmlformats.org/officeDocument/2006/relationships/numbering" Target="numbering.xml"/><Relationship Id="rId16" Type="http://schemas.openxmlformats.org/officeDocument/2006/relationships/hyperlink" Target="mailto:freirogerio@tangara.sc.gov.br" TargetMode="External"/><Relationship Id="rId20" Type="http://schemas.openxmlformats.org/officeDocument/2006/relationships/hyperlink" Target="mailto:educa@tangara.sc.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obras@tangara.sc.gov.br" TargetMode="External"/><Relationship Id="rId24" Type="http://schemas.openxmlformats.org/officeDocument/2006/relationships/hyperlink" Target="mailto:notaprodutor@tangara.sc.gov.b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ranspsaude@tangara.sc.gov.br" TargetMode="External"/><Relationship Id="rId23" Type="http://schemas.openxmlformats.org/officeDocument/2006/relationships/hyperlink" Target="mailto:agricultura2@tangara.sc.gov.br" TargetMode="External"/><Relationship Id="rId28" Type="http://schemas.openxmlformats.org/officeDocument/2006/relationships/hyperlink" Target="mailto:cont&#225;bil@tangara.sc.gov.br" TargetMode="External"/><Relationship Id="rId10" Type="http://schemas.openxmlformats.org/officeDocument/2006/relationships/hyperlink" Target="mailto:contabil@tangara.sc.gov.br" TargetMode="External"/><Relationship Id="rId19" Type="http://schemas.openxmlformats.org/officeDocument/2006/relationships/hyperlink" Target="mailto:administracao@tangara.sc.gov.br"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c_menon@hotmail.com" TargetMode="External"/><Relationship Id="rId22" Type="http://schemas.openxmlformats.org/officeDocument/2006/relationships/hyperlink" Target="mailto:educacao@tangara.sc.gov.br" TargetMode="External"/><Relationship Id="rId27" Type="http://schemas.openxmlformats.org/officeDocument/2006/relationships/hyperlink" Target="mailto:nfe@tangara.sc.gov.br"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2F29E-6548-4060-8423-C95CDE4C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3912</TotalTime>
  <Pages>32</Pages>
  <Words>11617</Words>
  <Characters>62738</Characters>
  <Application>Microsoft Office Word</Application>
  <DocSecurity>0</DocSecurity>
  <Lines>522</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502</cp:revision>
  <cp:lastPrinted>2018-10-26T19:51:00Z</cp:lastPrinted>
  <dcterms:created xsi:type="dcterms:W3CDTF">2016-03-08T17:35:00Z</dcterms:created>
  <dcterms:modified xsi:type="dcterms:W3CDTF">2018-12-11T18:44:00Z</dcterms:modified>
</cp:coreProperties>
</file>