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AE" w:rsidRDefault="008126AE" w:rsidP="00654A5D">
      <w:pPr>
        <w:autoSpaceDE w:val="0"/>
        <w:autoSpaceDN w:val="0"/>
        <w:adjustRightInd w:val="0"/>
        <w:jc w:val="center"/>
        <w:rPr>
          <w:rFonts w:ascii="Verdana" w:hAnsi="Verdana" w:cs="TimesNewRoman,Bold"/>
          <w:b/>
          <w:bCs/>
        </w:rPr>
      </w:pPr>
    </w:p>
    <w:p w:rsidR="00654A5D" w:rsidRPr="00A616AA" w:rsidRDefault="00654A5D" w:rsidP="00654A5D">
      <w:pPr>
        <w:autoSpaceDE w:val="0"/>
        <w:autoSpaceDN w:val="0"/>
        <w:adjustRightInd w:val="0"/>
        <w:jc w:val="center"/>
        <w:rPr>
          <w:rFonts w:ascii="Verdana" w:hAnsi="Verdana" w:cs="TimesNewRoman,Bold"/>
          <w:b/>
          <w:bCs/>
        </w:rPr>
      </w:pPr>
      <w:r w:rsidRPr="00A616AA">
        <w:rPr>
          <w:rFonts w:ascii="Verdana" w:hAnsi="Verdana" w:cs="TimesNewRoman,Bold"/>
          <w:b/>
          <w:bCs/>
        </w:rPr>
        <w:t xml:space="preserve">EDITAL DE LICITAÇÃO Nº </w:t>
      </w:r>
      <w:r w:rsidR="001634B4">
        <w:rPr>
          <w:rFonts w:ascii="Verdana" w:hAnsi="Verdana" w:cs="TimesNewRoman,Bold"/>
          <w:b/>
          <w:bCs/>
        </w:rPr>
        <w:t>0</w:t>
      </w:r>
      <w:r w:rsidR="002F5195">
        <w:rPr>
          <w:rFonts w:ascii="Verdana" w:hAnsi="Verdana" w:cs="TimesNewRoman,Bold"/>
          <w:b/>
          <w:bCs/>
        </w:rPr>
        <w:t>77</w:t>
      </w:r>
      <w:r w:rsidR="001634B4">
        <w:rPr>
          <w:rFonts w:ascii="Verdana" w:hAnsi="Verdana" w:cs="TimesNewRoman,Bold"/>
          <w:b/>
          <w:bCs/>
        </w:rPr>
        <w:t>/20</w:t>
      </w:r>
      <w:r w:rsidR="00E106DF">
        <w:rPr>
          <w:rFonts w:ascii="Verdana" w:hAnsi="Verdana" w:cs="TimesNewRoman,Bold"/>
          <w:b/>
          <w:bCs/>
        </w:rPr>
        <w:t>1</w:t>
      </w:r>
      <w:r w:rsidR="000F6C9C">
        <w:rPr>
          <w:rFonts w:ascii="Verdana" w:hAnsi="Verdana" w:cs="TimesNewRoman,Bold"/>
          <w:b/>
          <w:bCs/>
        </w:rPr>
        <w:t>6</w:t>
      </w:r>
    </w:p>
    <w:p w:rsidR="00654A5D" w:rsidRPr="00A616AA" w:rsidRDefault="00654A5D" w:rsidP="00654A5D">
      <w:pPr>
        <w:autoSpaceDE w:val="0"/>
        <w:autoSpaceDN w:val="0"/>
        <w:adjustRightInd w:val="0"/>
        <w:jc w:val="center"/>
        <w:rPr>
          <w:rFonts w:ascii="Verdana" w:hAnsi="Verdana" w:cs="TimesNewRoman,Bold"/>
          <w:b/>
          <w:bCs/>
        </w:rPr>
      </w:pPr>
      <w:r w:rsidRPr="00A616AA">
        <w:rPr>
          <w:rFonts w:ascii="Verdana" w:hAnsi="Verdana" w:cs="TimesNewRoman,Bold"/>
          <w:b/>
          <w:bCs/>
        </w:rPr>
        <w:t xml:space="preserve"> </w:t>
      </w:r>
    </w:p>
    <w:p w:rsidR="00654A5D" w:rsidRPr="00A616AA" w:rsidRDefault="00654A5D" w:rsidP="00654A5D">
      <w:pPr>
        <w:autoSpaceDE w:val="0"/>
        <w:autoSpaceDN w:val="0"/>
        <w:adjustRightInd w:val="0"/>
        <w:jc w:val="center"/>
        <w:rPr>
          <w:rFonts w:ascii="Verdana" w:hAnsi="Verdana" w:cs="TimesNewRoman,Bold"/>
          <w:b/>
          <w:bCs/>
        </w:rPr>
      </w:pPr>
      <w:r w:rsidRPr="00A616AA">
        <w:rPr>
          <w:rFonts w:ascii="Verdana" w:hAnsi="Verdana" w:cs="TimesNewRoman,Bold"/>
          <w:b/>
          <w:bCs/>
        </w:rPr>
        <w:t>PREGÃO PRESENCIAL</w:t>
      </w:r>
      <w:r w:rsidR="001634B4">
        <w:rPr>
          <w:rFonts w:ascii="Verdana" w:hAnsi="Verdana" w:cs="TimesNewRoman,Bold"/>
          <w:b/>
          <w:bCs/>
        </w:rPr>
        <w:t xml:space="preserve"> Nº 0</w:t>
      </w:r>
      <w:r w:rsidR="002F5195">
        <w:rPr>
          <w:rFonts w:ascii="Verdana" w:hAnsi="Verdana" w:cs="TimesNewRoman,Bold"/>
          <w:b/>
          <w:bCs/>
        </w:rPr>
        <w:t>77</w:t>
      </w:r>
      <w:r w:rsidR="00987BA0">
        <w:rPr>
          <w:rFonts w:ascii="Verdana" w:hAnsi="Verdana" w:cs="TimesNewRoman,Bold"/>
          <w:b/>
          <w:bCs/>
        </w:rPr>
        <w:t>/201</w:t>
      </w:r>
      <w:r w:rsidR="000F6C9C">
        <w:rPr>
          <w:rFonts w:ascii="Verdana" w:hAnsi="Verdana" w:cs="TimesNewRoman,Bold"/>
          <w:b/>
          <w:bCs/>
        </w:rPr>
        <w:t>6</w:t>
      </w:r>
    </w:p>
    <w:p w:rsidR="00654A5D" w:rsidRPr="00A616AA" w:rsidRDefault="00654A5D" w:rsidP="00654A5D">
      <w:pPr>
        <w:autoSpaceDE w:val="0"/>
        <w:autoSpaceDN w:val="0"/>
        <w:adjustRightInd w:val="0"/>
        <w:jc w:val="center"/>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 xml:space="preserve">O Município de </w:t>
      </w:r>
      <w:r w:rsidR="00F14741">
        <w:rPr>
          <w:rFonts w:ascii="Verdana" w:hAnsi="Verdana" w:cs="TimesNewRoman"/>
        </w:rPr>
        <w:t>Tangará</w:t>
      </w:r>
      <w:r w:rsidRPr="00A616AA">
        <w:rPr>
          <w:rFonts w:ascii="Verdana" w:hAnsi="Verdana" w:cs="TimesNewRoman"/>
        </w:rPr>
        <w:t xml:space="preserve">, representado neste ato pelo Prefeito Municipal, comunica aos interessados que se encontra aberta a licitação modalidade </w:t>
      </w:r>
      <w:r w:rsidRPr="00A616AA">
        <w:rPr>
          <w:rFonts w:ascii="Verdana" w:hAnsi="Verdana" w:cs="TimesNewRoman,Bold"/>
          <w:b/>
          <w:bCs/>
        </w:rPr>
        <w:t xml:space="preserve">PREGÃO PRESENCIAL nº </w:t>
      </w:r>
      <w:r w:rsidR="001634B4">
        <w:rPr>
          <w:rFonts w:ascii="Verdana" w:hAnsi="Verdana" w:cs="TimesNewRoman,Bold"/>
          <w:b/>
          <w:bCs/>
        </w:rPr>
        <w:t>0</w:t>
      </w:r>
      <w:r w:rsidR="002F5195">
        <w:rPr>
          <w:rFonts w:ascii="Verdana" w:hAnsi="Verdana" w:cs="TimesNewRoman,Bold"/>
          <w:b/>
          <w:bCs/>
        </w:rPr>
        <w:t>70</w:t>
      </w:r>
      <w:r w:rsidR="001B14AA">
        <w:rPr>
          <w:rFonts w:ascii="Verdana" w:hAnsi="Verdana" w:cs="TimesNewRoman,Bold"/>
          <w:b/>
          <w:bCs/>
        </w:rPr>
        <w:t>/201</w:t>
      </w:r>
      <w:r w:rsidR="002F5195">
        <w:rPr>
          <w:rFonts w:ascii="Verdana" w:hAnsi="Verdana" w:cs="TimesNewRoman,Bold"/>
          <w:b/>
          <w:bCs/>
        </w:rPr>
        <w:t>6</w:t>
      </w:r>
      <w:r w:rsidR="00E106DF">
        <w:rPr>
          <w:rFonts w:ascii="Verdana" w:hAnsi="Verdana" w:cs="TimesNewRoman"/>
        </w:rPr>
        <w:t>, P</w:t>
      </w:r>
      <w:r w:rsidRPr="00A616AA">
        <w:rPr>
          <w:rFonts w:ascii="Verdana" w:hAnsi="Verdana" w:cs="TimesNewRoman"/>
        </w:rPr>
        <w:t xml:space="preserve">rocesso </w:t>
      </w:r>
      <w:r w:rsidR="00E106DF">
        <w:rPr>
          <w:rFonts w:ascii="Verdana" w:hAnsi="Verdana" w:cs="TimesNewRoman"/>
        </w:rPr>
        <w:t>A</w:t>
      </w:r>
      <w:r w:rsidRPr="00A616AA">
        <w:rPr>
          <w:rFonts w:ascii="Verdana" w:hAnsi="Verdana" w:cs="TimesNewRoman"/>
        </w:rPr>
        <w:t xml:space="preserve">dministrativo n.º </w:t>
      </w:r>
      <w:r w:rsidR="001634B4">
        <w:rPr>
          <w:rFonts w:ascii="Verdana" w:hAnsi="Verdana" w:cs="TimesNewRoman"/>
          <w:b/>
        </w:rPr>
        <w:t>0</w:t>
      </w:r>
      <w:r w:rsidR="002F5195">
        <w:rPr>
          <w:rFonts w:ascii="Verdana" w:hAnsi="Verdana" w:cs="TimesNewRoman"/>
          <w:b/>
        </w:rPr>
        <w:t>70</w:t>
      </w:r>
      <w:r w:rsidR="001B14AA">
        <w:rPr>
          <w:rFonts w:ascii="Verdana" w:hAnsi="Verdana" w:cs="TimesNewRoman"/>
          <w:b/>
        </w:rPr>
        <w:t>/201</w:t>
      </w:r>
      <w:r w:rsidR="002F5195">
        <w:rPr>
          <w:rFonts w:ascii="Verdana" w:hAnsi="Verdana" w:cs="TimesNewRoman"/>
          <w:b/>
        </w:rPr>
        <w:t>6</w:t>
      </w:r>
      <w:r w:rsidRPr="00A616AA">
        <w:rPr>
          <w:rFonts w:ascii="Verdana" w:hAnsi="Verdana" w:cs="TimesNewRoman"/>
          <w:b/>
        </w:rPr>
        <w:t>,</w:t>
      </w:r>
      <w:r w:rsidRPr="00A616AA">
        <w:rPr>
          <w:rFonts w:ascii="Verdana" w:hAnsi="Verdana" w:cs="TimesNewRoman"/>
        </w:rPr>
        <w:t xml:space="preserve"> visando </w:t>
      </w:r>
      <w:r w:rsidRPr="00A616AA">
        <w:rPr>
          <w:rFonts w:ascii="Verdana" w:hAnsi="Verdana"/>
        </w:rPr>
        <w:t>para</w:t>
      </w:r>
      <w:proofErr w:type="gramStart"/>
      <w:r w:rsidRPr="00A616AA">
        <w:rPr>
          <w:rFonts w:ascii="Verdana" w:hAnsi="Verdana"/>
        </w:rPr>
        <w:t xml:space="preserve">  </w:t>
      </w:r>
      <w:proofErr w:type="gramEnd"/>
      <w:r w:rsidRPr="00A616AA">
        <w:rPr>
          <w:rFonts w:ascii="Verdana" w:hAnsi="Verdana"/>
        </w:rPr>
        <w:t>a  escolha  da  proposta  mais vantajosa, visando a contratação do objeto desta licitação</w:t>
      </w:r>
      <w:r w:rsidRPr="00A616AA">
        <w:rPr>
          <w:rFonts w:ascii="Verdana" w:hAnsi="Verdana" w:cs="TimesNewRoman"/>
          <w:b/>
        </w:rPr>
        <w:t xml:space="preserve">. </w:t>
      </w:r>
      <w:r w:rsidRPr="00A616AA">
        <w:rPr>
          <w:rFonts w:ascii="Verdana" w:hAnsi="Verdana" w:cs="TimesNewRoman"/>
        </w:rPr>
        <w:t>Os envelopes contendo a Proposta de Preços e Documentação deverá ser entregue no Departamento de Licitações, localizado no Paço Municipal, na Av</w:t>
      </w:r>
      <w:r w:rsidR="006530FD">
        <w:rPr>
          <w:rFonts w:ascii="Verdana" w:hAnsi="Verdana" w:cs="TimesNewRoman"/>
        </w:rPr>
        <w:t xml:space="preserve">. Irmãos </w:t>
      </w:r>
      <w:proofErr w:type="spellStart"/>
      <w:r w:rsidR="006530FD">
        <w:rPr>
          <w:rFonts w:ascii="Verdana" w:hAnsi="Verdana" w:cs="TimesNewRoman"/>
        </w:rPr>
        <w:t>Piccoli</w:t>
      </w:r>
      <w:proofErr w:type="spellEnd"/>
      <w:r w:rsidRPr="00A616AA">
        <w:rPr>
          <w:rFonts w:ascii="Verdana" w:hAnsi="Verdana" w:cs="TimesNewRoman"/>
        </w:rPr>
        <w:t xml:space="preserve">, </w:t>
      </w:r>
      <w:r w:rsidR="006530FD">
        <w:rPr>
          <w:rFonts w:ascii="Verdana" w:hAnsi="Verdana" w:cs="TimesNewRoman"/>
        </w:rPr>
        <w:t>267</w:t>
      </w:r>
      <w:r w:rsidRPr="00A616AA">
        <w:rPr>
          <w:rFonts w:ascii="Verdana" w:hAnsi="Verdana" w:cs="TimesNewRoman"/>
        </w:rPr>
        <w:t xml:space="preserve">, </w:t>
      </w:r>
      <w:proofErr w:type="gramStart"/>
      <w:r w:rsidR="006530FD">
        <w:rPr>
          <w:rFonts w:ascii="Verdana" w:hAnsi="Verdana" w:cs="TimesNewRoman"/>
        </w:rPr>
        <w:t>Tangará</w:t>
      </w:r>
      <w:r w:rsidRPr="00A616AA">
        <w:rPr>
          <w:rFonts w:ascii="Verdana" w:hAnsi="Verdana" w:cs="TimesNewRoman"/>
        </w:rPr>
        <w:t xml:space="preserve"> -SC</w:t>
      </w:r>
      <w:proofErr w:type="gramEnd"/>
      <w:r w:rsidRPr="00A616AA">
        <w:rPr>
          <w:rFonts w:ascii="Verdana" w:hAnsi="Verdana" w:cs="TimesNewRoman"/>
        </w:rPr>
        <w:t xml:space="preserve">. O credenciamento será feito a partir das </w:t>
      </w:r>
      <w:r w:rsidR="002F5195">
        <w:rPr>
          <w:rFonts w:ascii="Verdana" w:hAnsi="Verdana" w:cs="TimesNewRoman"/>
          <w:b/>
        </w:rPr>
        <w:t>16</w:t>
      </w:r>
      <w:r w:rsidR="006530FD">
        <w:rPr>
          <w:rFonts w:ascii="Verdana" w:hAnsi="Verdana" w:cs="TimesNewRoman"/>
          <w:b/>
        </w:rPr>
        <w:t>:00</w:t>
      </w:r>
      <w:r w:rsidRPr="00A616AA">
        <w:rPr>
          <w:rFonts w:ascii="Verdana" w:hAnsi="Verdana" w:cs="TimesNewRoman,Bold"/>
          <w:b/>
          <w:bCs/>
        </w:rPr>
        <w:t xml:space="preserve"> horas </w:t>
      </w:r>
      <w:r w:rsidRPr="00A616AA">
        <w:rPr>
          <w:rFonts w:ascii="Verdana" w:hAnsi="Verdana" w:cs="TimesNewRoman"/>
        </w:rPr>
        <w:t>do dia</w:t>
      </w:r>
      <w:r w:rsidRPr="00A616AA">
        <w:rPr>
          <w:rFonts w:ascii="Verdana" w:hAnsi="Verdana" w:cs="TimesNewRoman"/>
          <w:b/>
        </w:rPr>
        <w:t xml:space="preserve"> </w:t>
      </w:r>
      <w:r w:rsidR="002F5195">
        <w:rPr>
          <w:rFonts w:ascii="Verdana" w:hAnsi="Verdana" w:cs="TimesNewRoman"/>
          <w:b/>
        </w:rPr>
        <w:t>06</w:t>
      </w:r>
      <w:r w:rsidR="001B14AA">
        <w:rPr>
          <w:rFonts w:ascii="Verdana" w:hAnsi="Verdana" w:cs="TimesNewRoman"/>
          <w:b/>
        </w:rPr>
        <w:t>/05/201</w:t>
      </w:r>
      <w:r w:rsidR="00D56CB9">
        <w:rPr>
          <w:rFonts w:ascii="Verdana" w:hAnsi="Verdana" w:cs="TimesNewRoman"/>
          <w:b/>
        </w:rPr>
        <w:t>6</w:t>
      </w:r>
      <w:r w:rsidRPr="00A616AA">
        <w:rPr>
          <w:rFonts w:ascii="Verdana" w:hAnsi="Verdana" w:cs="TimesNewRoman"/>
        </w:rPr>
        <w:t xml:space="preserve">. Abertura da sessão às </w:t>
      </w:r>
      <w:proofErr w:type="gramStart"/>
      <w:r w:rsidR="001B14AA">
        <w:rPr>
          <w:rFonts w:ascii="Verdana" w:hAnsi="Verdana" w:cs="TimesNewRoman,Bold"/>
          <w:b/>
          <w:bCs/>
        </w:rPr>
        <w:t>1</w:t>
      </w:r>
      <w:r w:rsidR="002F5195">
        <w:rPr>
          <w:rFonts w:ascii="Verdana" w:hAnsi="Verdana" w:cs="TimesNewRoman,Bold"/>
          <w:b/>
          <w:bCs/>
        </w:rPr>
        <w:t>6</w:t>
      </w:r>
      <w:r w:rsidR="006530FD">
        <w:rPr>
          <w:rFonts w:ascii="Verdana" w:hAnsi="Verdana" w:cs="TimesNewRoman,Bold"/>
          <w:b/>
          <w:bCs/>
        </w:rPr>
        <w:t>:00</w:t>
      </w:r>
      <w:proofErr w:type="gramEnd"/>
      <w:r w:rsidRPr="00A616AA">
        <w:rPr>
          <w:rFonts w:ascii="Verdana" w:hAnsi="Verdana" w:cs="TimesNewRoman,Bold"/>
          <w:b/>
          <w:bCs/>
        </w:rPr>
        <w:t xml:space="preserve"> horas </w:t>
      </w:r>
      <w:r w:rsidRPr="00A616AA">
        <w:rPr>
          <w:rFonts w:ascii="Verdana" w:hAnsi="Verdana" w:cs="TimesNewRoman"/>
        </w:rPr>
        <w:t xml:space="preserve">do mesmo dia. A presente licitação será do tipo </w:t>
      </w:r>
      <w:r w:rsidRPr="00A616AA">
        <w:rPr>
          <w:rFonts w:ascii="Verdana" w:hAnsi="Verdana" w:cs="TimesNewRoman,Bold"/>
          <w:b/>
          <w:bCs/>
        </w:rPr>
        <w:t xml:space="preserve">MENOR PREÇO </w:t>
      </w:r>
      <w:r w:rsidR="002F5195">
        <w:rPr>
          <w:rFonts w:ascii="Verdana" w:hAnsi="Verdana" w:cs="TimesNewRoman,Bold"/>
          <w:b/>
          <w:bCs/>
        </w:rPr>
        <w:t>POR LOTE</w:t>
      </w:r>
      <w:r w:rsidRPr="00A616AA">
        <w:rPr>
          <w:rFonts w:ascii="Verdana" w:hAnsi="Verdana" w:cs="TimesNewRoman,Bold"/>
          <w:b/>
          <w:bCs/>
        </w:rPr>
        <w:t xml:space="preserve">, </w:t>
      </w:r>
      <w:r w:rsidRPr="00A616AA">
        <w:rPr>
          <w:rFonts w:ascii="Verdana" w:hAnsi="Verdana" w:cs="TimesNewRoman"/>
        </w:rPr>
        <w:t xml:space="preserve">consoante </w:t>
      </w:r>
      <w:proofErr w:type="gramStart"/>
      <w:r w:rsidRPr="00A616AA">
        <w:rPr>
          <w:rFonts w:ascii="Verdana" w:hAnsi="Verdana" w:cs="TimesNewRoman"/>
        </w:rPr>
        <w:t>as</w:t>
      </w:r>
      <w:proofErr w:type="gramEnd"/>
      <w:r w:rsidRPr="00A616AA">
        <w:rPr>
          <w:rFonts w:ascii="Verdana" w:hAnsi="Verdana" w:cs="TimesNewRoman"/>
        </w:rPr>
        <w:t xml:space="preserve"> condições estatuídas neste Edital, e será regida pela Lei nº 10.520 de 17 de julho de 2002, </w:t>
      </w:r>
      <w:r w:rsidR="006B1093">
        <w:rPr>
          <w:rFonts w:ascii="Verdana" w:hAnsi="Verdana" w:cs="TimesNewRoman"/>
        </w:rPr>
        <w:t xml:space="preserve"> bem como pela Lei nº 8.666/93.</w:t>
      </w:r>
    </w:p>
    <w:p w:rsidR="00765191" w:rsidRPr="00A616AA" w:rsidRDefault="00765191" w:rsidP="008073DB">
      <w:pPr>
        <w:jc w:val="both"/>
        <w:rPr>
          <w:rFonts w:ascii="Verdana" w:hAnsi="Verdana"/>
          <w:b/>
        </w:rPr>
      </w:pPr>
    </w:p>
    <w:p w:rsidR="00DC4791" w:rsidRDefault="008073DB" w:rsidP="008073DB">
      <w:pPr>
        <w:jc w:val="both"/>
        <w:rPr>
          <w:rFonts w:ascii="Verdana" w:hAnsi="Verdana"/>
        </w:rPr>
      </w:pPr>
      <w:r w:rsidRPr="00A616AA">
        <w:rPr>
          <w:rFonts w:ascii="Verdana" w:hAnsi="Verdana"/>
          <w:b/>
        </w:rPr>
        <w:t>1. DO OBJETO</w:t>
      </w:r>
    </w:p>
    <w:p w:rsidR="00F14741" w:rsidRDefault="00F14741" w:rsidP="008073DB">
      <w:pPr>
        <w:jc w:val="both"/>
        <w:rPr>
          <w:rFonts w:ascii="Verdana" w:hAnsi="Verdana"/>
        </w:rPr>
      </w:pPr>
    </w:p>
    <w:p w:rsidR="005F0BD8" w:rsidRPr="00215959" w:rsidRDefault="008073DB" w:rsidP="008073DB">
      <w:pPr>
        <w:jc w:val="both"/>
        <w:rPr>
          <w:rFonts w:ascii="Verdana" w:hAnsi="Verdana"/>
          <w:b/>
          <w:color w:val="000000"/>
        </w:rPr>
      </w:pPr>
      <w:proofErr w:type="gramStart"/>
      <w:r w:rsidRPr="00A616AA">
        <w:rPr>
          <w:rFonts w:ascii="Verdana" w:hAnsi="Verdana"/>
        </w:rPr>
        <w:t>1.1.</w:t>
      </w:r>
      <w:proofErr w:type="gramEnd"/>
      <w:r w:rsidRPr="00A616AA">
        <w:rPr>
          <w:rFonts w:ascii="Verdana" w:hAnsi="Verdana"/>
        </w:rPr>
        <w:t xml:space="preserve">O presente processo tem por objeto a </w:t>
      </w:r>
      <w:r w:rsidR="00765191" w:rsidRPr="00215959">
        <w:rPr>
          <w:rFonts w:ascii="Verdana" w:hAnsi="Verdana"/>
          <w:b/>
          <w:color w:val="000000"/>
        </w:rPr>
        <w:t xml:space="preserve">CONTRATAÇÃO </w:t>
      </w:r>
      <w:r w:rsidRPr="00215959">
        <w:rPr>
          <w:rFonts w:ascii="Verdana" w:hAnsi="Verdana"/>
          <w:b/>
          <w:color w:val="000000"/>
        </w:rPr>
        <w:t>DE</w:t>
      </w:r>
      <w:r w:rsidR="002518A5" w:rsidRPr="00215959">
        <w:rPr>
          <w:rFonts w:ascii="Verdana" w:hAnsi="Verdana"/>
          <w:b/>
          <w:color w:val="000000"/>
        </w:rPr>
        <w:t xml:space="preserve"> </w:t>
      </w:r>
      <w:r w:rsidR="00536D7B" w:rsidRPr="00215959">
        <w:rPr>
          <w:rFonts w:ascii="Verdana" w:hAnsi="Verdana"/>
          <w:b/>
          <w:color w:val="000000"/>
        </w:rPr>
        <w:t>EMPRESA</w:t>
      </w:r>
      <w:r w:rsidR="00626E1D" w:rsidRPr="00215959">
        <w:rPr>
          <w:rFonts w:ascii="Verdana" w:hAnsi="Verdana"/>
          <w:b/>
          <w:color w:val="000000"/>
        </w:rPr>
        <w:t xml:space="preserve"> DE SEGUROS </w:t>
      </w:r>
      <w:r w:rsidR="00536D7B" w:rsidRPr="00215959">
        <w:rPr>
          <w:rFonts w:ascii="Verdana" w:hAnsi="Verdana"/>
          <w:b/>
          <w:color w:val="000000"/>
        </w:rPr>
        <w:t xml:space="preserve"> PARA</w:t>
      </w:r>
      <w:r w:rsidR="00626E1D" w:rsidRPr="00215959">
        <w:rPr>
          <w:rFonts w:ascii="Verdana" w:hAnsi="Verdana"/>
          <w:b/>
          <w:color w:val="000000"/>
        </w:rPr>
        <w:t xml:space="preserve"> </w:t>
      </w:r>
      <w:r w:rsidR="002F5195">
        <w:rPr>
          <w:rFonts w:ascii="Verdana" w:hAnsi="Verdana"/>
          <w:b/>
          <w:color w:val="000000"/>
        </w:rPr>
        <w:t xml:space="preserve">OS VEÍCULOS </w:t>
      </w:r>
      <w:r w:rsidR="00B74063">
        <w:rPr>
          <w:rFonts w:ascii="Verdana" w:hAnsi="Verdana"/>
          <w:b/>
          <w:color w:val="000000"/>
        </w:rPr>
        <w:t xml:space="preserve">DA </w:t>
      </w:r>
      <w:r w:rsidR="002F5195">
        <w:rPr>
          <w:rFonts w:ascii="Verdana" w:hAnsi="Verdana"/>
          <w:b/>
          <w:color w:val="000000"/>
        </w:rPr>
        <w:t xml:space="preserve">PREFEITURA </w:t>
      </w:r>
      <w:r w:rsidR="00626E1D" w:rsidRPr="00215959">
        <w:rPr>
          <w:rFonts w:ascii="Verdana" w:hAnsi="Verdana"/>
          <w:b/>
          <w:color w:val="000000"/>
        </w:rPr>
        <w:t>MUNICIPAL DE TANGARÁ.</w:t>
      </w:r>
    </w:p>
    <w:p w:rsidR="006530FD" w:rsidRPr="00215959" w:rsidRDefault="006530FD" w:rsidP="008073DB">
      <w:pPr>
        <w:jc w:val="both"/>
        <w:rPr>
          <w:rFonts w:ascii="Verdana" w:hAnsi="Verdana"/>
          <w:color w:val="000000"/>
        </w:rPr>
      </w:pPr>
    </w:p>
    <w:p w:rsidR="0099262C" w:rsidRDefault="0099262C" w:rsidP="005F0BD8">
      <w:pPr>
        <w:autoSpaceDE w:val="0"/>
        <w:autoSpaceDN w:val="0"/>
        <w:adjustRightInd w:val="0"/>
        <w:jc w:val="both"/>
        <w:rPr>
          <w:rFonts w:ascii="Verdana" w:hAnsi="Verdana" w:cs="Courier"/>
        </w:rPr>
      </w:pPr>
      <w:r w:rsidRPr="00A616AA">
        <w:rPr>
          <w:rFonts w:ascii="Verdana" w:hAnsi="Verdana" w:cs="Courier"/>
          <w:b/>
        </w:rPr>
        <w:t>1.2</w:t>
      </w:r>
      <w:r w:rsidRPr="00A616AA">
        <w:rPr>
          <w:rFonts w:ascii="Verdana" w:hAnsi="Verdana" w:cs="Courier"/>
        </w:rPr>
        <w:t xml:space="preserve">. </w:t>
      </w:r>
      <w:r w:rsidR="00082AA7" w:rsidRPr="00A616AA">
        <w:rPr>
          <w:rFonts w:ascii="Verdana" w:hAnsi="Verdana" w:cs="Courier"/>
        </w:rPr>
        <w:t xml:space="preserve">O seguro a ser contratado refere aos seguintes </w:t>
      </w:r>
      <w:r w:rsidRPr="00A616AA">
        <w:rPr>
          <w:rFonts w:ascii="Verdana" w:hAnsi="Verdana" w:cs="Courier"/>
        </w:rPr>
        <w:t>Veículos:</w:t>
      </w:r>
    </w:p>
    <w:p w:rsidR="00D80C0E" w:rsidRDefault="00D80C0E" w:rsidP="00D80C0E">
      <w:pPr>
        <w:tabs>
          <w:tab w:val="left" w:pos="2520"/>
          <w:tab w:val="left" w:pos="3960"/>
          <w:tab w:val="left" w:pos="4710"/>
        </w:tabs>
        <w:rPr>
          <w:rFonts w:ascii="Arial" w:hAnsi="Arial" w:cs="Arial"/>
          <w:b/>
        </w:rPr>
      </w:pPr>
    </w:p>
    <w:p w:rsidR="00DA4F09" w:rsidRPr="00D85BB8" w:rsidRDefault="00DA4F09" w:rsidP="00D80C0E">
      <w:pPr>
        <w:tabs>
          <w:tab w:val="left" w:pos="2520"/>
          <w:tab w:val="left" w:pos="3960"/>
          <w:tab w:val="left" w:pos="4710"/>
        </w:tabs>
        <w:rPr>
          <w:rFonts w:ascii="Arial" w:hAnsi="Arial" w:cs="Arial"/>
          <w:b/>
          <w:color w:val="000000"/>
        </w:rPr>
      </w:pPr>
    </w:p>
    <w:p w:rsidR="002F5195" w:rsidRPr="002F5195" w:rsidRDefault="002F5195" w:rsidP="002F5195">
      <w:pPr>
        <w:rPr>
          <w:rFonts w:ascii="Verdana" w:hAnsi="Verdana" w:cs="Arial"/>
        </w:rPr>
      </w:pPr>
      <w:r w:rsidRPr="002F5195">
        <w:rPr>
          <w:rFonts w:ascii="Verdana" w:hAnsi="Verdana" w:cs="Arial"/>
        </w:rPr>
        <w:t>Gabinete do Prefeito</w:t>
      </w:r>
    </w:p>
    <w:p w:rsidR="002F5195" w:rsidRPr="002F5195" w:rsidRDefault="002F5195" w:rsidP="002F5195">
      <w:pPr>
        <w:rPr>
          <w:rFonts w:ascii="Verdana" w:hAnsi="Verdana" w:cs="Arial"/>
        </w:rPr>
      </w:pPr>
      <w:r w:rsidRPr="002F5195">
        <w:rPr>
          <w:rFonts w:ascii="Verdana" w:hAnsi="Verdana" w:cs="Arial"/>
        </w:rPr>
        <w:t>Secretaria de Educação, Cultura, Juventude, Esportes e Lazer</w:t>
      </w:r>
      <w:r>
        <w:rPr>
          <w:rFonts w:ascii="Verdana" w:hAnsi="Verdana" w:cs="Arial"/>
        </w:rPr>
        <w:t>;</w:t>
      </w:r>
    </w:p>
    <w:p w:rsidR="002F5195" w:rsidRPr="002F5195" w:rsidRDefault="002F5195" w:rsidP="002F5195">
      <w:pPr>
        <w:rPr>
          <w:rFonts w:ascii="Verdana" w:hAnsi="Verdana" w:cs="Arial"/>
        </w:rPr>
      </w:pPr>
      <w:r w:rsidRPr="002F5195">
        <w:rPr>
          <w:rFonts w:ascii="Verdana" w:hAnsi="Verdana" w:cs="Arial"/>
        </w:rPr>
        <w:t>Secretaria de Agricultura, Meio Ambiente, Indústria, Comércio e Desenvolvimento Econômico</w:t>
      </w:r>
      <w:r>
        <w:rPr>
          <w:rFonts w:ascii="Verdana" w:hAnsi="Verdana" w:cs="Arial"/>
        </w:rPr>
        <w:t>;</w:t>
      </w:r>
    </w:p>
    <w:p w:rsidR="002F5195" w:rsidRPr="002F5195" w:rsidRDefault="002F5195" w:rsidP="002F5195">
      <w:pPr>
        <w:rPr>
          <w:rFonts w:ascii="Verdana" w:hAnsi="Verdana" w:cs="Arial"/>
        </w:rPr>
      </w:pPr>
      <w:r w:rsidRPr="002F5195">
        <w:rPr>
          <w:rFonts w:ascii="Verdana" w:hAnsi="Verdana" w:cs="Arial"/>
        </w:rPr>
        <w:t>Secretaria de Transportes, Obras e Urbanismo</w:t>
      </w:r>
      <w:r>
        <w:rPr>
          <w:rFonts w:ascii="Verdana" w:hAnsi="Verdana" w:cs="Arial"/>
        </w:rPr>
        <w:t>.</w:t>
      </w:r>
    </w:p>
    <w:p w:rsidR="002F5195" w:rsidRPr="002F5195" w:rsidRDefault="002F5195" w:rsidP="002F5195">
      <w:pPr>
        <w:rPr>
          <w:rFonts w:ascii="Verdana" w:hAnsi="Verdana" w:cs="Arial"/>
        </w:rPr>
      </w:pPr>
    </w:p>
    <w:p w:rsidR="002F5195" w:rsidRPr="002F5195" w:rsidRDefault="002F5195" w:rsidP="002F5195">
      <w:pPr>
        <w:rPr>
          <w:rFonts w:ascii="Verdana" w:hAnsi="Verdana" w:cs="Arial"/>
        </w:rPr>
      </w:pPr>
    </w:p>
    <w:p w:rsidR="002F5195" w:rsidRPr="00F96393" w:rsidRDefault="002F5195" w:rsidP="002F5195">
      <w:pPr>
        <w:rPr>
          <w:rFonts w:ascii="Verdana" w:hAnsi="Verdana" w:cs="Arial"/>
          <w:b/>
        </w:rPr>
      </w:pPr>
      <w:r>
        <w:rPr>
          <w:rFonts w:ascii="Arial" w:hAnsi="Arial" w:cs="Arial"/>
          <w:b/>
          <w:sz w:val="20"/>
          <w:szCs w:val="20"/>
        </w:rPr>
        <w:t>Item 01</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proofErr w:type="spellStart"/>
            <w:r w:rsidRPr="00F96393">
              <w:rPr>
                <w:rFonts w:ascii="Verdana" w:hAnsi="Verdana" w:cs="Arial"/>
                <w:b/>
              </w:rPr>
              <w:t>Microônibus</w:t>
            </w:r>
            <w:proofErr w:type="spellEnd"/>
            <w:proofErr w:type="gramStart"/>
            <w:r w:rsidRPr="00F96393">
              <w:rPr>
                <w:rFonts w:ascii="Verdana" w:hAnsi="Verdana" w:cs="Arial"/>
                <w:b/>
              </w:rPr>
              <w:t xml:space="preserve">  </w:t>
            </w:r>
            <w:proofErr w:type="gramEnd"/>
            <w:r w:rsidRPr="00F96393">
              <w:rPr>
                <w:rFonts w:ascii="Verdana" w:hAnsi="Verdana" w:cs="Arial"/>
                <w:b/>
              </w:rPr>
              <w:t xml:space="preserve">(Escolar)                         28 passageiros              ano/modelo 2005                   </w:t>
            </w:r>
          </w:p>
          <w:p w:rsidR="002F5195" w:rsidRPr="00F96393" w:rsidRDefault="002F5195">
            <w:pPr>
              <w:rPr>
                <w:rFonts w:ascii="Verdana" w:hAnsi="Verdana" w:cs="Arial"/>
                <w:b/>
              </w:rPr>
            </w:pPr>
            <w:r w:rsidRPr="00F96393">
              <w:rPr>
                <w:rFonts w:ascii="Verdana" w:hAnsi="Verdana" w:cs="Arial"/>
                <w:b/>
              </w:rPr>
              <w:t>Placa MEU 4281                                   Marca VW</w:t>
            </w:r>
          </w:p>
          <w:p w:rsidR="002F5195" w:rsidRPr="00F96393" w:rsidRDefault="002F5195">
            <w:pPr>
              <w:rPr>
                <w:rFonts w:ascii="Verdana" w:hAnsi="Verdana" w:cs="Arial"/>
              </w:rPr>
            </w:pPr>
            <w:r w:rsidRPr="00F96393">
              <w:rPr>
                <w:rFonts w:ascii="Verdana" w:hAnsi="Verdana" w:cs="Arial"/>
              </w:rPr>
              <w:t>Casco VD R$ 74.900,00</w:t>
            </w:r>
          </w:p>
          <w:p w:rsidR="002F5195" w:rsidRPr="00F96393" w:rsidRDefault="002F5195">
            <w:pPr>
              <w:rPr>
                <w:rFonts w:ascii="Verdana" w:hAnsi="Verdana" w:cs="Arial"/>
              </w:rPr>
            </w:pPr>
            <w:r w:rsidRPr="00F96393">
              <w:rPr>
                <w:rFonts w:ascii="Verdana" w:hAnsi="Verdana" w:cs="Arial"/>
              </w:rPr>
              <w:lastRenderedPageBreak/>
              <w:t>Franquia Reduzida</w:t>
            </w:r>
          </w:p>
          <w:p w:rsidR="002F5195" w:rsidRPr="00F96393" w:rsidRDefault="002F5195">
            <w:pPr>
              <w:rPr>
                <w:rFonts w:ascii="Verdana" w:hAnsi="Verdana" w:cs="Arial"/>
              </w:rPr>
            </w:pPr>
            <w:r w:rsidRPr="00F96393">
              <w:rPr>
                <w:rFonts w:ascii="Verdana" w:hAnsi="Verdana" w:cs="Arial"/>
              </w:rPr>
              <w:t xml:space="preserve">RC DM E OU DC </w:t>
            </w:r>
            <w:proofErr w:type="gramStart"/>
            <w:r w:rsidRPr="00F96393">
              <w:rPr>
                <w:rFonts w:ascii="Verdana" w:hAnsi="Verdana" w:cs="Arial"/>
              </w:rPr>
              <w:t>À</w:t>
            </w:r>
            <w:proofErr w:type="gramEnd"/>
            <w:r w:rsidRPr="00F96393">
              <w:rPr>
                <w:rFonts w:ascii="Verdana" w:hAnsi="Verdana" w:cs="Arial"/>
              </w:rPr>
              <w:t xml:space="preserve"> Passageiros (RCO)  R$. 3.079.608,00</w:t>
            </w:r>
          </w:p>
          <w:p w:rsidR="002F5195" w:rsidRPr="00F96393" w:rsidRDefault="002F5195">
            <w:pPr>
              <w:rPr>
                <w:rFonts w:ascii="Verdana" w:hAnsi="Verdana" w:cs="Arial"/>
              </w:rPr>
            </w:pPr>
            <w:r w:rsidRPr="00F96393">
              <w:rPr>
                <w:rFonts w:ascii="Verdana" w:hAnsi="Verdana" w:cs="Arial"/>
              </w:rPr>
              <w:t>RCF DM</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RCF DC</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Danos Morais</w:t>
            </w:r>
            <w:proofErr w:type="gramStart"/>
            <w:r w:rsidRPr="00F96393">
              <w:rPr>
                <w:rFonts w:ascii="Verdana" w:hAnsi="Verdana" w:cs="Arial"/>
              </w:rPr>
              <w:t xml:space="preserve">  </w:t>
            </w:r>
            <w:proofErr w:type="gramEnd"/>
            <w:r w:rsidRPr="00F96393">
              <w:rPr>
                <w:rFonts w:ascii="Verdana" w:hAnsi="Verdana" w:cs="Arial"/>
              </w:rPr>
              <w:t>R$. 50.000,00</w:t>
            </w:r>
          </w:p>
          <w:p w:rsidR="002F5195" w:rsidRPr="00F96393" w:rsidRDefault="002F5195">
            <w:pPr>
              <w:rPr>
                <w:rFonts w:ascii="Verdana" w:hAnsi="Verdana" w:cs="Arial"/>
              </w:rPr>
            </w:pPr>
            <w:r w:rsidRPr="00F96393">
              <w:rPr>
                <w:rFonts w:ascii="Verdana" w:hAnsi="Verdana" w:cs="Arial"/>
              </w:rPr>
              <w:t>APP Morte</w:t>
            </w:r>
            <w:proofErr w:type="gramStart"/>
            <w:r w:rsidRPr="00F96393">
              <w:rPr>
                <w:rFonts w:ascii="Verdana" w:hAnsi="Verdana" w:cs="Arial"/>
              </w:rPr>
              <w:t xml:space="preserve">  </w:t>
            </w:r>
            <w:proofErr w:type="gramEnd"/>
            <w:r w:rsidRPr="00F96393">
              <w:rPr>
                <w:rFonts w:ascii="Verdana" w:hAnsi="Verdana" w:cs="Arial"/>
              </w:rPr>
              <w:t>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w:t>
            </w:r>
            <w:proofErr w:type="gramStart"/>
            <w:r w:rsidRPr="00F96393">
              <w:rPr>
                <w:rFonts w:ascii="Verdana" w:hAnsi="Verdana" w:cs="Arial"/>
              </w:rPr>
              <w:t xml:space="preserve">  </w:t>
            </w:r>
            <w:proofErr w:type="gramEnd"/>
            <w:r w:rsidRPr="00F96393">
              <w:rPr>
                <w:rFonts w:ascii="Verdana" w:hAnsi="Verdana" w:cs="Arial"/>
              </w:rPr>
              <w:t>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10.636,84</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02</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proofErr w:type="spellStart"/>
            <w:r w:rsidRPr="00F96393">
              <w:rPr>
                <w:rFonts w:ascii="Verdana" w:hAnsi="Verdana" w:cs="Arial"/>
                <w:b/>
              </w:rPr>
              <w:t>Volare</w:t>
            </w:r>
            <w:proofErr w:type="spellEnd"/>
            <w:r w:rsidRPr="00F96393">
              <w:rPr>
                <w:rFonts w:ascii="Verdana" w:hAnsi="Verdana" w:cs="Arial"/>
                <w:b/>
              </w:rPr>
              <w:t xml:space="preserve"> V8 Escolar (Escolar)                 31 passageiros              ano/modelo 2008/2009                  </w:t>
            </w:r>
          </w:p>
          <w:p w:rsidR="002F5195" w:rsidRPr="00F96393" w:rsidRDefault="002F5195">
            <w:pPr>
              <w:rPr>
                <w:rFonts w:ascii="Verdana" w:hAnsi="Verdana" w:cs="Arial"/>
                <w:b/>
              </w:rPr>
            </w:pPr>
            <w:r w:rsidRPr="00F96393">
              <w:rPr>
                <w:rFonts w:ascii="Verdana" w:hAnsi="Verdana" w:cs="Arial"/>
                <w:b/>
              </w:rPr>
              <w:t>MFM 9495                                               Marca Marcopolo</w:t>
            </w:r>
          </w:p>
          <w:p w:rsidR="002F5195" w:rsidRPr="00F96393" w:rsidRDefault="002F5195">
            <w:pPr>
              <w:rPr>
                <w:rFonts w:ascii="Verdana" w:hAnsi="Verdana" w:cs="Arial"/>
              </w:rPr>
            </w:pPr>
            <w:r w:rsidRPr="00F96393">
              <w:rPr>
                <w:rFonts w:ascii="Verdana" w:hAnsi="Verdana" w:cs="Arial"/>
              </w:rPr>
              <w:t>Casco 100%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 xml:space="preserve">RC DM E OU DC </w:t>
            </w:r>
            <w:proofErr w:type="gramStart"/>
            <w:r w:rsidRPr="00F96393">
              <w:rPr>
                <w:rFonts w:ascii="Verdana" w:hAnsi="Verdana" w:cs="Arial"/>
              </w:rPr>
              <w:t>À</w:t>
            </w:r>
            <w:proofErr w:type="gramEnd"/>
            <w:r w:rsidRPr="00F96393">
              <w:rPr>
                <w:rFonts w:ascii="Verdana" w:hAnsi="Verdana" w:cs="Arial"/>
              </w:rPr>
              <w:t xml:space="preserve"> Passageiros (RCO)  R$. 3.079.608,00</w:t>
            </w:r>
          </w:p>
          <w:p w:rsidR="002F5195" w:rsidRPr="00F96393" w:rsidRDefault="002F5195">
            <w:pPr>
              <w:rPr>
                <w:rFonts w:ascii="Verdana" w:hAnsi="Verdana" w:cs="Arial"/>
              </w:rPr>
            </w:pPr>
            <w:r w:rsidRPr="00F96393">
              <w:rPr>
                <w:rFonts w:ascii="Verdana" w:hAnsi="Verdana" w:cs="Arial"/>
              </w:rPr>
              <w:t>RCF DM</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RCF DC</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Danos Morais</w:t>
            </w:r>
            <w:proofErr w:type="gramStart"/>
            <w:r w:rsidRPr="00F96393">
              <w:rPr>
                <w:rFonts w:ascii="Verdana" w:hAnsi="Verdana" w:cs="Arial"/>
              </w:rPr>
              <w:t xml:space="preserve">  </w:t>
            </w:r>
            <w:proofErr w:type="gramEnd"/>
            <w:r w:rsidRPr="00F96393">
              <w:rPr>
                <w:rFonts w:ascii="Verdana" w:hAnsi="Verdana" w:cs="Arial"/>
              </w:rPr>
              <w:t>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w:t>
            </w:r>
            <w:proofErr w:type="gramStart"/>
            <w:r w:rsidRPr="00F96393">
              <w:rPr>
                <w:rFonts w:ascii="Verdana" w:hAnsi="Verdana" w:cs="Arial"/>
              </w:rPr>
              <w:t xml:space="preserve">   </w:t>
            </w:r>
            <w:proofErr w:type="gramEnd"/>
            <w:r w:rsidRPr="00F96393">
              <w:rPr>
                <w:rFonts w:ascii="Verdana" w:hAnsi="Verdana" w:cs="Arial"/>
              </w:rPr>
              <w:t>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w:t>
            </w:r>
            <w:proofErr w:type="gramStart"/>
            <w:r w:rsidRPr="00F96393">
              <w:rPr>
                <w:rFonts w:ascii="Verdana" w:hAnsi="Verdana" w:cs="Arial"/>
              </w:rPr>
              <w:t xml:space="preserve">  </w:t>
            </w:r>
            <w:proofErr w:type="gramEnd"/>
            <w:r w:rsidRPr="00F96393">
              <w:rPr>
                <w:rFonts w:ascii="Verdana" w:hAnsi="Verdana" w:cs="Arial"/>
              </w:rPr>
              <w:t>R$. 11.274,29</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03</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proofErr w:type="spellStart"/>
            <w:r w:rsidRPr="00F96393">
              <w:rPr>
                <w:rFonts w:ascii="Verdana" w:hAnsi="Verdana" w:cs="Arial"/>
                <w:b/>
              </w:rPr>
              <w:t>Volare</w:t>
            </w:r>
            <w:proofErr w:type="spellEnd"/>
            <w:r w:rsidRPr="00F96393">
              <w:rPr>
                <w:rFonts w:ascii="Verdana" w:hAnsi="Verdana" w:cs="Arial"/>
                <w:b/>
              </w:rPr>
              <w:t xml:space="preserve"> A5 (Escolar)           17 passageiros              ano/modelo 2002                  </w:t>
            </w:r>
          </w:p>
          <w:p w:rsidR="002F5195" w:rsidRPr="00F96393" w:rsidRDefault="002F5195">
            <w:pPr>
              <w:rPr>
                <w:rFonts w:ascii="Verdana" w:hAnsi="Verdana" w:cs="Arial"/>
                <w:b/>
              </w:rPr>
            </w:pPr>
            <w:r w:rsidRPr="00F96393">
              <w:rPr>
                <w:rFonts w:ascii="Verdana" w:hAnsi="Verdana" w:cs="Arial"/>
                <w:b/>
              </w:rPr>
              <w:t>MBZ 7596                                          Marca Marcopolo</w:t>
            </w:r>
          </w:p>
          <w:p w:rsidR="002F5195" w:rsidRPr="00F96393" w:rsidRDefault="002F5195">
            <w:pPr>
              <w:rPr>
                <w:rFonts w:ascii="Verdana" w:hAnsi="Verdana" w:cs="Arial"/>
              </w:rPr>
            </w:pPr>
            <w:r w:rsidRPr="00F96393">
              <w:rPr>
                <w:rFonts w:ascii="Verdana" w:hAnsi="Verdana" w:cs="Arial"/>
              </w:rPr>
              <w:t>Casco 100%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 xml:space="preserve">RC DM E OU DC </w:t>
            </w:r>
            <w:proofErr w:type="gramStart"/>
            <w:r w:rsidRPr="00F96393">
              <w:rPr>
                <w:rFonts w:ascii="Verdana" w:hAnsi="Verdana" w:cs="Arial"/>
              </w:rPr>
              <w:t>À</w:t>
            </w:r>
            <w:proofErr w:type="gramEnd"/>
            <w:r w:rsidRPr="00F96393">
              <w:rPr>
                <w:rFonts w:ascii="Verdana" w:hAnsi="Verdana" w:cs="Arial"/>
              </w:rPr>
              <w:t xml:space="preserve"> Passageiros (RCO)  R$. 1.539.804,00</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lastRenderedPageBreak/>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w:t>
            </w:r>
            <w:proofErr w:type="gramStart"/>
            <w:r w:rsidRPr="00F96393">
              <w:rPr>
                <w:rFonts w:ascii="Verdana" w:hAnsi="Verdana" w:cs="Arial"/>
              </w:rPr>
              <w:t xml:space="preserve">  </w:t>
            </w:r>
            <w:proofErr w:type="gramEnd"/>
            <w:r w:rsidRPr="00F96393">
              <w:rPr>
                <w:rFonts w:ascii="Verdana" w:hAnsi="Verdana" w:cs="Arial"/>
              </w:rPr>
              <w:t>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7.363,42</w:t>
            </w:r>
          </w:p>
        </w:tc>
      </w:tr>
    </w:tbl>
    <w:p w:rsidR="002F5195" w:rsidRPr="00F96393" w:rsidRDefault="002F5195" w:rsidP="002F5195">
      <w:pPr>
        <w:rPr>
          <w:rFonts w:ascii="Verdana" w:hAnsi="Verdana" w:cs="Arial"/>
          <w:b/>
        </w:rPr>
      </w:pPr>
    </w:p>
    <w:p w:rsidR="002F5195" w:rsidRPr="00F96393" w:rsidRDefault="002F5195" w:rsidP="002F5195">
      <w:pPr>
        <w:rPr>
          <w:rFonts w:ascii="Verdana" w:hAnsi="Verdana" w:cs="Arial"/>
          <w:b/>
        </w:rPr>
      </w:pPr>
      <w:r w:rsidRPr="00F96393">
        <w:rPr>
          <w:rFonts w:ascii="Verdana" w:hAnsi="Verdana" w:cs="Arial"/>
          <w:b/>
        </w:rPr>
        <w:t>Item 04</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 xml:space="preserve">OF 1113 </w:t>
            </w:r>
            <w:proofErr w:type="spellStart"/>
            <w:r w:rsidRPr="00F96393">
              <w:rPr>
                <w:rFonts w:ascii="Verdana" w:hAnsi="Verdana" w:cs="Arial"/>
                <w:b/>
              </w:rPr>
              <w:t>Onibus</w:t>
            </w:r>
            <w:proofErr w:type="spellEnd"/>
            <w:proofErr w:type="gramStart"/>
            <w:r w:rsidRPr="00F96393">
              <w:rPr>
                <w:rFonts w:ascii="Verdana" w:hAnsi="Verdana" w:cs="Arial"/>
                <w:b/>
              </w:rPr>
              <w:t xml:space="preserve">   </w:t>
            </w:r>
            <w:proofErr w:type="gramEnd"/>
            <w:r w:rsidRPr="00F96393">
              <w:rPr>
                <w:rFonts w:ascii="Verdana" w:hAnsi="Verdana" w:cs="Arial"/>
                <w:b/>
              </w:rPr>
              <w:t xml:space="preserve">(Escolar)           37 passageiros      ano/modelo 1983                                 </w:t>
            </w:r>
          </w:p>
          <w:p w:rsidR="002F5195" w:rsidRPr="00F96393" w:rsidRDefault="002F5195">
            <w:pPr>
              <w:rPr>
                <w:rFonts w:ascii="Verdana" w:hAnsi="Verdana" w:cs="Arial"/>
                <w:b/>
              </w:rPr>
            </w:pPr>
            <w:r w:rsidRPr="00F96393">
              <w:rPr>
                <w:rFonts w:ascii="Verdana" w:hAnsi="Verdana" w:cs="Arial"/>
                <w:b/>
              </w:rPr>
              <w:t>AAF 6940                                        Marca MB</w:t>
            </w:r>
          </w:p>
          <w:p w:rsidR="002F5195" w:rsidRPr="00F96393" w:rsidRDefault="002F5195">
            <w:pPr>
              <w:rPr>
                <w:rFonts w:ascii="Verdana" w:hAnsi="Verdana" w:cs="Arial"/>
              </w:rPr>
            </w:pPr>
            <w:r w:rsidRPr="00F96393">
              <w:rPr>
                <w:rFonts w:ascii="Verdana" w:hAnsi="Verdana" w:cs="Arial"/>
              </w:rPr>
              <w:t>Casco VD R$ 16.372,00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w:t>
            </w:r>
            <w:proofErr w:type="gramStart"/>
            <w:r w:rsidRPr="00F96393">
              <w:rPr>
                <w:rFonts w:ascii="Verdana" w:hAnsi="Verdana" w:cs="Arial"/>
              </w:rPr>
              <w:t xml:space="preserve">  </w:t>
            </w:r>
            <w:proofErr w:type="gramEnd"/>
            <w:r w:rsidRPr="00F96393">
              <w:rPr>
                <w:rFonts w:ascii="Verdana" w:hAnsi="Verdana" w:cs="Arial"/>
              </w:rPr>
              <w:t>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w:t>
            </w:r>
            <w:proofErr w:type="gramStart"/>
            <w:r w:rsidRPr="00F96393">
              <w:rPr>
                <w:rFonts w:ascii="Verdana" w:hAnsi="Verdana" w:cs="Arial"/>
              </w:rPr>
              <w:t xml:space="preserve">   </w:t>
            </w:r>
            <w:proofErr w:type="gramEnd"/>
            <w:r w:rsidRPr="00F96393">
              <w:rPr>
                <w:rFonts w:ascii="Verdana" w:hAnsi="Verdana" w:cs="Arial"/>
              </w:rPr>
              <w:t>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2.582,91</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05</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 xml:space="preserve">Polo Sedan 1.6 Flex                          </w:t>
            </w:r>
            <w:proofErr w:type="gramStart"/>
            <w:r w:rsidRPr="00F96393">
              <w:rPr>
                <w:rFonts w:ascii="Verdana" w:hAnsi="Verdana" w:cs="Arial"/>
                <w:b/>
              </w:rPr>
              <w:t>5</w:t>
            </w:r>
            <w:proofErr w:type="gramEnd"/>
            <w:r w:rsidRPr="00F96393">
              <w:rPr>
                <w:rFonts w:ascii="Verdana" w:hAnsi="Verdana" w:cs="Arial"/>
                <w:b/>
              </w:rPr>
              <w:t xml:space="preserve"> passageiros      ano/modelo 2011                       </w:t>
            </w:r>
          </w:p>
          <w:p w:rsidR="002F5195" w:rsidRPr="00F96393" w:rsidRDefault="002F5195">
            <w:pPr>
              <w:rPr>
                <w:rFonts w:ascii="Verdana" w:hAnsi="Verdana" w:cs="Arial"/>
                <w:b/>
              </w:rPr>
            </w:pPr>
            <w:r w:rsidRPr="00F96393">
              <w:rPr>
                <w:rFonts w:ascii="Verdana" w:hAnsi="Verdana" w:cs="Arial"/>
                <w:b/>
              </w:rPr>
              <w:t>MDB 0067                                           Marca VW</w:t>
            </w:r>
          </w:p>
          <w:p w:rsidR="002F5195" w:rsidRPr="00F96393" w:rsidRDefault="002F5195">
            <w:pPr>
              <w:rPr>
                <w:rFonts w:ascii="Verdana" w:hAnsi="Verdana" w:cs="Arial"/>
              </w:rPr>
            </w:pPr>
            <w:r w:rsidRPr="00F96393">
              <w:rPr>
                <w:rFonts w:ascii="Verdana" w:hAnsi="Verdana" w:cs="Arial"/>
              </w:rPr>
              <w:t>Casco 100%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RCF DM</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RCF DC</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w:t>
            </w:r>
            <w:proofErr w:type="gramStart"/>
            <w:r w:rsidRPr="00F96393">
              <w:rPr>
                <w:rFonts w:ascii="Verdana" w:hAnsi="Verdana" w:cs="Arial"/>
              </w:rPr>
              <w:t xml:space="preserve">  </w:t>
            </w:r>
            <w:proofErr w:type="gramEnd"/>
            <w:r w:rsidRPr="00F96393">
              <w:rPr>
                <w:rFonts w:ascii="Verdana" w:hAnsi="Verdana" w:cs="Arial"/>
              </w:rPr>
              <w:t>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2.293,61</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06</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proofErr w:type="spellStart"/>
            <w:r w:rsidRPr="00F96393">
              <w:rPr>
                <w:rFonts w:ascii="Verdana" w:hAnsi="Verdana" w:cs="Arial"/>
                <w:b/>
              </w:rPr>
              <w:t>Onibus</w:t>
            </w:r>
            <w:proofErr w:type="spellEnd"/>
            <w:r w:rsidRPr="00F96393">
              <w:rPr>
                <w:rFonts w:ascii="Verdana" w:hAnsi="Verdana" w:cs="Arial"/>
                <w:b/>
              </w:rPr>
              <w:t xml:space="preserve"> 15.190 EOD (Escolar)            66 passageiros           ano/modelo 2010        </w:t>
            </w:r>
          </w:p>
          <w:p w:rsidR="002F5195" w:rsidRPr="00F96393" w:rsidRDefault="002F5195">
            <w:pPr>
              <w:rPr>
                <w:rFonts w:ascii="Verdana" w:hAnsi="Verdana" w:cs="Arial"/>
                <w:b/>
              </w:rPr>
            </w:pPr>
            <w:r w:rsidRPr="00F96393">
              <w:rPr>
                <w:rFonts w:ascii="Verdana" w:hAnsi="Verdana" w:cs="Arial"/>
                <w:b/>
              </w:rPr>
              <w:t>MHX 5087                                             Marca VW</w:t>
            </w:r>
          </w:p>
          <w:p w:rsidR="002F5195" w:rsidRPr="00F96393" w:rsidRDefault="002F5195">
            <w:pPr>
              <w:rPr>
                <w:rFonts w:ascii="Verdana" w:hAnsi="Verdana" w:cs="Arial"/>
              </w:rPr>
            </w:pPr>
            <w:r w:rsidRPr="00F96393">
              <w:rPr>
                <w:rFonts w:ascii="Verdana" w:hAnsi="Verdana" w:cs="Arial"/>
              </w:rPr>
              <w:t>Casco VD R$ 168.000,00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 xml:space="preserve">RC DM E OU DC </w:t>
            </w:r>
            <w:proofErr w:type="gramStart"/>
            <w:r w:rsidRPr="00F96393">
              <w:rPr>
                <w:rFonts w:ascii="Verdana" w:hAnsi="Verdana" w:cs="Arial"/>
              </w:rPr>
              <w:t>À</w:t>
            </w:r>
            <w:proofErr w:type="gramEnd"/>
            <w:r w:rsidRPr="00F96393">
              <w:rPr>
                <w:rFonts w:ascii="Verdana" w:hAnsi="Verdana" w:cs="Arial"/>
              </w:rPr>
              <w:t xml:space="preserve"> Passageiros (RCO)  R$. 3.079.608,00</w:t>
            </w:r>
          </w:p>
          <w:p w:rsidR="002F5195" w:rsidRPr="00F96393" w:rsidRDefault="002F5195">
            <w:pPr>
              <w:rPr>
                <w:rFonts w:ascii="Verdana" w:hAnsi="Verdana" w:cs="Arial"/>
              </w:rPr>
            </w:pPr>
            <w:r w:rsidRPr="00F96393">
              <w:rPr>
                <w:rFonts w:ascii="Verdana" w:hAnsi="Verdana" w:cs="Arial"/>
              </w:rPr>
              <w:t>RCF DM</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RCF DC</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 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14.998,06</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07</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proofErr w:type="spellStart"/>
            <w:r w:rsidRPr="00F96393">
              <w:rPr>
                <w:rFonts w:ascii="Verdana" w:hAnsi="Verdana" w:cs="Arial"/>
                <w:b/>
              </w:rPr>
              <w:t>Strada</w:t>
            </w:r>
            <w:proofErr w:type="spellEnd"/>
            <w:r w:rsidRPr="00F96393">
              <w:rPr>
                <w:rFonts w:ascii="Verdana" w:hAnsi="Verdana" w:cs="Arial"/>
                <w:b/>
              </w:rPr>
              <w:t xml:space="preserve"> CE </w:t>
            </w:r>
            <w:proofErr w:type="spellStart"/>
            <w:r w:rsidRPr="00F96393">
              <w:rPr>
                <w:rFonts w:ascii="Verdana" w:hAnsi="Verdana" w:cs="Arial"/>
                <w:b/>
              </w:rPr>
              <w:t>Fire</w:t>
            </w:r>
            <w:proofErr w:type="spellEnd"/>
            <w:r w:rsidRPr="00F96393">
              <w:rPr>
                <w:rFonts w:ascii="Verdana" w:hAnsi="Verdana" w:cs="Arial"/>
                <w:b/>
              </w:rPr>
              <w:t xml:space="preserve"> 1.4 </w:t>
            </w:r>
            <w:proofErr w:type="gramStart"/>
            <w:r w:rsidRPr="00F96393">
              <w:rPr>
                <w:rFonts w:ascii="Verdana" w:hAnsi="Verdana" w:cs="Arial"/>
                <w:b/>
              </w:rPr>
              <w:t>8V</w:t>
            </w:r>
            <w:proofErr w:type="gramEnd"/>
            <w:r w:rsidRPr="00F96393">
              <w:rPr>
                <w:rFonts w:ascii="Verdana" w:hAnsi="Verdana" w:cs="Arial"/>
                <w:b/>
              </w:rPr>
              <w:t xml:space="preserve"> Flex            2 passageiros      ano/modelo 2010/2011            </w:t>
            </w:r>
          </w:p>
          <w:p w:rsidR="002F5195" w:rsidRPr="00F96393" w:rsidRDefault="002F5195">
            <w:pPr>
              <w:rPr>
                <w:rFonts w:ascii="Verdana" w:hAnsi="Verdana" w:cs="Arial"/>
                <w:b/>
              </w:rPr>
            </w:pPr>
            <w:r w:rsidRPr="00F96393">
              <w:rPr>
                <w:rFonts w:ascii="Verdana" w:hAnsi="Verdana" w:cs="Arial"/>
                <w:b/>
              </w:rPr>
              <w:t>MHE 5048                                       Marca Fiat</w:t>
            </w:r>
          </w:p>
          <w:p w:rsidR="002F5195" w:rsidRPr="00F96393" w:rsidRDefault="002F5195">
            <w:pPr>
              <w:rPr>
                <w:rFonts w:ascii="Verdana" w:hAnsi="Verdana" w:cs="Arial"/>
              </w:rPr>
            </w:pPr>
            <w:r w:rsidRPr="00F96393">
              <w:rPr>
                <w:rFonts w:ascii="Verdana" w:hAnsi="Verdana" w:cs="Arial"/>
              </w:rPr>
              <w:t>Casco 100%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RCF DM</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RCF DC</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w:t>
            </w:r>
            <w:proofErr w:type="gramStart"/>
            <w:r w:rsidRPr="00F96393">
              <w:rPr>
                <w:rFonts w:ascii="Verdana" w:hAnsi="Verdana" w:cs="Arial"/>
              </w:rPr>
              <w:t xml:space="preserve">  </w:t>
            </w:r>
            <w:proofErr w:type="gramEnd"/>
            <w:r w:rsidRPr="00F96393">
              <w:rPr>
                <w:rFonts w:ascii="Verdana" w:hAnsi="Verdana" w:cs="Arial"/>
              </w:rPr>
              <w:t>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2.187,49</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08</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 xml:space="preserve">Uno Mille Way 1.0 </w:t>
            </w:r>
            <w:proofErr w:type="spellStart"/>
            <w:r w:rsidRPr="00F96393">
              <w:rPr>
                <w:rFonts w:ascii="Verdana" w:hAnsi="Verdana" w:cs="Arial"/>
                <w:b/>
              </w:rPr>
              <w:t>Fire</w:t>
            </w:r>
            <w:proofErr w:type="spellEnd"/>
            <w:r w:rsidRPr="00F96393">
              <w:rPr>
                <w:rFonts w:ascii="Verdana" w:hAnsi="Verdana" w:cs="Arial"/>
                <w:b/>
              </w:rPr>
              <w:t xml:space="preserve"> Flex            </w:t>
            </w:r>
            <w:proofErr w:type="gramStart"/>
            <w:r w:rsidRPr="00F96393">
              <w:rPr>
                <w:rFonts w:ascii="Verdana" w:hAnsi="Verdana" w:cs="Arial"/>
                <w:b/>
              </w:rPr>
              <w:t>5</w:t>
            </w:r>
            <w:proofErr w:type="gramEnd"/>
            <w:r w:rsidRPr="00F96393">
              <w:rPr>
                <w:rFonts w:ascii="Verdana" w:hAnsi="Verdana" w:cs="Arial"/>
                <w:b/>
              </w:rPr>
              <w:t xml:space="preserve"> passageiros      ano/modelo 2010/2011                </w:t>
            </w:r>
          </w:p>
          <w:p w:rsidR="002F5195" w:rsidRPr="00F96393" w:rsidRDefault="002F5195">
            <w:pPr>
              <w:rPr>
                <w:rFonts w:ascii="Verdana" w:hAnsi="Verdana" w:cs="Arial"/>
                <w:b/>
              </w:rPr>
            </w:pPr>
            <w:r w:rsidRPr="00F96393">
              <w:rPr>
                <w:rFonts w:ascii="Verdana" w:hAnsi="Verdana" w:cs="Arial"/>
                <w:b/>
              </w:rPr>
              <w:lastRenderedPageBreak/>
              <w:t>MHE 5908                                         Marca VW</w:t>
            </w:r>
          </w:p>
          <w:p w:rsidR="002F5195" w:rsidRPr="00F96393" w:rsidRDefault="002F5195">
            <w:pPr>
              <w:rPr>
                <w:rFonts w:ascii="Verdana" w:hAnsi="Verdana" w:cs="Arial"/>
              </w:rPr>
            </w:pPr>
            <w:r w:rsidRPr="00F96393">
              <w:rPr>
                <w:rFonts w:ascii="Verdana" w:hAnsi="Verdana" w:cs="Arial"/>
              </w:rPr>
              <w:t>Casco 100%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w:t>
            </w:r>
            <w:proofErr w:type="gramStart"/>
            <w:r w:rsidRPr="00F96393">
              <w:rPr>
                <w:rFonts w:ascii="Verdana" w:hAnsi="Verdana" w:cs="Arial"/>
              </w:rPr>
              <w:t xml:space="preserve">  </w:t>
            </w:r>
            <w:proofErr w:type="gramEnd"/>
            <w:r w:rsidRPr="00F96393">
              <w:rPr>
                <w:rFonts w:ascii="Verdana" w:hAnsi="Verdana" w:cs="Arial"/>
              </w:rPr>
              <w:t>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w:t>
            </w:r>
            <w:proofErr w:type="gramStart"/>
            <w:r w:rsidRPr="00F96393">
              <w:rPr>
                <w:rFonts w:ascii="Verdana" w:hAnsi="Verdana" w:cs="Arial"/>
              </w:rPr>
              <w:t xml:space="preserve">  </w:t>
            </w:r>
            <w:proofErr w:type="gramEnd"/>
            <w:r w:rsidRPr="00F96393">
              <w:rPr>
                <w:rFonts w:ascii="Verdana" w:hAnsi="Verdana" w:cs="Arial"/>
              </w:rPr>
              <w:t>R$. 1.925,62</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09</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 xml:space="preserve">CG 125 FAN KS                     </w:t>
            </w:r>
            <w:proofErr w:type="gramStart"/>
            <w:r w:rsidRPr="00F96393">
              <w:rPr>
                <w:rFonts w:ascii="Verdana" w:hAnsi="Verdana" w:cs="Arial"/>
                <w:b/>
              </w:rPr>
              <w:t>2</w:t>
            </w:r>
            <w:proofErr w:type="gramEnd"/>
            <w:r w:rsidRPr="00F96393">
              <w:rPr>
                <w:rFonts w:ascii="Verdana" w:hAnsi="Verdana" w:cs="Arial"/>
                <w:b/>
              </w:rPr>
              <w:t xml:space="preserve"> passageiros      ano/modelo 2011           </w:t>
            </w:r>
          </w:p>
          <w:p w:rsidR="002F5195" w:rsidRPr="00F96393" w:rsidRDefault="002F5195">
            <w:pPr>
              <w:rPr>
                <w:rFonts w:ascii="Verdana" w:hAnsi="Verdana" w:cs="Arial"/>
                <w:b/>
              </w:rPr>
            </w:pPr>
            <w:r w:rsidRPr="00F96393">
              <w:rPr>
                <w:rFonts w:ascii="Verdana" w:hAnsi="Verdana" w:cs="Arial"/>
                <w:b/>
              </w:rPr>
              <w:t>MIV 7862                               Marca Honda</w:t>
            </w:r>
          </w:p>
          <w:p w:rsidR="002F5195" w:rsidRPr="00F96393" w:rsidRDefault="002F5195">
            <w:pPr>
              <w:rPr>
                <w:rFonts w:ascii="Verdana" w:hAnsi="Verdana" w:cs="Arial"/>
              </w:rPr>
            </w:pPr>
            <w:r w:rsidRPr="00F96393">
              <w:rPr>
                <w:rFonts w:ascii="Verdana" w:hAnsi="Verdana" w:cs="Arial"/>
              </w:rPr>
              <w:t>Casco 100%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            R$. 200.000,00</w:t>
            </w:r>
          </w:p>
          <w:p w:rsidR="002F5195" w:rsidRPr="00F96393" w:rsidRDefault="002F5195">
            <w:pPr>
              <w:rPr>
                <w:rFonts w:ascii="Verdana" w:hAnsi="Verdana" w:cs="Arial"/>
              </w:rPr>
            </w:pPr>
            <w:r w:rsidRPr="00F96393">
              <w:rPr>
                <w:rFonts w:ascii="Verdana" w:hAnsi="Verdana" w:cs="Arial"/>
              </w:rPr>
              <w:t>Danos Morais</w:t>
            </w:r>
            <w:proofErr w:type="gramStart"/>
            <w:r w:rsidRPr="00F96393">
              <w:rPr>
                <w:rFonts w:ascii="Verdana" w:hAnsi="Verdana" w:cs="Arial"/>
              </w:rPr>
              <w:t xml:space="preserve">    </w:t>
            </w:r>
            <w:proofErr w:type="gramEnd"/>
            <w:r w:rsidRPr="00F96393">
              <w:rPr>
                <w:rFonts w:ascii="Verdana" w:hAnsi="Verdana" w:cs="Arial"/>
              </w:rPr>
              <w:t xml:space="preserve">R$. 50.000,00 </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Valor Seguro R$. 1.158,08</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10</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Kombi 1.4 Total Flex (Escolar)        15 passageiros              ano/modelo 2011</w:t>
            </w:r>
            <w:proofErr w:type="gramStart"/>
            <w:r w:rsidRPr="00F96393">
              <w:rPr>
                <w:rFonts w:ascii="Verdana" w:hAnsi="Verdana" w:cs="Arial"/>
                <w:b/>
              </w:rPr>
              <w:t xml:space="preserve">    </w:t>
            </w:r>
          </w:p>
          <w:p w:rsidR="002F5195" w:rsidRPr="00F96393" w:rsidRDefault="002F5195">
            <w:pPr>
              <w:rPr>
                <w:rFonts w:ascii="Verdana" w:hAnsi="Verdana" w:cs="Arial"/>
                <w:b/>
              </w:rPr>
            </w:pPr>
            <w:proofErr w:type="gramEnd"/>
            <w:r w:rsidRPr="00F96393">
              <w:rPr>
                <w:rFonts w:ascii="Verdana" w:hAnsi="Verdana" w:cs="Arial"/>
                <w:b/>
              </w:rPr>
              <w:t>MJH 2612                                           Marca VW</w:t>
            </w:r>
          </w:p>
          <w:p w:rsidR="002F5195" w:rsidRPr="00F96393" w:rsidRDefault="002F5195">
            <w:pPr>
              <w:rPr>
                <w:rFonts w:ascii="Verdana" w:hAnsi="Verdana" w:cs="Arial"/>
              </w:rPr>
            </w:pPr>
            <w:r w:rsidRPr="00F96393">
              <w:rPr>
                <w:rFonts w:ascii="Verdana" w:hAnsi="Verdana" w:cs="Arial"/>
              </w:rPr>
              <w:t>Casco 100%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 xml:space="preserve">RC DM E OU DC </w:t>
            </w:r>
            <w:proofErr w:type="gramStart"/>
            <w:r w:rsidRPr="00F96393">
              <w:rPr>
                <w:rFonts w:ascii="Verdana" w:hAnsi="Verdana" w:cs="Arial"/>
              </w:rPr>
              <w:t>À</w:t>
            </w:r>
            <w:proofErr w:type="gramEnd"/>
            <w:r w:rsidRPr="00F96393">
              <w:rPr>
                <w:rFonts w:ascii="Verdana" w:hAnsi="Verdana" w:cs="Arial"/>
              </w:rPr>
              <w:t xml:space="preserve"> Passageiros (RCO)  R$. 1.539.804,00</w:t>
            </w:r>
          </w:p>
          <w:p w:rsidR="002F5195" w:rsidRPr="00F96393" w:rsidRDefault="002F5195">
            <w:pPr>
              <w:rPr>
                <w:rFonts w:ascii="Verdana" w:hAnsi="Verdana" w:cs="Arial"/>
              </w:rPr>
            </w:pPr>
            <w:r w:rsidRPr="00F96393">
              <w:rPr>
                <w:rFonts w:ascii="Verdana" w:hAnsi="Verdana" w:cs="Arial"/>
              </w:rPr>
              <w:t>RCF DM</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RCF DC</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w:t>
            </w:r>
            <w:proofErr w:type="gramStart"/>
            <w:r w:rsidRPr="00F96393">
              <w:rPr>
                <w:rFonts w:ascii="Verdana" w:hAnsi="Verdana" w:cs="Arial"/>
              </w:rPr>
              <w:t xml:space="preserve">  </w:t>
            </w:r>
            <w:proofErr w:type="gramEnd"/>
            <w:r w:rsidRPr="00F96393">
              <w:rPr>
                <w:rFonts w:ascii="Verdana" w:hAnsi="Verdana" w:cs="Arial"/>
              </w:rPr>
              <w:t>R$. 7.000,00</w:t>
            </w:r>
          </w:p>
          <w:p w:rsidR="002F5195" w:rsidRPr="00F96393" w:rsidRDefault="002F5195">
            <w:pPr>
              <w:rPr>
                <w:rFonts w:ascii="Verdana" w:hAnsi="Verdana" w:cs="Arial"/>
              </w:rPr>
            </w:pPr>
            <w:r w:rsidRPr="00F96393">
              <w:rPr>
                <w:rFonts w:ascii="Verdana" w:hAnsi="Verdana" w:cs="Arial"/>
              </w:rPr>
              <w:lastRenderedPageBreak/>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5.195,06</w:t>
            </w:r>
          </w:p>
        </w:tc>
      </w:tr>
    </w:tbl>
    <w:p w:rsidR="002F5195" w:rsidRPr="00F96393" w:rsidRDefault="002F5195" w:rsidP="002F5195">
      <w:pPr>
        <w:rPr>
          <w:rFonts w:ascii="Verdana" w:hAnsi="Verdana" w:cs="Arial"/>
          <w:b/>
        </w:rPr>
      </w:pPr>
    </w:p>
    <w:p w:rsidR="002F5195" w:rsidRPr="00F96393" w:rsidRDefault="002F5195" w:rsidP="002F5195">
      <w:pPr>
        <w:rPr>
          <w:rFonts w:ascii="Verdana" w:hAnsi="Verdana" w:cs="Arial"/>
          <w:b/>
        </w:rPr>
      </w:pPr>
    </w:p>
    <w:p w:rsidR="002F5195" w:rsidRPr="00F96393" w:rsidRDefault="002F5195" w:rsidP="002F5195">
      <w:pPr>
        <w:rPr>
          <w:rFonts w:ascii="Verdana" w:hAnsi="Verdana" w:cs="Arial"/>
          <w:b/>
        </w:rPr>
      </w:pPr>
      <w:r w:rsidRPr="00F96393">
        <w:rPr>
          <w:rFonts w:ascii="Verdana" w:hAnsi="Verdana" w:cs="Arial"/>
          <w:b/>
        </w:rPr>
        <w:t>Item 11</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 xml:space="preserve">Novo Voyage 1.6 </w:t>
            </w:r>
            <w:proofErr w:type="gramStart"/>
            <w:r w:rsidRPr="00F96393">
              <w:rPr>
                <w:rFonts w:ascii="Verdana" w:hAnsi="Verdana" w:cs="Arial"/>
                <w:b/>
              </w:rPr>
              <w:t>8V</w:t>
            </w:r>
            <w:proofErr w:type="gramEnd"/>
            <w:r w:rsidRPr="00F96393">
              <w:rPr>
                <w:rFonts w:ascii="Verdana" w:hAnsi="Verdana" w:cs="Arial"/>
                <w:b/>
              </w:rPr>
              <w:t xml:space="preserve"> Total Flex           5 passageiros      ano/modelo 2011        </w:t>
            </w:r>
          </w:p>
          <w:p w:rsidR="002F5195" w:rsidRPr="00F96393" w:rsidRDefault="002F5195">
            <w:pPr>
              <w:rPr>
                <w:rFonts w:ascii="Verdana" w:hAnsi="Verdana" w:cs="Arial"/>
                <w:b/>
              </w:rPr>
            </w:pPr>
            <w:r w:rsidRPr="00F96393">
              <w:rPr>
                <w:rFonts w:ascii="Verdana" w:hAnsi="Verdana" w:cs="Arial"/>
                <w:b/>
              </w:rPr>
              <w:t xml:space="preserve">MKO7029                                               </w:t>
            </w:r>
            <w:proofErr w:type="spellStart"/>
            <w:proofErr w:type="gramStart"/>
            <w:r w:rsidRPr="00F96393">
              <w:rPr>
                <w:rFonts w:ascii="Verdana" w:hAnsi="Verdana" w:cs="Arial"/>
                <w:b/>
              </w:rPr>
              <w:t>MarcaVW</w:t>
            </w:r>
            <w:proofErr w:type="spellEnd"/>
            <w:proofErr w:type="gramEnd"/>
            <w:r w:rsidRPr="00F96393">
              <w:rPr>
                <w:rFonts w:ascii="Verdana" w:hAnsi="Verdana" w:cs="Arial"/>
                <w:b/>
              </w:rPr>
              <w:t xml:space="preserve">                                                                                                                     </w:t>
            </w:r>
          </w:p>
          <w:p w:rsidR="002F5195" w:rsidRPr="00F96393" w:rsidRDefault="002F5195">
            <w:pPr>
              <w:rPr>
                <w:rFonts w:ascii="Verdana" w:hAnsi="Verdana" w:cs="Arial"/>
              </w:rPr>
            </w:pPr>
            <w:r w:rsidRPr="00F96393">
              <w:rPr>
                <w:rFonts w:ascii="Verdana" w:hAnsi="Verdana" w:cs="Arial"/>
              </w:rPr>
              <w:t>Casco 100%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RCF DM</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RCF DC</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w:t>
            </w:r>
            <w:proofErr w:type="gramStart"/>
            <w:r w:rsidRPr="00F96393">
              <w:rPr>
                <w:rFonts w:ascii="Verdana" w:hAnsi="Verdana" w:cs="Arial"/>
              </w:rPr>
              <w:t xml:space="preserve">  </w:t>
            </w:r>
            <w:proofErr w:type="gramEnd"/>
            <w:r w:rsidRPr="00F96393">
              <w:rPr>
                <w:rFonts w:ascii="Verdana" w:hAnsi="Verdana" w:cs="Arial"/>
              </w:rPr>
              <w:t>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1.778,08</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12</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proofErr w:type="spellStart"/>
            <w:r w:rsidRPr="00F96393">
              <w:rPr>
                <w:rFonts w:ascii="Verdana" w:hAnsi="Verdana" w:cs="Arial"/>
                <w:b/>
              </w:rPr>
              <w:t>Iveco</w:t>
            </w:r>
            <w:proofErr w:type="spellEnd"/>
            <w:r w:rsidRPr="00F96393">
              <w:rPr>
                <w:rFonts w:ascii="Verdana" w:hAnsi="Verdana" w:cs="Arial"/>
                <w:b/>
              </w:rPr>
              <w:t xml:space="preserve"> Micro </w:t>
            </w:r>
            <w:proofErr w:type="spellStart"/>
            <w:r w:rsidRPr="00F96393">
              <w:rPr>
                <w:rFonts w:ascii="Verdana" w:hAnsi="Verdana" w:cs="Arial"/>
                <w:b/>
              </w:rPr>
              <w:t>Onibus</w:t>
            </w:r>
            <w:proofErr w:type="spellEnd"/>
            <w:r w:rsidRPr="00F96393">
              <w:rPr>
                <w:rFonts w:ascii="Verdana" w:hAnsi="Verdana" w:cs="Arial"/>
                <w:b/>
              </w:rPr>
              <w:t xml:space="preserve"> City </w:t>
            </w:r>
            <w:proofErr w:type="spellStart"/>
            <w:r w:rsidRPr="00F96393">
              <w:rPr>
                <w:rFonts w:ascii="Verdana" w:hAnsi="Verdana" w:cs="Arial"/>
                <w:b/>
              </w:rPr>
              <w:t>Class</w:t>
            </w:r>
            <w:proofErr w:type="spellEnd"/>
            <w:r w:rsidRPr="00F96393">
              <w:rPr>
                <w:rFonts w:ascii="Verdana" w:hAnsi="Verdana" w:cs="Arial"/>
                <w:b/>
              </w:rPr>
              <w:t xml:space="preserve"> 2.8 TB (Escolar)        29 passageiros</w:t>
            </w:r>
            <w:proofErr w:type="gramStart"/>
            <w:r w:rsidRPr="00F96393">
              <w:rPr>
                <w:rFonts w:ascii="Verdana" w:hAnsi="Verdana" w:cs="Arial"/>
                <w:b/>
              </w:rPr>
              <w:t xml:space="preserve">    </w:t>
            </w:r>
            <w:proofErr w:type="gramEnd"/>
            <w:r w:rsidRPr="00F96393">
              <w:rPr>
                <w:rFonts w:ascii="Verdana" w:hAnsi="Verdana" w:cs="Arial"/>
                <w:b/>
              </w:rPr>
              <w:t xml:space="preserve">ano/modelo 2011/2012          </w:t>
            </w:r>
          </w:p>
          <w:p w:rsidR="002F5195" w:rsidRPr="00F96393" w:rsidRDefault="002F5195">
            <w:pPr>
              <w:tabs>
                <w:tab w:val="left" w:pos="7215"/>
              </w:tabs>
              <w:rPr>
                <w:rFonts w:ascii="Verdana" w:hAnsi="Verdana" w:cs="Arial"/>
                <w:b/>
              </w:rPr>
            </w:pPr>
            <w:r w:rsidRPr="00F96393">
              <w:rPr>
                <w:rFonts w:ascii="Verdana" w:hAnsi="Verdana" w:cs="Arial"/>
                <w:b/>
              </w:rPr>
              <w:t>MKL 3071                                                       Marca Fiat</w:t>
            </w:r>
          </w:p>
          <w:p w:rsidR="002F5195" w:rsidRPr="00F96393" w:rsidRDefault="002F5195">
            <w:pPr>
              <w:tabs>
                <w:tab w:val="left" w:pos="7215"/>
              </w:tabs>
              <w:rPr>
                <w:rFonts w:ascii="Verdana" w:hAnsi="Verdana" w:cs="Arial"/>
              </w:rPr>
            </w:pPr>
            <w:r w:rsidRPr="00F96393">
              <w:rPr>
                <w:rFonts w:ascii="Verdana" w:hAnsi="Verdana" w:cs="Arial"/>
              </w:rPr>
              <w:t>Casco VD R$132.000,00</w:t>
            </w:r>
          </w:p>
          <w:p w:rsidR="002F5195" w:rsidRPr="00F96393" w:rsidRDefault="002F5195">
            <w:pPr>
              <w:tabs>
                <w:tab w:val="left" w:pos="7215"/>
              </w:tabs>
              <w:rPr>
                <w:rFonts w:ascii="Verdana" w:hAnsi="Verdana" w:cs="Arial"/>
              </w:rPr>
            </w:pPr>
            <w:r w:rsidRPr="00F96393">
              <w:rPr>
                <w:rFonts w:ascii="Verdana" w:hAnsi="Verdana" w:cs="Arial"/>
              </w:rPr>
              <w:t>Franquia Reduzida</w:t>
            </w:r>
            <w:r w:rsidRPr="00F96393">
              <w:rPr>
                <w:rFonts w:ascii="Verdana" w:hAnsi="Verdana" w:cs="Arial"/>
              </w:rPr>
              <w:tab/>
            </w:r>
          </w:p>
          <w:p w:rsidR="002F5195" w:rsidRPr="00F96393" w:rsidRDefault="002F5195">
            <w:pPr>
              <w:rPr>
                <w:rFonts w:ascii="Verdana" w:hAnsi="Verdana" w:cs="Arial"/>
              </w:rPr>
            </w:pPr>
            <w:r w:rsidRPr="00F96393">
              <w:rPr>
                <w:rFonts w:ascii="Verdana" w:hAnsi="Verdana" w:cs="Arial"/>
              </w:rPr>
              <w:t xml:space="preserve">RC DM E OU DC </w:t>
            </w:r>
            <w:proofErr w:type="gramStart"/>
            <w:r w:rsidRPr="00F96393">
              <w:rPr>
                <w:rFonts w:ascii="Verdana" w:hAnsi="Verdana" w:cs="Arial"/>
              </w:rPr>
              <w:t>À</w:t>
            </w:r>
            <w:proofErr w:type="gramEnd"/>
            <w:r w:rsidRPr="00F96393">
              <w:rPr>
                <w:rFonts w:ascii="Verdana" w:hAnsi="Verdana" w:cs="Arial"/>
              </w:rPr>
              <w:t xml:space="preserve"> Passageiros (RCO)  R$. 3.079.608,00</w:t>
            </w:r>
          </w:p>
          <w:p w:rsidR="002F5195" w:rsidRPr="00F96393" w:rsidRDefault="002F5195">
            <w:pPr>
              <w:rPr>
                <w:rFonts w:ascii="Verdana" w:hAnsi="Verdana" w:cs="Arial"/>
              </w:rPr>
            </w:pPr>
            <w:r w:rsidRPr="00F96393">
              <w:rPr>
                <w:rFonts w:ascii="Verdana" w:hAnsi="Verdana" w:cs="Arial"/>
              </w:rPr>
              <w:t>RCF DM</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RCF DC</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w:t>
            </w:r>
            <w:proofErr w:type="gramStart"/>
            <w:r w:rsidRPr="00F96393">
              <w:rPr>
                <w:rFonts w:ascii="Verdana" w:hAnsi="Verdana" w:cs="Arial"/>
              </w:rPr>
              <w:t xml:space="preserve">  </w:t>
            </w:r>
            <w:proofErr w:type="gramEnd"/>
            <w:r w:rsidRPr="00F96393">
              <w:rPr>
                <w:rFonts w:ascii="Verdana" w:hAnsi="Verdana" w:cs="Arial"/>
              </w:rPr>
              <w:t>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w:t>
            </w:r>
            <w:proofErr w:type="gramStart"/>
            <w:r w:rsidRPr="00F96393">
              <w:rPr>
                <w:rFonts w:ascii="Verdana" w:hAnsi="Verdana" w:cs="Arial"/>
              </w:rPr>
              <w:t xml:space="preserve">  </w:t>
            </w:r>
            <w:proofErr w:type="gramEnd"/>
            <w:r w:rsidRPr="00F96393">
              <w:rPr>
                <w:rFonts w:ascii="Verdana" w:hAnsi="Verdana" w:cs="Arial"/>
              </w:rPr>
              <w:t>R$. 13.493,64</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lastRenderedPageBreak/>
        <w:t>Item 13</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proofErr w:type="spellStart"/>
            <w:r w:rsidRPr="00F96393">
              <w:rPr>
                <w:rFonts w:ascii="Verdana" w:hAnsi="Verdana" w:cs="Arial"/>
                <w:b/>
              </w:rPr>
              <w:t>Onibus</w:t>
            </w:r>
            <w:proofErr w:type="spellEnd"/>
            <w:r w:rsidRPr="00F96393">
              <w:rPr>
                <w:rFonts w:ascii="Verdana" w:hAnsi="Verdana" w:cs="Arial"/>
                <w:b/>
              </w:rPr>
              <w:t xml:space="preserve"> 15.190 EOD Marcopolo (Escolar)        48 passageiros       ano/modelo 2011/2012          </w:t>
            </w:r>
          </w:p>
          <w:p w:rsidR="002F5195" w:rsidRPr="00F96393" w:rsidRDefault="002F5195">
            <w:pPr>
              <w:tabs>
                <w:tab w:val="left" w:pos="7275"/>
              </w:tabs>
              <w:rPr>
                <w:rFonts w:ascii="Verdana" w:hAnsi="Verdana" w:cs="Arial"/>
                <w:b/>
              </w:rPr>
            </w:pPr>
            <w:r w:rsidRPr="00F96393">
              <w:rPr>
                <w:rFonts w:ascii="Verdana" w:hAnsi="Verdana" w:cs="Arial"/>
                <w:b/>
              </w:rPr>
              <w:t>MKL 3711                                                     Marca VW</w:t>
            </w:r>
          </w:p>
          <w:p w:rsidR="002F5195" w:rsidRPr="00F96393" w:rsidRDefault="002F5195">
            <w:pPr>
              <w:tabs>
                <w:tab w:val="left" w:pos="7275"/>
              </w:tabs>
              <w:rPr>
                <w:rFonts w:ascii="Verdana" w:hAnsi="Verdana" w:cs="Arial"/>
              </w:rPr>
            </w:pPr>
            <w:r w:rsidRPr="00F96393">
              <w:rPr>
                <w:rFonts w:ascii="Verdana" w:hAnsi="Verdana" w:cs="Arial"/>
              </w:rPr>
              <w:t>Casco VD R$ 198.000,00</w:t>
            </w:r>
          </w:p>
          <w:p w:rsidR="002F5195" w:rsidRPr="00F96393" w:rsidRDefault="002F5195">
            <w:pPr>
              <w:tabs>
                <w:tab w:val="left" w:pos="7275"/>
              </w:tabs>
              <w:rPr>
                <w:rFonts w:ascii="Verdana" w:hAnsi="Verdana" w:cs="Arial"/>
              </w:rPr>
            </w:pPr>
            <w:r w:rsidRPr="00F96393">
              <w:rPr>
                <w:rFonts w:ascii="Verdana" w:hAnsi="Verdana" w:cs="Arial"/>
              </w:rPr>
              <w:t>Franquia Reduzida</w:t>
            </w:r>
            <w:r w:rsidRPr="00F96393">
              <w:rPr>
                <w:rFonts w:ascii="Verdana" w:hAnsi="Verdana" w:cs="Arial"/>
              </w:rPr>
              <w:tab/>
            </w:r>
          </w:p>
          <w:p w:rsidR="002F5195" w:rsidRPr="00F96393" w:rsidRDefault="002F5195">
            <w:pPr>
              <w:rPr>
                <w:rFonts w:ascii="Verdana" w:hAnsi="Verdana" w:cs="Arial"/>
              </w:rPr>
            </w:pPr>
            <w:r w:rsidRPr="00F96393">
              <w:rPr>
                <w:rFonts w:ascii="Verdana" w:hAnsi="Verdana" w:cs="Arial"/>
              </w:rPr>
              <w:t xml:space="preserve">RC DM E OU DC </w:t>
            </w:r>
            <w:proofErr w:type="gramStart"/>
            <w:r w:rsidRPr="00F96393">
              <w:rPr>
                <w:rFonts w:ascii="Verdana" w:hAnsi="Verdana" w:cs="Arial"/>
              </w:rPr>
              <w:t>À</w:t>
            </w:r>
            <w:proofErr w:type="gramEnd"/>
            <w:r w:rsidRPr="00F96393">
              <w:rPr>
                <w:rFonts w:ascii="Verdana" w:hAnsi="Verdana" w:cs="Arial"/>
              </w:rPr>
              <w:t xml:space="preserve"> Passageiros (RCO)  R$. 3.079.608,00</w:t>
            </w:r>
          </w:p>
          <w:p w:rsidR="002F5195" w:rsidRPr="00F96393" w:rsidRDefault="002F5195">
            <w:pPr>
              <w:rPr>
                <w:rFonts w:ascii="Verdana" w:hAnsi="Verdana" w:cs="Arial"/>
              </w:rPr>
            </w:pPr>
            <w:r w:rsidRPr="00F96393">
              <w:rPr>
                <w:rFonts w:ascii="Verdana" w:hAnsi="Verdana" w:cs="Arial"/>
              </w:rPr>
              <w:t>RCF DM</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RCF DC</w:t>
            </w:r>
            <w:proofErr w:type="gramStart"/>
            <w:r w:rsidRPr="00F96393">
              <w:rPr>
                <w:rFonts w:ascii="Verdana" w:hAnsi="Verdana" w:cs="Arial"/>
              </w:rPr>
              <w:t xml:space="preserve">  </w:t>
            </w:r>
            <w:proofErr w:type="gramEnd"/>
            <w:r w:rsidRPr="00F96393">
              <w:rPr>
                <w:rFonts w:ascii="Verdana" w:hAnsi="Verdana" w:cs="Arial"/>
              </w:rPr>
              <w:t>R$. 200.000,00</w:t>
            </w:r>
          </w:p>
          <w:p w:rsidR="002F5195" w:rsidRPr="00F96393" w:rsidRDefault="002F5195">
            <w:pPr>
              <w:rPr>
                <w:rFonts w:ascii="Verdana" w:hAnsi="Verdana" w:cs="Arial"/>
              </w:rPr>
            </w:pPr>
            <w:r w:rsidRPr="00F96393">
              <w:rPr>
                <w:rFonts w:ascii="Verdana" w:hAnsi="Verdana" w:cs="Arial"/>
              </w:rPr>
              <w:t>Danos Morais</w:t>
            </w:r>
            <w:proofErr w:type="gramStart"/>
            <w:r w:rsidRPr="00F96393">
              <w:rPr>
                <w:rFonts w:ascii="Verdana" w:hAnsi="Verdana" w:cs="Arial"/>
              </w:rPr>
              <w:t xml:space="preserve">  </w:t>
            </w:r>
            <w:proofErr w:type="gramEnd"/>
            <w:r w:rsidRPr="00F96393">
              <w:rPr>
                <w:rFonts w:ascii="Verdana" w:hAnsi="Verdana" w:cs="Arial"/>
              </w:rPr>
              <w:t>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w:t>
            </w:r>
            <w:proofErr w:type="gramStart"/>
            <w:r w:rsidRPr="00F96393">
              <w:rPr>
                <w:rFonts w:ascii="Verdana" w:hAnsi="Verdana" w:cs="Arial"/>
              </w:rPr>
              <w:t xml:space="preserve">  </w:t>
            </w:r>
            <w:proofErr w:type="gramEnd"/>
            <w:r w:rsidRPr="00F96393">
              <w:rPr>
                <w:rFonts w:ascii="Verdana" w:hAnsi="Verdana" w:cs="Arial"/>
              </w:rPr>
              <w:t>R$. 50.000,00</w:t>
            </w:r>
          </w:p>
          <w:p w:rsidR="002F5195" w:rsidRPr="00F96393" w:rsidRDefault="002F5195">
            <w:pPr>
              <w:rPr>
                <w:rFonts w:ascii="Verdana" w:hAnsi="Verdana" w:cs="Arial"/>
              </w:rPr>
            </w:pPr>
            <w:r w:rsidRPr="00F96393">
              <w:rPr>
                <w:rFonts w:ascii="Verdana" w:hAnsi="Verdana" w:cs="Arial"/>
              </w:rPr>
              <w:t>DMH</w:t>
            </w:r>
            <w:proofErr w:type="gramStart"/>
            <w:r w:rsidRPr="00F96393">
              <w:rPr>
                <w:rFonts w:ascii="Verdana" w:hAnsi="Verdana" w:cs="Arial"/>
              </w:rPr>
              <w:t xml:space="preserve">  </w:t>
            </w:r>
            <w:proofErr w:type="gramEnd"/>
            <w:r w:rsidRPr="00F96393">
              <w:rPr>
                <w:rFonts w:ascii="Verdana" w:hAnsi="Verdana" w:cs="Arial"/>
              </w:rPr>
              <w:t>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w:t>
            </w:r>
            <w:proofErr w:type="gramStart"/>
            <w:r w:rsidRPr="00F96393">
              <w:rPr>
                <w:rFonts w:ascii="Verdana" w:hAnsi="Verdana" w:cs="Arial"/>
              </w:rPr>
              <w:t xml:space="preserve">  </w:t>
            </w:r>
            <w:proofErr w:type="gramEnd"/>
            <w:r w:rsidRPr="00F96393">
              <w:rPr>
                <w:rFonts w:ascii="Verdana" w:hAnsi="Verdana" w:cs="Arial"/>
              </w:rPr>
              <w:t>R$. 16.046,62</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14</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tcPr>
          <w:p w:rsidR="002F5195" w:rsidRPr="00F96393" w:rsidRDefault="002F5195">
            <w:pPr>
              <w:rPr>
                <w:rFonts w:ascii="Verdana" w:hAnsi="Verdana" w:cs="Arial"/>
                <w:b/>
              </w:rPr>
            </w:pPr>
          </w:p>
          <w:p w:rsidR="002F5195" w:rsidRPr="00F96393" w:rsidRDefault="002F5195">
            <w:pPr>
              <w:rPr>
                <w:rFonts w:ascii="Verdana" w:hAnsi="Verdana" w:cs="Arial"/>
                <w:b/>
              </w:rPr>
            </w:pPr>
            <w:r w:rsidRPr="00F96393">
              <w:rPr>
                <w:rFonts w:ascii="Verdana" w:hAnsi="Verdana" w:cs="Arial"/>
                <w:b/>
              </w:rPr>
              <w:t>Gol City 1.0 Total Flex GIV</w:t>
            </w:r>
            <w:proofErr w:type="gramStart"/>
            <w:r w:rsidRPr="00F96393">
              <w:rPr>
                <w:rFonts w:ascii="Verdana" w:hAnsi="Verdana" w:cs="Arial"/>
                <w:b/>
              </w:rPr>
              <w:t xml:space="preserve">  </w:t>
            </w:r>
            <w:proofErr w:type="gramEnd"/>
            <w:r w:rsidRPr="00F96393">
              <w:rPr>
                <w:rFonts w:ascii="Verdana" w:hAnsi="Verdana" w:cs="Arial"/>
                <w:b/>
              </w:rPr>
              <w:t xml:space="preserve">2P             5 passageiros      ano/modelo 2012      </w:t>
            </w:r>
          </w:p>
          <w:p w:rsidR="002F5195" w:rsidRPr="00F96393" w:rsidRDefault="002F5195">
            <w:pPr>
              <w:rPr>
                <w:rFonts w:ascii="Verdana" w:hAnsi="Verdana" w:cs="Arial"/>
                <w:b/>
              </w:rPr>
            </w:pPr>
            <w:r w:rsidRPr="00F96393">
              <w:rPr>
                <w:rFonts w:ascii="Verdana" w:hAnsi="Verdana" w:cs="Arial"/>
                <w:b/>
              </w:rPr>
              <w:t xml:space="preserve">MJH 8923                                               Marca VW                                                                                                                     </w:t>
            </w:r>
          </w:p>
          <w:p w:rsidR="002F5195" w:rsidRPr="00F96393" w:rsidRDefault="002F5195">
            <w:pPr>
              <w:rPr>
                <w:rFonts w:ascii="Verdana" w:hAnsi="Verdana" w:cs="Arial"/>
              </w:rPr>
            </w:pPr>
            <w:r w:rsidRPr="00F96393">
              <w:rPr>
                <w:rFonts w:ascii="Verdana" w:hAnsi="Verdana" w:cs="Arial"/>
              </w:rPr>
              <w:t>Casco 100%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 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w:t>
            </w:r>
            <w:proofErr w:type="gramStart"/>
            <w:r w:rsidRPr="00F96393">
              <w:rPr>
                <w:rFonts w:ascii="Verdana" w:hAnsi="Verdana" w:cs="Arial"/>
              </w:rPr>
              <w:t xml:space="preserve">  </w:t>
            </w:r>
            <w:proofErr w:type="gramEnd"/>
            <w:r w:rsidRPr="00F96393">
              <w:rPr>
                <w:rFonts w:ascii="Verdana" w:hAnsi="Verdana" w:cs="Arial"/>
              </w:rPr>
              <w:t>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 xml:space="preserve">Valor Seguro </w:t>
            </w:r>
            <w:proofErr w:type="gramStart"/>
            <w:r w:rsidRPr="00F96393">
              <w:rPr>
                <w:rFonts w:ascii="Verdana" w:hAnsi="Verdana" w:cs="Arial"/>
              </w:rPr>
              <w:t>R$.</w:t>
            </w:r>
            <w:proofErr w:type="gramEnd"/>
            <w:r w:rsidRPr="00F96393">
              <w:rPr>
                <w:rFonts w:ascii="Verdana" w:hAnsi="Verdana" w:cs="Arial"/>
              </w:rPr>
              <w:t>1.877,27</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15</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 xml:space="preserve">Kombi 1.4 Total Flex (Escolar)         12 passageiros      </w:t>
            </w:r>
            <w:r w:rsidRPr="00F96393">
              <w:rPr>
                <w:rFonts w:ascii="Verdana" w:hAnsi="Verdana" w:cs="Arial"/>
                <w:b/>
              </w:rPr>
              <w:lastRenderedPageBreak/>
              <w:t xml:space="preserve">ano/modelo 2012/2013             </w:t>
            </w:r>
          </w:p>
          <w:p w:rsidR="002F5195" w:rsidRPr="00F96393" w:rsidRDefault="002F5195">
            <w:pPr>
              <w:rPr>
                <w:rFonts w:ascii="Verdana" w:hAnsi="Verdana" w:cs="Arial"/>
                <w:b/>
              </w:rPr>
            </w:pPr>
            <w:r w:rsidRPr="00F96393">
              <w:rPr>
                <w:rFonts w:ascii="Verdana" w:hAnsi="Verdana" w:cs="Arial"/>
                <w:b/>
              </w:rPr>
              <w:t>AWM 8018                                           Marca VW</w:t>
            </w:r>
            <w:proofErr w:type="gramStart"/>
            <w:r w:rsidRPr="00F96393">
              <w:rPr>
                <w:rFonts w:ascii="Verdana" w:hAnsi="Verdana" w:cs="Arial"/>
                <w:b/>
              </w:rPr>
              <w:t xml:space="preserve">  </w:t>
            </w:r>
          </w:p>
          <w:p w:rsidR="002F5195" w:rsidRPr="00F96393" w:rsidRDefault="002F5195">
            <w:pPr>
              <w:rPr>
                <w:rFonts w:ascii="Verdana" w:hAnsi="Verdana" w:cs="Arial"/>
              </w:rPr>
            </w:pPr>
            <w:proofErr w:type="gramEnd"/>
            <w:r w:rsidRPr="00F96393">
              <w:rPr>
                <w:rFonts w:ascii="Verdana" w:hAnsi="Verdana" w:cs="Arial"/>
              </w:rPr>
              <w:t>Casco 100%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 xml:space="preserve">RC DM E OU DC </w:t>
            </w:r>
            <w:proofErr w:type="gramStart"/>
            <w:r w:rsidRPr="00F96393">
              <w:rPr>
                <w:rFonts w:ascii="Verdana" w:hAnsi="Verdana" w:cs="Arial"/>
              </w:rPr>
              <w:t>À</w:t>
            </w:r>
            <w:proofErr w:type="gramEnd"/>
            <w:r w:rsidRPr="00F96393">
              <w:rPr>
                <w:rFonts w:ascii="Verdana" w:hAnsi="Verdana" w:cs="Arial"/>
              </w:rPr>
              <w:t xml:space="preserve"> Passageiros (RCO)  R$. 1.539.804,00</w:t>
            </w:r>
            <w:r w:rsidRPr="00F96393">
              <w:rPr>
                <w:rFonts w:ascii="Verdana" w:hAnsi="Verdana" w:cs="Arial"/>
                <w:b/>
              </w:rPr>
              <w:t xml:space="preserve">                                                                                                              </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 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 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5.628,61</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16</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 xml:space="preserve">Gol 1.0 City Total Flex                  </w:t>
            </w:r>
            <w:proofErr w:type="gramStart"/>
            <w:r w:rsidRPr="00F96393">
              <w:rPr>
                <w:rFonts w:ascii="Verdana" w:hAnsi="Verdana" w:cs="Arial"/>
                <w:b/>
              </w:rPr>
              <w:t>5</w:t>
            </w:r>
            <w:proofErr w:type="gramEnd"/>
            <w:r w:rsidRPr="00F96393">
              <w:rPr>
                <w:rFonts w:ascii="Verdana" w:hAnsi="Verdana" w:cs="Arial"/>
                <w:b/>
              </w:rPr>
              <w:t xml:space="preserve"> passageiros      ano/modelo 2012/2013          </w:t>
            </w:r>
          </w:p>
          <w:p w:rsidR="002F5195" w:rsidRPr="00F96393" w:rsidRDefault="002F5195">
            <w:pPr>
              <w:rPr>
                <w:rFonts w:ascii="Verdana" w:hAnsi="Verdana" w:cs="Arial"/>
                <w:b/>
              </w:rPr>
            </w:pPr>
            <w:r w:rsidRPr="00F96393">
              <w:rPr>
                <w:rFonts w:ascii="Verdana" w:hAnsi="Verdana" w:cs="Arial"/>
                <w:b/>
              </w:rPr>
              <w:t>MMF2191                                         Marca VW</w:t>
            </w:r>
            <w:proofErr w:type="gramStart"/>
            <w:r w:rsidRPr="00F96393">
              <w:rPr>
                <w:rFonts w:ascii="Verdana" w:hAnsi="Verdana" w:cs="Arial"/>
                <w:b/>
              </w:rPr>
              <w:t xml:space="preserve">    </w:t>
            </w:r>
          </w:p>
          <w:p w:rsidR="002F5195" w:rsidRPr="00F96393" w:rsidRDefault="002F5195">
            <w:pPr>
              <w:rPr>
                <w:rFonts w:ascii="Verdana" w:hAnsi="Verdana" w:cs="Arial"/>
              </w:rPr>
            </w:pPr>
            <w:proofErr w:type="gramEnd"/>
            <w:r w:rsidRPr="00F96393">
              <w:rPr>
                <w:rFonts w:ascii="Verdana" w:hAnsi="Verdana" w:cs="Arial"/>
              </w:rPr>
              <w:t xml:space="preserve">Casco 100% </w:t>
            </w:r>
          </w:p>
          <w:p w:rsidR="002F5195" w:rsidRPr="00F96393" w:rsidRDefault="002F5195">
            <w:pPr>
              <w:rPr>
                <w:rFonts w:ascii="Verdana" w:hAnsi="Verdana" w:cs="Arial"/>
              </w:rPr>
            </w:pPr>
            <w:r w:rsidRPr="00F96393">
              <w:rPr>
                <w:rFonts w:ascii="Verdana" w:hAnsi="Verdana" w:cs="Arial"/>
              </w:rPr>
              <w:t xml:space="preserve">Franquia Reduzida                                                                                                                </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 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 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1.817,61</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17</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proofErr w:type="spellStart"/>
            <w:r w:rsidRPr="00F96393">
              <w:rPr>
                <w:rFonts w:ascii="Verdana" w:hAnsi="Verdana" w:cs="Arial"/>
                <w:b/>
              </w:rPr>
              <w:t>Onibus</w:t>
            </w:r>
            <w:proofErr w:type="spellEnd"/>
            <w:r w:rsidRPr="00F96393">
              <w:rPr>
                <w:rFonts w:ascii="Verdana" w:hAnsi="Verdana" w:cs="Arial"/>
                <w:b/>
              </w:rPr>
              <w:t xml:space="preserve"> 15.190 Marcopolo (Escolar)        48 passageiros       ano/modelo 2013          </w:t>
            </w:r>
          </w:p>
          <w:p w:rsidR="002F5195" w:rsidRPr="00F96393" w:rsidRDefault="002F5195">
            <w:pPr>
              <w:tabs>
                <w:tab w:val="left" w:pos="7275"/>
              </w:tabs>
              <w:rPr>
                <w:rFonts w:ascii="Verdana" w:hAnsi="Verdana" w:cs="Arial"/>
                <w:b/>
              </w:rPr>
            </w:pPr>
            <w:r w:rsidRPr="00F96393">
              <w:rPr>
                <w:rFonts w:ascii="Verdana" w:hAnsi="Verdana" w:cs="Arial"/>
                <w:b/>
              </w:rPr>
              <w:t>MKI 2944                                                     Marca VW</w:t>
            </w:r>
          </w:p>
          <w:p w:rsidR="002F5195" w:rsidRPr="00F96393" w:rsidRDefault="002F5195">
            <w:pPr>
              <w:tabs>
                <w:tab w:val="left" w:pos="7275"/>
              </w:tabs>
              <w:rPr>
                <w:rFonts w:ascii="Verdana" w:hAnsi="Verdana" w:cs="Arial"/>
              </w:rPr>
            </w:pPr>
            <w:r w:rsidRPr="00F96393">
              <w:rPr>
                <w:rFonts w:ascii="Verdana" w:hAnsi="Verdana" w:cs="Arial"/>
              </w:rPr>
              <w:t>Casco VD R$ 204.000,00</w:t>
            </w:r>
          </w:p>
          <w:p w:rsidR="002F5195" w:rsidRPr="00F96393" w:rsidRDefault="002F5195">
            <w:pPr>
              <w:tabs>
                <w:tab w:val="left" w:pos="7275"/>
              </w:tabs>
              <w:rPr>
                <w:rFonts w:ascii="Verdana" w:hAnsi="Verdana" w:cs="Arial"/>
              </w:rPr>
            </w:pPr>
            <w:r w:rsidRPr="00F96393">
              <w:rPr>
                <w:rFonts w:ascii="Verdana" w:hAnsi="Verdana" w:cs="Arial"/>
              </w:rPr>
              <w:t>Franquia Reduzida</w:t>
            </w:r>
            <w:r w:rsidRPr="00F96393">
              <w:rPr>
                <w:rFonts w:ascii="Verdana" w:hAnsi="Verdana" w:cs="Arial"/>
              </w:rPr>
              <w:tab/>
            </w:r>
          </w:p>
          <w:p w:rsidR="002F5195" w:rsidRPr="00F96393" w:rsidRDefault="002F5195">
            <w:pPr>
              <w:rPr>
                <w:rFonts w:ascii="Verdana" w:hAnsi="Verdana" w:cs="Arial"/>
              </w:rPr>
            </w:pPr>
            <w:r w:rsidRPr="00F96393">
              <w:rPr>
                <w:rFonts w:ascii="Verdana" w:hAnsi="Verdana" w:cs="Arial"/>
              </w:rPr>
              <w:t xml:space="preserve">RC DM E OU DC </w:t>
            </w:r>
            <w:proofErr w:type="gramStart"/>
            <w:r w:rsidRPr="00F96393">
              <w:rPr>
                <w:rFonts w:ascii="Verdana" w:hAnsi="Verdana" w:cs="Arial"/>
              </w:rPr>
              <w:t>À</w:t>
            </w:r>
            <w:proofErr w:type="gramEnd"/>
            <w:r w:rsidRPr="00F96393">
              <w:rPr>
                <w:rFonts w:ascii="Verdana" w:hAnsi="Verdana" w:cs="Arial"/>
              </w:rPr>
              <w:t xml:space="preserve"> Passageiros (RCO)  R$. 3.079.608,00</w:t>
            </w:r>
          </w:p>
          <w:p w:rsidR="002F5195" w:rsidRPr="00F96393" w:rsidRDefault="002F5195">
            <w:pPr>
              <w:rPr>
                <w:rFonts w:ascii="Verdana" w:hAnsi="Verdana" w:cs="Arial"/>
              </w:rPr>
            </w:pPr>
            <w:r w:rsidRPr="00F96393">
              <w:rPr>
                <w:rFonts w:ascii="Verdana" w:hAnsi="Verdana" w:cs="Arial"/>
              </w:rPr>
              <w:lastRenderedPageBreak/>
              <w:t>RCF DM R$. 200.000,00</w:t>
            </w:r>
          </w:p>
          <w:p w:rsidR="002F5195" w:rsidRPr="00F96393" w:rsidRDefault="002F5195">
            <w:pPr>
              <w:rPr>
                <w:rFonts w:ascii="Verdana" w:hAnsi="Verdana" w:cs="Arial"/>
              </w:rPr>
            </w:pPr>
            <w:r w:rsidRPr="00F96393">
              <w:rPr>
                <w:rFonts w:ascii="Verdana" w:hAnsi="Verdana" w:cs="Arial"/>
              </w:rPr>
              <w:t>RCF DC 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 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16.551,32</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18</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proofErr w:type="spellStart"/>
            <w:r w:rsidRPr="00F96393">
              <w:rPr>
                <w:rFonts w:ascii="Verdana" w:hAnsi="Verdana" w:cs="Arial"/>
                <w:b/>
              </w:rPr>
              <w:t>Onibus</w:t>
            </w:r>
            <w:proofErr w:type="spellEnd"/>
            <w:r w:rsidRPr="00F96393">
              <w:rPr>
                <w:rFonts w:ascii="Verdana" w:hAnsi="Verdana" w:cs="Arial"/>
                <w:b/>
              </w:rPr>
              <w:t xml:space="preserve"> OF 15190</w:t>
            </w:r>
            <w:proofErr w:type="gramStart"/>
            <w:r w:rsidRPr="00F96393">
              <w:rPr>
                <w:rFonts w:ascii="Verdana" w:hAnsi="Verdana" w:cs="Arial"/>
                <w:b/>
              </w:rPr>
              <w:t xml:space="preserve">  </w:t>
            </w:r>
            <w:proofErr w:type="gramEnd"/>
            <w:r w:rsidRPr="00F96393">
              <w:rPr>
                <w:rFonts w:ascii="Verdana" w:hAnsi="Verdana" w:cs="Arial"/>
                <w:b/>
              </w:rPr>
              <w:t xml:space="preserve">(Escolar)                      55 passageiros       ano/modelo 2013          </w:t>
            </w:r>
          </w:p>
          <w:p w:rsidR="002F5195" w:rsidRPr="00F96393" w:rsidRDefault="002F5195">
            <w:pPr>
              <w:tabs>
                <w:tab w:val="left" w:pos="7275"/>
              </w:tabs>
              <w:rPr>
                <w:rFonts w:ascii="Verdana" w:hAnsi="Verdana" w:cs="Arial"/>
                <w:b/>
              </w:rPr>
            </w:pPr>
            <w:r w:rsidRPr="00F96393">
              <w:rPr>
                <w:rFonts w:ascii="Verdana" w:hAnsi="Verdana" w:cs="Arial"/>
                <w:b/>
              </w:rPr>
              <w:t>MLD 4574                                                     Marca MB</w:t>
            </w:r>
          </w:p>
          <w:p w:rsidR="002F5195" w:rsidRPr="00F96393" w:rsidRDefault="002F5195">
            <w:pPr>
              <w:tabs>
                <w:tab w:val="left" w:pos="7275"/>
              </w:tabs>
              <w:rPr>
                <w:rFonts w:ascii="Verdana" w:hAnsi="Verdana" w:cs="Arial"/>
                <w:b/>
              </w:rPr>
            </w:pPr>
            <w:r w:rsidRPr="00F96393">
              <w:rPr>
                <w:rFonts w:ascii="Verdana" w:hAnsi="Verdana" w:cs="Arial"/>
              </w:rPr>
              <w:t>Casco VD R$. 250.000,00</w:t>
            </w:r>
          </w:p>
          <w:p w:rsidR="002F5195" w:rsidRPr="00F96393" w:rsidRDefault="002F5195">
            <w:pPr>
              <w:tabs>
                <w:tab w:val="left" w:pos="7275"/>
              </w:tabs>
              <w:rPr>
                <w:rFonts w:ascii="Verdana" w:hAnsi="Verdana" w:cs="Arial"/>
              </w:rPr>
            </w:pPr>
            <w:r w:rsidRPr="00F96393">
              <w:rPr>
                <w:rFonts w:ascii="Verdana" w:hAnsi="Verdana" w:cs="Arial"/>
              </w:rPr>
              <w:t>Franquia Reduzida</w:t>
            </w:r>
            <w:r w:rsidRPr="00F96393">
              <w:rPr>
                <w:rFonts w:ascii="Verdana" w:hAnsi="Verdana" w:cs="Arial"/>
              </w:rPr>
              <w:tab/>
            </w:r>
          </w:p>
          <w:p w:rsidR="002F5195" w:rsidRPr="00F96393" w:rsidRDefault="002F5195">
            <w:pPr>
              <w:rPr>
                <w:rFonts w:ascii="Verdana" w:hAnsi="Verdana" w:cs="Arial"/>
              </w:rPr>
            </w:pPr>
            <w:r w:rsidRPr="00F96393">
              <w:rPr>
                <w:rFonts w:ascii="Verdana" w:hAnsi="Verdana" w:cs="Arial"/>
              </w:rPr>
              <w:t xml:space="preserve">RC DM E OU DC </w:t>
            </w:r>
            <w:proofErr w:type="gramStart"/>
            <w:r w:rsidRPr="00F96393">
              <w:rPr>
                <w:rFonts w:ascii="Verdana" w:hAnsi="Verdana" w:cs="Arial"/>
              </w:rPr>
              <w:t>À</w:t>
            </w:r>
            <w:proofErr w:type="gramEnd"/>
            <w:r w:rsidRPr="00F96393">
              <w:rPr>
                <w:rFonts w:ascii="Verdana" w:hAnsi="Verdana" w:cs="Arial"/>
              </w:rPr>
              <w:t xml:space="preserve"> Passageiros (RCO)  R$. 3.079.608,00</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 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 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18.402,82</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19</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proofErr w:type="spellStart"/>
            <w:r w:rsidRPr="00F96393">
              <w:rPr>
                <w:rFonts w:ascii="Verdana" w:hAnsi="Verdana" w:cs="Arial"/>
                <w:b/>
              </w:rPr>
              <w:t>Onibus</w:t>
            </w:r>
            <w:proofErr w:type="spellEnd"/>
            <w:r w:rsidRPr="00F96393">
              <w:rPr>
                <w:rFonts w:ascii="Verdana" w:hAnsi="Verdana" w:cs="Arial"/>
                <w:b/>
              </w:rPr>
              <w:t xml:space="preserve"> </w:t>
            </w:r>
            <w:proofErr w:type="spellStart"/>
            <w:r w:rsidRPr="00F96393">
              <w:rPr>
                <w:rFonts w:ascii="Verdana" w:hAnsi="Verdana" w:cs="Arial"/>
                <w:b/>
              </w:rPr>
              <w:t>Volare</w:t>
            </w:r>
            <w:proofErr w:type="spellEnd"/>
            <w:r w:rsidRPr="00F96393">
              <w:rPr>
                <w:rFonts w:ascii="Verdana" w:hAnsi="Verdana" w:cs="Arial"/>
                <w:b/>
              </w:rPr>
              <w:t xml:space="preserve"> V8L ON (Escolar)         27 passageiros      ano/modelo 2014/2015</w:t>
            </w:r>
            <w:proofErr w:type="gramStart"/>
            <w:r w:rsidRPr="00F96393">
              <w:rPr>
                <w:rFonts w:ascii="Verdana" w:hAnsi="Verdana" w:cs="Arial"/>
                <w:b/>
              </w:rPr>
              <w:t xml:space="preserve">  </w:t>
            </w:r>
          </w:p>
          <w:p w:rsidR="002F5195" w:rsidRPr="00F96393" w:rsidRDefault="002F5195">
            <w:pPr>
              <w:rPr>
                <w:rFonts w:ascii="Verdana" w:hAnsi="Verdana" w:cs="Arial"/>
                <w:b/>
              </w:rPr>
            </w:pPr>
            <w:proofErr w:type="gramEnd"/>
            <w:r w:rsidRPr="00F96393">
              <w:rPr>
                <w:rFonts w:ascii="Verdana" w:hAnsi="Verdana" w:cs="Arial"/>
                <w:b/>
              </w:rPr>
              <w:t>OKH 3769                                               Marca Marcopolo</w:t>
            </w:r>
            <w:proofErr w:type="gramStart"/>
            <w:r w:rsidRPr="00F96393">
              <w:rPr>
                <w:rFonts w:ascii="Verdana" w:hAnsi="Verdana" w:cs="Arial"/>
                <w:b/>
              </w:rPr>
              <w:t xml:space="preserve">  </w:t>
            </w:r>
          </w:p>
          <w:p w:rsidR="002F5195" w:rsidRPr="00F96393" w:rsidRDefault="002F5195">
            <w:pPr>
              <w:rPr>
                <w:rFonts w:ascii="Verdana" w:hAnsi="Verdana" w:cs="Arial"/>
              </w:rPr>
            </w:pPr>
            <w:proofErr w:type="gramEnd"/>
            <w:r w:rsidRPr="00F96393">
              <w:rPr>
                <w:rFonts w:ascii="Verdana" w:hAnsi="Verdana" w:cs="Arial"/>
              </w:rPr>
              <w:t>Casco VD R$. 176.800,00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 xml:space="preserve">RC DM E OU DC </w:t>
            </w:r>
            <w:proofErr w:type="gramStart"/>
            <w:r w:rsidRPr="00F96393">
              <w:rPr>
                <w:rFonts w:ascii="Verdana" w:hAnsi="Verdana" w:cs="Arial"/>
              </w:rPr>
              <w:t>À</w:t>
            </w:r>
            <w:proofErr w:type="gramEnd"/>
            <w:r w:rsidRPr="00F96393">
              <w:rPr>
                <w:rFonts w:ascii="Verdana" w:hAnsi="Verdana" w:cs="Arial"/>
              </w:rPr>
              <w:t xml:space="preserve"> Passageiros (RCO)  R$. 1.539.804,00</w:t>
            </w:r>
            <w:r w:rsidRPr="00F96393">
              <w:rPr>
                <w:rFonts w:ascii="Verdana" w:hAnsi="Verdana" w:cs="Arial"/>
                <w:b/>
              </w:rPr>
              <w:t xml:space="preserve">                                                                                                              </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 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lastRenderedPageBreak/>
              <w:t>APP Invalidez</w:t>
            </w:r>
            <w:proofErr w:type="gramStart"/>
            <w:r w:rsidRPr="00F96393">
              <w:rPr>
                <w:rFonts w:ascii="Verdana" w:hAnsi="Verdana" w:cs="Arial"/>
              </w:rPr>
              <w:t xml:space="preserve">  </w:t>
            </w:r>
            <w:proofErr w:type="gramEnd"/>
            <w:r w:rsidRPr="00F96393">
              <w:rPr>
                <w:rFonts w:ascii="Verdana" w:hAnsi="Verdana" w:cs="Arial"/>
              </w:rPr>
              <w:t>R$. 50.000,00</w:t>
            </w:r>
          </w:p>
          <w:p w:rsidR="002F5195" w:rsidRPr="00F96393" w:rsidRDefault="002F5195">
            <w:pPr>
              <w:rPr>
                <w:rFonts w:ascii="Verdana" w:hAnsi="Verdana" w:cs="Arial"/>
              </w:rPr>
            </w:pPr>
            <w:r w:rsidRPr="00F96393">
              <w:rPr>
                <w:rFonts w:ascii="Verdana" w:hAnsi="Verdana" w:cs="Arial"/>
              </w:rPr>
              <w:t>DMH 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12.856,61</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20</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 xml:space="preserve">Master </w:t>
            </w:r>
            <w:proofErr w:type="spellStart"/>
            <w:r w:rsidRPr="00F96393">
              <w:rPr>
                <w:rFonts w:ascii="Verdana" w:hAnsi="Verdana" w:cs="Arial"/>
                <w:b/>
              </w:rPr>
              <w:t>Minibus</w:t>
            </w:r>
            <w:proofErr w:type="spellEnd"/>
            <w:r w:rsidRPr="00F96393">
              <w:rPr>
                <w:rFonts w:ascii="Verdana" w:hAnsi="Verdana" w:cs="Arial"/>
                <w:b/>
              </w:rPr>
              <w:t xml:space="preserve"> 2.3 DCI (Escolar)          20 passageiros      ano/modelo 2014/2015</w:t>
            </w:r>
            <w:proofErr w:type="gramStart"/>
            <w:r w:rsidRPr="00F96393">
              <w:rPr>
                <w:rFonts w:ascii="Verdana" w:hAnsi="Verdana" w:cs="Arial"/>
                <w:b/>
              </w:rPr>
              <w:t xml:space="preserve">    </w:t>
            </w:r>
          </w:p>
          <w:p w:rsidR="002F5195" w:rsidRPr="00F96393" w:rsidRDefault="002F5195">
            <w:pPr>
              <w:rPr>
                <w:rFonts w:ascii="Verdana" w:hAnsi="Verdana" w:cs="Arial"/>
                <w:b/>
              </w:rPr>
            </w:pPr>
            <w:proofErr w:type="gramEnd"/>
            <w:r w:rsidRPr="00F96393">
              <w:rPr>
                <w:rFonts w:ascii="Verdana" w:hAnsi="Verdana" w:cs="Arial"/>
                <w:b/>
              </w:rPr>
              <w:t>QHD 1151                                                Marca Renault</w:t>
            </w:r>
            <w:proofErr w:type="gramStart"/>
            <w:r w:rsidRPr="00F96393">
              <w:rPr>
                <w:rFonts w:ascii="Verdana" w:hAnsi="Verdana" w:cs="Arial"/>
                <w:b/>
              </w:rPr>
              <w:t xml:space="preserve">  </w:t>
            </w:r>
          </w:p>
          <w:p w:rsidR="002F5195" w:rsidRPr="00F96393" w:rsidRDefault="002F5195">
            <w:pPr>
              <w:rPr>
                <w:rFonts w:ascii="Verdana" w:hAnsi="Verdana" w:cs="Arial"/>
              </w:rPr>
            </w:pPr>
            <w:proofErr w:type="gramEnd"/>
            <w:r w:rsidRPr="00F96393">
              <w:rPr>
                <w:rFonts w:ascii="Verdana" w:hAnsi="Verdana" w:cs="Arial"/>
              </w:rPr>
              <w:t>Casco 119%</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 xml:space="preserve">RC DM E OU DC </w:t>
            </w:r>
            <w:proofErr w:type="gramStart"/>
            <w:r w:rsidRPr="00F96393">
              <w:rPr>
                <w:rFonts w:ascii="Verdana" w:hAnsi="Verdana" w:cs="Arial"/>
              </w:rPr>
              <w:t>À</w:t>
            </w:r>
            <w:proofErr w:type="gramEnd"/>
            <w:r w:rsidRPr="00F96393">
              <w:rPr>
                <w:rFonts w:ascii="Verdana" w:hAnsi="Verdana" w:cs="Arial"/>
              </w:rPr>
              <w:t xml:space="preserve"> Passageiros (RCO)  R$. 1.539.804,00</w:t>
            </w:r>
            <w:r w:rsidRPr="00F96393">
              <w:rPr>
                <w:rFonts w:ascii="Verdana" w:hAnsi="Verdana" w:cs="Arial"/>
                <w:b/>
              </w:rPr>
              <w:t xml:space="preserve">                                                                                                              </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 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w:t>
            </w:r>
            <w:proofErr w:type="gramStart"/>
            <w:r w:rsidRPr="00F96393">
              <w:rPr>
                <w:rFonts w:ascii="Verdana" w:hAnsi="Verdana" w:cs="Arial"/>
              </w:rPr>
              <w:t xml:space="preserve">  </w:t>
            </w:r>
            <w:proofErr w:type="gramEnd"/>
            <w:r w:rsidRPr="00F96393">
              <w:rPr>
                <w:rFonts w:ascii="Verdana" w:hAnsi="Verdana" w:cs="Arial"/>
              </w:rPr>
              <w:t>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 xml:space="preserve">Valor Seguro </w:t>
            </w:r>
            <w:proofErr w:type="gramStart"/>
            <w:r w:rsidRPr="00F96393">
              <w:rPr>
                <w:rFonts w:ascii="Verdana" w:hAnsi="Verdana" w:cs="Arial"/>
              </w:rPr>
              <w:t>R$.</w:t>
            </w:r>
            <w:proofErr w:type="gramEnd"/>
            <w:r w:rsidRPr="00F96393">
              <w:rPr>
                <w:rFonts w:ascii="Verdana" w:hAnsi="Verdana" w:cs="Arial"/>
              </w:rPr>
              <w:t>10.523,75</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21</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 xml:space="preserve">408 2.0 Allure </w:t>
            </w:r>
            <w:proofErr w:type="gramStart"/>
            <w:r w:rsidRPr="00F96393">
              <w:rPr>
                <w:rFonts w:ascii="Verdana" w:hAnsi="Verdana" w:cs="Arial"/>
                <w:b/>
              </w:rPr>
              <w:t>16V</w:t>
            </w:r>
            <w:proofErr w:type="gramEnd"/>
            <w:r w:rsidRPr="00F96393">
              <w:rPr>
                <w:rFonts w:ascii="Verdana" w:hAnsi="Verdana" w:cs="Arial"/>
                <w:b/>
              </w:rPr>
              <w:t xml:space="preserve"> Flex                       5 passageiros      ano/modelo 2014/2015                                                                    QHG 1464                                            Marca Peugeot   </w:t>
            </w:r>
          </w:p>
          <w:p w:rsidR="002F5195" w:rsidRPr="00F96393" w:rsidRDefault="002F5195">
            <w:pPr>
              <w:rPr>
                <w:rFonts w:ascii="Verdana" w:hAnsi="Verdana" w:cs="Arial"/>
              </w:rPr>
            </w:pPr>
            <w:r w:rsidRPr="00F96393">
              <w:rPr>
                <w:rFonts w:ascii="Verdana" w:hAnsi="Verdana" w:cs="Arial"/>
              </w:rPr>
              <w:t xml:space="preserve">Casco 100% </w:t>
            </w:r>
          </w:p>
          <w:p w:rsidR="002F5195" w:rsidRPr="00F96393" w:rsidRDefault="002F5195">
            <w:pPr>
              <w:rPr>
                <w:rFonts w:ascii="Verdana" w:hAnsi="Verdana" w:cs="Arial"/>
              </w:rPr>
            </w:pPr>
            <w:r w:rsidRPr="00F96393">
              <w:rPr>
                <w:rFonts w:ascii="Verdana" w:hAnsi="Verdana" w:cs="Arial"/>
              </w:rPr>
              <w:t xml:space="preserve">Franquia Reduzida                                                                </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 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 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3.528,16</w:t>
            </w:r>
          </w:p>
        </w:tc>
      </w:tr>
    </w:tbl>
    <w:p w:rsidR="002F5195" w:rsidRPr="00F96393" w:rsidRDefault="002F5195" w:rsidP="002F5195">
      <w:pPr>
        <w:rPr>
          <w:rFonts w:ascii="Verdana" w:hAnsi="Verdana" w:cs="Arial"/>
          <w:b/>
        </w:rPr>
      </w:pPr>
    </w:p>
    <w:p w:rsidR="002F5195" w:rsidRPr="00F96393" w:rsidRDefault="002F5195" w:rsidP="002F5195">
      <w:pPr>
        <w:rPr>
          <w:rFonts w:ascii="Verdana" w:hAnsi="Verdana" w:cs="Arial"/>
          <w:b/>
        </w:rPr>
      </w:pPr>
    </w:p>
    <w:p w:rsidR="002F5195" w:rsidRPr="00F96393" w:rsidRDefault="002F5195" w:rsidP="002F5195">
      <w:pPr>
        <w:rPr>
          <w:rFonts w:ascii="Verdana" w:hAnsi="Verdana" w:cs="Arial"/>
          <w:b/>
        </w:rPr>
      </w:pPr>
      <w:r w:rsidRPr="00F96393">
        <w:rPr>
          <w:rFonts w:ascii="Verdana" w:hAnsi="Verdana" w:cs="Arial"/>
          <w:b/>
        </w:rPr>
        <w:t>Item 22</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 xml:space="preserve">Gol 1.6 </w:t>
            </w:r>
            <w:proofErr w:type="spellStart"/>
            <w:r w:rsidRPr="00F96393">
              <w:rPr>
                <w:rFonts w:ascii="Verdana" w:hAnsi="Verdana" w:cs="Arial"/>
                <w:b/>
              </w:rPr>
              <w:t>Highline</w:t>
            </w:r>
            <w:proofErr w:type="spellEnd"/>
            <w:r w:rsidRPr="00F96393">
              <w:rPr>
                <w:rFonts w:ascii="Verdana" w:hAnsi="Verdana" w:cs="Arial"/>
                <w:b/>
              </w:rPr>
              <w:t xml:space="preserve"> I Motion Flex                 </w:t>
            </w:r>
            <w:proofErr w:type="gramStart"/>
            <w:r w:rsidRPr="00F96393">
              <w:rPr>
                <w:rFonts w:ascii="Verdana" w:hAnsi="Verdana" w:cs="Arial"/>
                <w:b/>
              </w:rPr>
              <w:t>5</w:t>
            </w:r>
            <w:proofErr w:type="gramEnd"/>
            <w:r w:rsidRPr="00F96393">
              <w:rPr>
                <w:rFonts w:ascii="Verdana" w:hAnsi="Verdana" w:cs="Arial"/>
                <w:b/>
              </w:rPr>
              <w:t xml:space="preserve"> passageiros      ano/modelo 2015/2016          </w:t>
            </w:r>
          </w:p>
          <w:p w:rsidR="002F5195" w:rsidRPr="00F96393" w:rsidRDefault="002F5195">
            <w:pPr>
              <w:rPr>
                <w:rFonts w:ascii="Verdana" w:hAnsi="Verdana" w:cs="Arial"/>
                <w:b/>
              </w:rPr>
            </w:pPr>
            <w:r w:rsidRPr="00F96393">
              <w:rPr>
                <w:rFonts w:ascii="Verdana" w:hAnsi="Verdana" w:cs="Arial"/>
                <w:b/>
              </w:rPr>
              <w:t xml:space="preserve">QHQ 1404                                                   Marca VW </w:t>
            </w:r>
          </w:p>
          <w:p w:rsidR="002F5195" w:rsidRPr="00F96393" w:rsidRDefault="002F5195">
            <w:pPr>
              <w:rPr>
                <w:rFonts w:ascii="Verdana" w:hAnsi="Verdana" w:cs="Arial"/>
              </w:rPr>
            </w:pPr>
            <w:r w:rsidRPr="00F96393">
              <w:rPr>
                <w:rFonts w:ascii="Verdana" w:hAnsi="Verdana" w:cs="Arial"/>
              </w:rPr>
              <w:t xml:space="preserve">Casco 100% </w:t>
            </w:r>
          </w:p>
          <w:p w:rsidR="002F5195" w:rsidRPr="00F96393" w:rsidRDefault="002F5195">
            <w:pPr>
              <w:rPr>
                <w:rFonts w:ascii="Verdana" w:hAnsi="Verdana" w:cs="Arial"/>
              </w:rPr>
            </w:pPr>
            <w:r w:rsidRPr="00F96393">
              <w:rPr>
                <w:rFonts w:ascii="Verdana" w:hAnsi="Verdana" w:cs="Arial"/>
              </w:rPr>
              <w:t xml:space="preserve">Franquia Reduzida                                                                                                                       </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 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 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1.817,11</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23</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 xml:space="preserve">Gol 1.6 </w:t>
            </w:r>
            <w:proofErr w:type="spellStart"/>
            <w:r w:rsidRPr="00F96393">
              <w:rPr>
                <w:rFonts w:ascii="Verdana" w:hAnsi="Verdana" w:cs="Arial"/>
                <w:b/>
              </w:rPr>
              <w:t>Highline</w:t>
            </w:r>
            <w:proofErr w:type="spellEnd"/>
            <w:r w:rsidRPr="00F96393">
              <w:rPr>
                <w:rFonts w:ascii="Verdana" w:hAnsi="Verdana" w:cs="Arial"/>
                <w:b/>
              </w:rPr>
              <w:t xml:space="preserve"> I Motion Flex     </w:t>
            </w:r>
            <w:proofErr w:type="gramStart"/>
            <w:r w:rsidRPr="00F96393">
              <w:rPr>
                <w:rFonts w:ascii="Verdana" w:hAnsi="Verdana" w:cs="Arial"/>
                <w:b/>
              </w:rPr>
              <w:t>5</w:t>
            </w:r>
            <w:proofErr w:type="gramEnd"/>
            <w:r w:rsidRPr="00F96393">
              <w:rPr>
                <w:rFonts w:ascii="Verdana" w:hAnsi="Verdana" w:cs="Arial"/>
                <w:b/>
              </w:rPr>
              <w:t xml:space="preserve"> passageiros      ano/modelo 2015/2016          </w:t>
            </w:r>
          </w:p>
          <w:p w:rsidR="002F5195" w:rsidRPr="00F96393" w:rsidRDefault="002F5195">
            <w:pPr>
              <w:tabs>
                <w:tab w:val="left" w:pos="2940"/>
              </w:tabs>
              <w:rPr>
                <w:rFonts w:ascii="Verdana" w:hAnsi="Verdana" w:cs="Arial"/>
                <w:b/>
              </w:rPr>
            </w:pPr>
            <w:r w:rsidRPr="00F96393">
              <w:rPr>
                <w:rFonts w:ascii="Verdana" w:hAnsi="Verdana" w:cs="Arial"/>
                <w:b/>
              </w:rPr>
              <w:t xml:space="preserve">QHQ 1384                    </w:t>
            </w:r>
            <w:r w:rsidRPr="00F96393">
              <w:rPr>
                <w:rFonts w:ascii="Verdana" w:hAnsi="Verdana" w:cs="Arial"/>
                <w:b/>
              </w:rPr>
              <w:tab/>
            </w:r>
            <w:proofErr w:type="gramStart"/>
            <w:r w:rsidRPr="00F96393">
              <w:rPr>
                <w:rFonts w:ascii="Verdana" w:hAnsi="Verdana" w:cs="Arial"/>
                <w:b/>
              </w:rPr>
              <w:t xml:space="preserve">   </w:t>
            </w:r>
            <w:proofErr w:type="gramEnd"/>
            <w:r w:rsidRPr="00F96393">
              <w:rPr>
                <w:rFonts w:ascii="Verdana" w:hAnsi="Verdana" w:cs="Arial"/>
                <w:b/>
              </w:rPr>
              <w:t xml:space="preserve">Marca VW  </w:t>
            </w:r>
          </w:p>
          <w:p w:rsidR="002F5195" w:rsidRPr="00F96393" w:rsidRDefault="002F5195">
            <w:pPr>
              <w:tabs>
                <w:tab w:val="left" w:pos="2940"/>
              </w:tabs>
              <w:rPr>
                <w:rFonts w:ascii="Verdana" w:hAnsi="Verdana" w:cs="Arial"/>
              </w:rPr>
            </w:pPr>
            <w:r w:rsidRPr="00F96393">
              <w:rPr>
                <w:rFonts w:ascii="Verdana" w:hAnsi="Verdana" w:cs="Arial"/>
              </w:rPr>
              <w:t>Casco 100%</w:t>
            </w:r>
          </w:p>
          <w:p w:rsidR="002F5195" w:rsidRPr="00F96393" w:rsidRDefault="002F5195">
            <w:pPr>
              <w:tabs>
                <w:tab w:val="left" w:pos="2940"/>
              </w:tabs>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 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 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1.817,11</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24</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 xml:space="preserve">Saveiro 1.6 </w:t>
            </w:r>
            <w:proofErr w:type="spellStart"/>
            <w:r w:rsidRPr="00F96393">
              <w:rPr>
                <w:rFonts w:ascii="Verdana" w:hAnsi="Verdana" w:cs="Arial"/>
                <w:b/>
              </w:rPr>
              <w:t>Starline</w:t>
            </w:r>
            <w:proofErr w:type="spellEnd"/>
            <w:r w:rsidRPr="00F96393">
              <w:rPr>
                <w:rFonts w:ascii="Verdana" w:hAnsi="Verdana" w:cs="Arial"/>
                <w:b/>
              </w:rPr>
              <w:t xml:space="preserve"> 8C Total Flex                 </w:t>
            </w:r>
            <w:proofErr w:type="gramStart"/>
            <w:r w:rsidRPr="00F96393">
              <w:rPr>
                <w:rFonts w:ascii="Verdana" w:hAnsi="Verdana" w:cs="Arial"/>
                <w:b/>
              </w:rPr>
              <w:t>2</w:t>
            </w:r>
            <w:proofErr w:type="gramEnd"/>
            <w:r w:rsidRPr="00F96393">
              <w:rPr>
                <w:rFonts w:ascii="Verdana" w:hAnsi="Verdana" w:cs="Arial"/>
                <w:b/>
              </w:rPr>
              <w:t xml:space="preserve"> passageiros      ano/modelo 2015/2016          </w:t>
            </w:r>
          </w:p>
          <w:p w:rsidR="002F5195" w:rsidRPr="00F96393" w:rsidRDefault="002F5195">
            <w:pPr>
              <w:rPr>
                <w:rFonts w:ascii="Verdana" w:hAnsi="Verdana" w:cs="Arial"/>
                <w:b/>
              </w:rPr>
            </w:pPr>
            <w:r w:rsidRPr="00F96393">
              <w:rPr>
                <w:rFonts w:ascii="Verdana" w:hAnsi="Verdana" w:cs="Arial"/>
                <w:b/>
              </w:rPr>
              <w:t xml:space="preserve">QHH 2615                                                          Marca VW                                                                                                                         </w:t>
            </w:r>
          </w:p>
          <w:p w:rsidR="002F5195" w:rsidRPr="00F96393" w:rsidRDefault="002F5195">
            <w:pPr>
              <w:rPr>
                <w:rFonts w:ascii="Verdana" w:hAnsi="Verdana" w:cs="Arial"/>
              </w:rPr>
            </w:pPr>
            <w:r w:rsidRPr="00F96393">
              <w:rPr>
                <w:rFonts w:ascii="Verdana" w:hAnsi="Verdana" w:cs="Arial"/>
              </w:rPr>
              <w:lastRenderedPageBreak/>
              <w:t>Casco 100%</w:t>
            </w:r>
          </w:p>
          <w:p w:rsidR="002F5195" w:rsidRPr="00F96393" w:rsidRDefault="002F5195">
            <w:pPr>
              <w:rPr>
                <w:rFonts w:ascii="Verdana" w:hAnsi="Verdana" w:cs="Arial"/>
              </w:rPr>
            </w:pPr>
            <w:r w:rsidRPr="00F96393">
              <w:rPr>
                <w:rFonts w:ascii="Verdana" w:hAnsi="Verdana" w:cs="Arial"/>
              </w:rPr>
              <w:t>Franquia Reduzida</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 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 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rPr>
                <w:rFonts w:ascii="Verdana" w:hAnsi="Verdana" w:cs="Arial"/>
              </w:rPr>
            </w:pPr>
            <w:r w:rsidRPr="00F96393">
              <w:rPr>
                <w:rFonts w:ascii="Verdana" w:hAnsi="Verdana" w:cs="Arial"/>
              </w:rPr>
              <w:t>Valor Seguro R$. 2.826,73</w:t>
            </w:r>
          </w:p>
        </w:tc>
      </w:tr>
    </w:tbl>
    <w:p w:rsidR="002F5195" w:rsidRPr="00F96393" w:rsidRDefault="002F5195" w:rsidP="002F5195">
      <w:pPr>
        <w:rPr>
          <w:rFonts w:ascii="Verdana" w:hAnsi="Verdana" w:cs="Arial"/>
        </w:rPr>
      </w:pPr>
    </w:p>
    <w:p w:rsidR="002F5195" w:rsidRPr="00F96393" w:rsidRDefault="002F5195" w:rsidP="002F5195">
      <w:pPr>
        <w:rPr>
          <w:rFonts w:ascii="Verdana" w:hAnsi="Verdana" w:cs="Arial"/>
        </w:rPr>
      </w:pPr>
    </w:p>
    <w:p w:rsidR="002F5195" w:rsidRPr="00F96393" w:rsidRDefault="002F5195" w:rsidP="002F5195">
      <w:pPr>
        <w:rPr>
          <w:rFonts w:ascii="Verdana" w:hAnsi="Verdana" w:cs="Arial"/>
          <w:b/>
        </w:rPr>
      </w:pPr>
      <w:r w:rsidRPr="00F96393">
        <w:rPr>
          <w:rFonts w:ascii="Verdana" w:hAnsi="Verdana" w:cs="Arial"/>
          <w:b/>
        </w:rPr>
        <w:t>Item 25</w:t>
      </w:r>
    </w:p>
    <w:tbl>
      <w:tblPr>
        <w:tblStyle w:val="Tabelacomgrade"/>
        <w:tblW w:w="0" w:type="auto"/>
        <w:tblLook w:val="04A0" w:firstRow="1" w:lastRow="0" w:firstColumn="1" w:lastColumn="0" w:noHBand="0" w:noVBand="1"/>
      </w:tblPr>
      <w:tblGrid>
        <w:gridCol w:w="8657"/>
      </w:tblGrid>
      <w:tr w:rsidR="002F5195" w:rsidRPr="00F96393" w:rsidTr="002F5195">
        <w:tc>
          <w:tcPr>
            <w:tcW w:w="9212" w:type="dxa"/>
            <w:tcBorders>
              <w:top w:val="single" w:sz="4" w:space="0" w:color="auto"/>
              <w:left w:val="single" w:sz="4" w:space="0" w:color="auto"/>
              <w:bottom w:val="single" w:sz="4" w:space="0" w:color="auto"/>
              <w:right w:val="single" w:sz="4" w:space="0" w:color="auto"/>
            </w:tcBorders>
            <w:hideMark/>
          </w:tcPr>
          <w:p w:rsidR="002F5195" w:rsidRPr="00F96393" w:rsidRDefault="002F5195">
            <w:pPr>
              <w:rPr>
                <w:rFonts w:ascii="Verdana" w:hAnsi="Verdana" w:cs="Arial"/>
                <w:b/>
              </w:rPr>
            </w:pPr>
            <w:r w:rsidRPr="00F96393">
              <w:rPr>
                <w:rFonts w:ascii="Verdana" w:hAnsi="Verdana" w:cs="Arial"/>
                <w:b/>
              </w:rPr>
              <w:t xml:space="preserve">Kombi      </w:t>
            </w:r>
            <w:proofErr w:type="gramStart"/>
            <w:r w:rsidRPr="00F96393">
              <w:rPr>
                <w:rFonts w:ascii="Verdana" w:hAnsi="Verdana" w:cs="Arial"/>
                <w:b/>
              </w:rPr>
              <w:t>9</w:t>
            </w:r>
            <w:proofErr w:type="gramEnd"/>
            <w:r w:rsidRPr="00F96393">
              <w:rPr>
                <w:rFonts w:ascii="Verdana" w:hAnsi="Verdana" w:cs="Arial"/>
                <w:b/>
              </w:rPr>
              <w:t xml:space="preserve"> passageiros      ano/modelo 1992          </w:t>
            </w:r>
          </w:p>
          <w:p w:rsidR="002F5195" w:rsidRPr="00F96393" w:rsidRDefault="002F5195">
            <w:pPr>
              <w:tabs>
                <w:tab w:val="left" w:pos="3360"/>
              </w:tabs>
              <w:rPr>
                <w:rFonts w:ascii="Verdana" w:hAnsi="Verdana" w:cs="Arial"/>
                <w:b/>
              </w:rPr>
            </w:pPr>
            <w:r w:rsidRPr="00F96393">
              <w:rPr>
                <w:rFonts w:ascii="Verdana" w:hAnsi="Verdana" w:cs="Arial"/>
                <w:b/>
              </w:rPr>
              <w:t xml:space="preserve">LZY 4872                    </w:t>
            </w:r>
            <w:r w:rsidRPr="00F96393">
              <w:rPr>
                <w:rFonts w:ascii="Verdana" w:hAnsi="Verdana" w:cs="Arial"/>
                <w:b/>
              </w:rPr>
              <w:tab/>
              <w:t>Marca VW</w:t>
            </w:r>
          </w:p>
          <w:p w:rsidR="002F5195" w:rsidRPr="00F96393" w:rsidRDefault="002F5195">
            <w:pPr>
              <w:rPr>
                <w:rFonts w:ascii="Verdana" w:hAnsi="Verdana" w:cs="Arial"/>
              </w:rPr>
            </w:pPr>
            <w:r w:rsidRPr="00F96393">
              <w:rPr>
                <w:rFonts w:ascii="Verdana" w:hAnsi="Verdana" w:cs="Arial"/>
              </w:rPr>
              <w:t>RCF DM R$. 200.000,00</w:t>
            </w:r>
          </w:p>
          <w:p w:rsidR="002F5195" w:rsidRPr="00F96393" w:rsidRDefault="002F5195">
            <w:pPr>
              <w:rPr>
                <w:rFonts w:ascii="Verdana" w:hAnsi="Verdana" w:cs="Arial"/>
              </w:rPr>
            </w:pPr>
            <w:r w:rsidRPr="00F96393">
              <w:rPr>
                <w:rFonts w:ascii="Verdana" w:hAnsi="Verdana" w:cs="Arial"/>
              </w:rPr>
              <w:t>RCF DC R$. 200.000,00</w:t>
            </w:r>
          </w:p>
          <w:p w:rsidR="002F5195" w:rsidRPr="00F96393" w:rsidRDefault="002F5195">
            <w:pPr>
              <w:rPr>
                <w:rFonts w:ascii="Verdana" w:hAnsi="Verdana" w:cs="Arial"/>
              </w:rPr>
            </w:pPr>
            <w:r w:rsidRPr="00F96393">
              <w:rPr>
                <w:rFonts w:ascii="Verdana" w:hAnsi="Verdana" w:cs="Arial"/>
              </w:rPr>
              <w:t>Danos Morais R$. 50.000,00</w:t>
            </w:r>
          </w:p>
          <w:p w:rsidR="002F5195" w:rsidRPr="00F96393" w:rsidRDefault="002F5195">
            <w:pPr>
              <w:rPr>
                <w:rFonts w:ascii="Verdana" w:hAnsi="Verdana" w:cs="Arial"/>
              </w:rPr>
            </w:pPr>
            <w:r w:rsidRPr="00F96393">
              <w:rPr>
                <w:rFonts w:ascii="Verdana" w:hAnsi="Verdana" w:cs="Arial"/>
              </w:rPr>
              <w:t>APP Morte R$. 50.000,00</w:t>
            </w:r>
          </w:p>
          <w:p w:rsidR="002F5195" w:rsidRPr="00F96393" w:rsidRDefault="002F5195">
            <w:pPr>
              <w:rPr>
                <w:rFonts w:ascii="Verdana" w:hAnsi="Verdana" w:cs="Arial"/>
              </w:rPr>
            </w:pPr>
            <w:r w:rsidRPr="00F96393">
              <w:rPr>
                <w:rFonts w:ascii="Verdana" w:hAnsi="Verdana" w:cs="Arial"/>
              </w:rPr>
              <w:t>APP Invalidez R$. 50.000,00</w:t>
            </w:r>
          </w:p>
          <w:p w:rsidR="002F5195" w:rsidRPr="00F96393" w:rsidRDefault="002F5195">
            <w:pPr>
              <w:rPr>
                <w:rFonts w:ascii="Verdana" w:hAnsi="Verdana" w:cs="Arial"/>
              </w:rPr>
            </w:pPr>
            <w:r w:rsidRPr="00F96393">
              <w:rPr>
                <w:rFonts w:ascii="Verdana" w:hAnsi="Verdana" w:cs="Arial"/>
              </w:rPr>
              <w:t>DMH R$. 7.000,00</w:t>
            </w:r>
          </w:p>
          <w:p w:rsidR="002F5195" w:rsidRPr="00F96393" w:rsidRDefault="002F5195">
            <w:pPr>
              <w:rPr>
                <w:rFonts w:ascii="Verdana" w:hAnsi="Verdana" w:cs="Arial"/>
              </w:rPr>
            </w:pPr>
            <w:r w:rsidRPr="00F96393">
              <w:rPr>
                <w:rFonts w:ascii="Verdana" w:hAnsi="Verdana" w:cs="Arial"/>
              </w:rPr>
              <w:t xml:space="preserve">Assistência 24 horas, Km </w:t>
            </w:r>
            <w:proofErr w:type="gramStart"/>
            <w:r w:rsidRPr="00F96393">
              <w:rPr>
                <w:rFonts w:ascii="Verdana" w:hAnsi="Verdana" w:cs="Arial"/>
              </w:rPr>
              <w:t>Livre</w:t>
            </w:r>
            <w:proofErr w:type="gramEnd"/>
          </w:p>
          <w:p w:rsidR="002F5195" w:rsidRPr="00F96393" w:rsidRDefault="002F5195">
            <w:pPr>
              <w:rPr>
                <w:rFonts w:ascii="Verdana" w:hAnsi="Verdana" w:cs="Arial"/>
              </w:rPr>
            </w:pPr>
            <w:r w:rsidRPr="00F96393">
              <w:rPr>
                <w:rFonts w:ascii="Verdana" w:hAnsi="Verdana" w:cs="Arial"/>
              </w:rPr>
              <w:t xml:space="preserve">Vidros, Lanternas, Faróis e </w:t>
            </w:r>
            <w:proofErr w:type="gramStart"/>
            <w:r w:rsidRPr="00F96393">
              <w:rPr>
                <w:rFonts w:ascii="Verdana" w:hAnsi="Verdana" w:cs="Arial"/>
              </w:rPr>
              <w:t>Retrovisores</w:t>
            </w:r>
            <w:proofErr w:type="gramEnd"/>
          </w:p>
          <w:p w:rsidR="002F5195" w:rsidRPr="00F96393" w:rsidRDefault="002F5195">
            <w:pPr>
              <w:tabs>
                <w:tab w:val="center" w:pos="4498"/>
              </w:tabs>
              <w:rPr>
                <w:rFonts w:ascii="Verdana" w:hAnsi="Verdana" w:cs="Arial"/>
              </w:rPr>
            </w:pPr>
            <w:r w:rsidRPr="00F96393">
              <w:rPr>
                <w:rFonts w:ascii="Verdana" w:hAnsi="Verdana" w:cs="Arial"/>
              </w:rPr>
              <w:t>Valor Seguro R$. 972,61</w:t>
            </w:r>
            <w:r w:rsidRPr="00F96393">
              <w:rPr>
                <w:rFonts w:ascii="Verdana" w:hAnsi="Verdana" w:cs="Arial"/>
              </w:rPr>
              <w:tab/>
            </w:r>
          </w:p>
          <w:p w:rsidR="002F5195" w:rsidRPr="00F96393" w:rsidRDefault="002F5195">
            <w:pPr>
              <w:tabs>
                <w:tab w:val="center" w:pos="4498"/>
              </w:tabs>
              <w:rPr>
                <w:rFonts w:ascii="Verdana" w:hAnsi="Verdana" w:cs="Arial"/>
                <w:b/>
              </w:rPr>
            </w:pPr>
            <w:r w:rsidRPr="00F96393">
              <w:rPr>
                <w:rFonts w:ascii="Verdana" w:hAnsi="Verdana" w:cs="Arial"/>
                <w:b/>
              </w:rPr>
              <w:t>OBS: Seguro somente contra terceiros</w:t>
            </w:r>
          </w:p>
        </w:tc>
      </w:tr>
    </w:tbl>
    <w:p w:rsidR="002F5195" w:rsidRPr="00F96393" w:rsidRDefault="002F5195" w:rsidP="002F5195">
      <w:pPr>
        <w:rPr>
          <w:rFonts w:ascii="Verdana" w:hAnsi="Verdana" w:cs="Arial"/>
        </w:rPr>
      </w:pPr>
    </w:p>
    <w:p w:rsidR="009079A4" w:rsidRPr="00F96393" w:rsidRDefault="009079A4" w:rsidP="009079A4">
      <w:pPr>
        <w:autoSpaceDE w:val="0"/>
        <w:autoSpaceDN w:val="0"/>
        <w:adjustRightInd w:val="0"/>
        <w:jc w:val="both"/>
        <w:rPr>
          <w:rFonts w:ascii="Verdana" w:hAnsi="Verdana" w:cs="Courier"/>
          <w:color w:val="000000"/>
        </w:rPr>
      </w:pPr>
    </w:p>
    <w:p w:rsidR="009E5D63" w:rsidRPr="00505913" w:rsidRDefault="003C3961" w:rsidP="00397D4E">
      <w:pPr>
        <w:tabs>
          <w:tab w:val="left" w:pos="3318"/>
        </w:tabs>
        <w:autoSpaceDE w:val="0"/>
        <w:autoSpaceDN w:val="0"/>
        <w:adjustRightInd w:val="0"/>
        <w:jc w:val="both"/>
        <w:rPr>
          <w:rFonts w:ascii="Verdana" w:hAnsi="Verdana" w:cs="Courier"/>
          <w:color w:val="000000"/>
        </w:rPr>
      </w:pPr>
      <w:r w:rsidRPr="00505913">
        <w:rPr>
          <w:rFonts w:ascii="Verdana" w:hAnsi="Verdana" w:cs="Courier"/>
          <w:color w:val="000000"/>
        </w:rPr>
        <w:t>O valor da proposta não deverá ultrapassar a R$</w:t>
      </w:r>
      <w:r w:rsidR="00397D4E" w:rsidRPr="00505913">
        <w:rPr>
          <w:rFonts w:ascii="Verdana" w:hAnsi="Verdana" w:cs="Courier"/>
          <w:color w:val="000000"/>
        </w:rPr>
        <w:t xml:space="preserve"> </w:t>
      </w:r>
      <w:r w:rsidR="00F96393" w:rsidRPr="00F96393">
        <w:rPr>
          <w:rFonts w:ascii="Verdana" w:hAnsi="Verdana" w:cs="Arial"/>
          <w:b/>
        </w:rPr>
        <w:t>169.553,43</w:t>
      </w:r>
      <w:r w:rsidR="00F96393">
        <w:rPr>
          <w:rFonts w:ascii="Verdana" w:hAnsi="Verdana" w:cs="Courier"/>
          <w:color w:val="000000"/>
        </w:rPr>
        <w:t xml:space="preserve"> </w:t>
      </w:r>
      <w:r w:rsidR="002A286F">
        <w:rPr>
          <w:rFonts w:ascii="Verdana" w:hAnsi="Verdana" w:cs="Courier"/>
          <w:color w:val="000000"/>
        </w:rPr>
        <w:t>(</w:t>
      </w:r>
      <w:r w:rsidR="00F96393">
        <w:rPr>
          <w:rFonts w:ascii="Verdana" w:hAnsi="Verdana" w:cs="Courier"/>
          <w:color w:val="000000"/>
        </w:rPr>
        <w:t>cento e sessenta e nove mil quinhentos e cinquenta e três reais e quarenta e três centavos</w:t>
      </w:r>
      <w:r w:rsidR="002A286F">
        <w:rPr>
          <w:rFonts w:ascii="Verdana" w:hAnsi="Verdana" w:cs="Courier"/>
          <w:color w:val="000000"/>
        </w:rPr>
        <w:t>).</w:t>
      </w:r>
    </w:p>
    <w:p w:rsidR="009E5D63" w:rsidRPr="00E106DF" w:rsidRDefault="009E5D63" w:rsidP="005F0BD8">
      <w:pPr>
        <w:autoSpaceDE w:val="0"/>
        <w:autoSpaceDN w:val="0"/>
        <w:adjustRightInd w:val="0"/>
        <w:jc w:val="both"/>
        <w:rPr>
          <w:rFonts w:ascii="Verdana" w:hAnsi="Verdana" w:cs="Courier"/>
          <w:color w:val="FF0000"/>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2 - DO CREDENCIAMENTO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 xml:space="preserve">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w:t>
      </w:r>
      <w:r w:rsidRPr="00A616AA">
        <w:rPr>
          <w:rFonts w:ascii="Verdana" w:hAnsi="Verdana" w:cs="TimesNewRoman"/>
        </w:rPr>
        <w:lastRenderedPageBreak/>
        <w:t>Identidade ou documento equivalente, para conferência dos dados com aqueles informados no documento de credenciamento.</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 xml:space="preserve">2.2 - A documentação referente ao credenciamento deverá ser apresentada FORA DOS ENVELOPES proposta e documentação, em 01(uma) </w:t>
      </w:r>
      <w:proofErr w:type="gramStart"/>
      <w:r w:rsidRPr="00A616AA">
        <w:rPr>
          <w:rFonts w:ascii="Verdana" w:hAnsi="Verdana" w:cs="TimesNewRoman,Bold"/>
          <w:b/>
          <w:bCs/>
        </w:rPr>
        <w:t>via,</w:t>
      </w:r>
      <w:proofErr w:type="gramEnd"/>
      <w:r w:rsidRPr="00A616AA">
        <w:rPr>
          <w:rFonts w:ascii="Verdana" w:hAnsi="Verdana" w:cs="TimesNewRoman,Bold"/>
          <w:b/>
          <w:bCs/>
        </w:rPr>
        <w:t xml:space="preserve"> original ou cópia autenticada por tabelião.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2.3 – O credenciamento do representante da licitante deverá ser efetuado na seguinte forma:</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ind w:left="540"/>
        <w:jc w:val="both"/>
        <w:rPr>
          <w:rFonts w:ascii="Verdana" w:hAnsi="Verdana" w:cs="TimesNewRoman"/>
        </w:rPr>
      </w:pPr>
      <w:r w:rsidRPr="00A616AA">
        <w:rPr>
          <w:rFonts w:ascii="Verdana" w:hAnsi="Verdana" w:cs="TimesNewRoman"/>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A616AA">
          <w:rPr>
            <w:rFonts w:ascii="Verdana" w:hAnsi="Verdana" w:cs="TimesNewRoman"/>
          </w:rPr>
          <w:t>EM NOME DA PREGOANTE.</w:t>
        </w:r>
      </w:smartTag>
    </w:p>
    <w:p w:rsidR="00654A5D" w:rsidRPr="00A616AA" w:rsidRDefault="00654A5D" w:rsidP="00654A5D">
      <w:pPr>
        <w:autoSpaceDE w:val="0"/>
        <w:autoSpaceDN w:val="0"/>
        <w:adjustRightInd w:val="0"/>
        <w:ind w:left="540"/>
        <w:jc w:val="both"/>
        <w:rPr>
          <w:rFonts w:ascii="Verdana" w:hAnsi="Verdana" w:cs="TimesNewRoman"/>
        </w:rPr>
      </w:pPr>
    </w:p>
    <w:p w:rsidR="00654A5D" w:rsidRPr="00A616AA" w:rsidRDefault="00654A5D" w:rsidP="00654A5D">
      <w:pPr>
        <w:autoSpaceDE w:val="0"/>
        <w:autoSpaceDN w:val="0"/>
        <w:adjustRightInd w:val="0"/>
        <w:ind w:left="540"/>
        <w:jc w:val="both"/>
        <w:rPr>
          <w:rFonts w:ascii="Verdana" w:hAnsi="Verdana" w:cs="TimesNewRoman"/>
        </w:rPr>
      </w:pPr>
      <w:r w:rsidRPr="00A616AA">
        <w:rPr>
          <w:rFonts w:ascii="Verdana" w:hAnsi="Verdana" w:cs="TimesNewRoman"/>
        </w:rPr>
        <w:t>b)</w:t>
      </w:r>
      <w:r w:rsidR="00250E0C">
        <w:rPr>
          <w:rFonts w:ascii="Verdana" w:hAnsi="Verdana" w:cs="TimesNewRoman"/>
        </w:rPr>
        <w:t xml:space="preserve"> </w:t>
      </w:r>
      <w:r w:rsidRPr="00A616AA">
        <w:rPr>
          <w:rFonts w:ascii="Verdana" w:hAnsi="Verdana" w:cs="TimesNewRoman"/>
        </w:rPr>
        <w:t>caso o representante não seja sócio ou diretor, o seu credenciamento far-se-á através de instrumento público ou particular de procuração, ou termo de credenciamento (conforme modelo constante do Anexo II), sendo que deverá ser assinado pelo(s) representante(s) legal(</w:t>
      </w:r>
      <w:proofErr w:type="spellStart"/>
      <w:r w:rsidRPr="00A616AA">
        <w:rPr>
          <w:rFonts w:ascii="Verdana" w:hAnsi="Verdana" w:cs="TimesNewRoman"/>
        </w:rPr>
        <w:t>is</w:t>
      </w:r>
      <w:proofErr w:type="spellEnd"/>
      <w:r w:rsidRPr="00A616AA">
        <w:rPr>
          <w:rFonts w:ascii="Verdana" w:hAnsi="Verdana" w:cs="TimesNewRoman"/>
        </w:rPr>
        <w:t xml:space="preserve">) da empresa, </w:t>
      </w:r>
      <w:r w:rsidRPr="00A616AA">
        <w:rPr>
          <w:rFonts w:ascii="Verdana" w:hAnsi="Verdana" w:cs="TimesNewRoman,Bold"/>
          <w:b/>
          <w:bCs/>
        </w:rPr>
        <w:t>cuja comprovação far-se-á através da apresentação, antes da abertura dos</w:t>
      </w:r>
      <w:r w:rsidRPr="00A616AA">
        <w:rPr>
          <w:rFonts w:ascii="Verdana" w:hAnsi="Verdana" w:cs="TimesNewRoman"/>
        </w:rPr>
        <w:t xml:space="preserve"> </w:t>
      </w:r>
      <w:r w:rsidRPr="00A616AA">
        <w:rPr>
          <w:rFonts w:ascii="Verdana" w:hAnsi="Verdana" w:cs="TimesNewRoman,Bold"/>
          <w:b/>
          <w:bCs/>
        </w:rPr>
        <w:t>envelopes propostas, do ato Constitutivo, Estatuto ou Contrato Social.</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3 - DA APRESENTAÇÃO DOS ENVELOPES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3.1 – A proposta e os documentos exigidos deverão ser apresentados no dia e horário designados para abertura da sessão, sendo que os envelopes que não forem apresentados pessoalmente ou por representante credenciado deverão ser protocolados antes do término da fase de credenciamento, em envelopes separados, fechados e lacrados, contendo a identificação clara e visível da razão social do proponente, número do Pregão, e com os seguintes dizeres externos: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ENVELOPE Nº 01</w:t>
      </w: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PREGÃO</w:t>
      </w:r>
      <w:proofErr w:type="gramStart"/>
      <w:r w:rsidR="00B572C6">
        <w:rPr>
          <w:rFonts w:ascii="Verdana" w:hAnsi="Verdana" w:cs="TimesNewRoman,Bold"/>
          <w:b/>
          <w:bCs/>
        </w:rPr>
        <w:t xml:space="preserve">  </w:t>
      </w:r>
      <w:proofErr w:type="gramEnd"/>
      <w:r w:rsidR="00B572C6">
        <w:rPr>
          <w:rFonts w:ascii="Verdana" w:hAnsi="Verdana" w:cs="TimesNewRoman,Bold"/>
          <w:b/>
          <w:bCs/>
        </w:rPr>
        <w:t xml:space="preserve">PRESENCIAL </w:t>
      </w:r>
      <w:r w:rsidRPr="00A616AA">
        <w:rPr>
          <w:rFonts w:ascii="Verdana" w:hAnsi="Verdana" w:cs="TimesNewRoman,Bold"/>
          <w:b/>
          <w:bCs/>
        </w:rPr>
        <w:t xml:space="preserve"> Nº </w:t>
      </w:r>
      <w:r w:rsidR="00B572C6">
        <w:rPr>
          <w:rFonts w:ascii="Verdana" w:hAnsi="Verdana" w:cs="TimesNewRoman,Bold"/>
          <w:b/>
          <w:bCs/>
        </w:rPr>
        <w:t>0</w:t>
      </w:r>
      <w:r w:rsidR="00F96393">
        <w:rPr>
          <w:rFonts w:ascii="Verdana" w:hAnsi="Verdana" w:cs="TimesNewRoman,Bold"/>
          <w:b/>
          <w:bCs/>
        </w:rPr>
        <w:t>77</w:t>
      </w:r>
      <w:r w:rsidR="00E044D3">
        <w:rPr>
          <w:rFonts w:ascii="Verdana" w:hAnsi="Verdana" w:cs="TimesNewRoman,Bold"/>
          <w:b/>
          <w:bCs/>
        </w:rPr>
        <w:t>/201</w:t>
      </w:r>
      <w:r w:rsidR="00D56CB9">
        <w:rPr>
          <w:rFonts w:ascii="Verdana" w:hAnsi="Verdana" w:cs="TimesNewRoman,Bold"/>
          <w:b/>
          <w:bCs/>
        </w:rPr>
        <w:t>6</w:t>
      </w: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lastRenderedPageBreak/>
        <w:t>PROPOSTA</w:t>
      </w: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PROPONENTE (RAZÃO SOCIAL DA EMPRESA)</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ENVELOPE Nº 02</w:t>
      </w:r>
    </w:p>
    <w:p w:rsidR="00654A5D" w:rsidRPr="00A616AA" w:rsidRDefault="00B572C6" w:rsidP="00654A5D">
      <w:pPr>
        <w:autoSpaceDE w:val="0"/>
        <w:autoSpaceDN w:val="0"/>
        <w:adjustRightInd w:val="0"/>
        <w:jc w:val="both"/>
        <w:rPr>
          <w:rFonts w:ascii="Verdana" w:hAnsi="Verdana" w:cs="TimesNewRoman,Bold"/>
          <w:b/>
          <w:bCs/>
        </w:rPr>
      </w:pPr>
      <w:r>
        <w:rPr>
          <w:rFonts w:ascii="Verdana" w:hAnsi="Verdana" w:cs="TimesNewRoman,Bold"/>
          <w:b/>
          <w:bCs/>
        </w:rPr>
        <w:t>PREGÃO PRESENCIAL Nº 0</w:t>
      </w:r>
      <w:r w:rsidR="00F96393">
        <w:rPr>
          <w:rFonts w:ascii="Verdana" w:hAnsi="Verdana" w:cs="TimesNewRoman,Bold"/>
          <w:b/>
          <w:bCs/>
        </w:rPr>
        <w:t>77</w:t>
      </w:r>
      <w:r w:rsidR="00E3745E">
        <w:rPr>
          <w:rFonts w:ascii="Verdana" w:hAnsi="Verdana" w:cs="TimesNewRoman,Bold"/>
          <w:b/>
          <w:bCs/>
        </w:rPr>
        <w:t>/201</w:t>
      </w:r>
      <w:r w:rsidR="00D56CB9">
        <w:rPr>
          <w:rFonts w:ascii="Verdana" w:hAnsi="Verdana" w:cs="TimesNewRoman,Bold"/>
          <w:b/>
          <w:bCs/>
        </w:rPr>
        <w:t>6</w:t>
      </w:r>
      <w:bookmarkStart w:id="0" w:name="_GoBack"/>
      <w:bookmarkEnd w:id="0"/>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DOCUMENTAÇÃO DE HABILITAÇÃO</w:t>
      </w: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PROPONENTE (RAZÃO SOCIAL DA EMPRESA)</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4 – DA PROPOSTA</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 xml:space="preserve">4.1 – </w:t>
      </w:r>
      <w:r w:rsidRPr="00A616AA">
        <w:rPr>
          <w:rFonts w:ascii="Verdana" w:hAnsi="Verdana" w:cs="TimesNewRoman"/>
          <w:b/>
          <w:i/>
        </w:rPr>
        <w:t xml:space="preserve">No envelope nº 01, deverá conter a proposta em 01(uma) via, original, </w:t>
      </w:r>
      <w:r w:rsidRPr="00A616AA">
        <w:rPr>
          <w:rFonts w:ascii="Verdana" w:hAnsi="Verdana" w:cs="TimesNewRoman"/>
          <w:b/>
          <w:i/>
          <w:u w:val="single"/>
        </w:rPr>
        <w:t>preenchida por meio mecânico</w:t>
      </w:r>
      <w:r w:rsidRPr="00A616AA">
        <w:rPr>
          <w:rFonts w:ascii="Verdana" w:hAnsi="Verdana" w:cs="TimesNewRoman"/>
          <w:b/>
          <w:i/>
        </w:rPr>
        <w:t xml:space="preserve">, sem emendas, rasuras ou entrelinhas, </w:t>
      </w:r>
      <w:r w:rsidRPr="00A616AA">
        <w:rPr>
          <w:rFonts w:ascii="Verdana" w:hAnsi="Verdana" w:cs="TimesNewRoman"/>
          <w:color w:val="FF0000"/>
        </w:rPr>
        <w:t xml:space="preserve"> </w:t>
      </w:r>
      <w:r w:rsidRPr="00A616AA">
        <w:rPr>
          <w:rFonts w:ascii="Verdana" w:hAnsi="Verdana" w:cs="TimesNewRoman"/>
        </w:rPr>
        <w:t>devidamente assinado pelo representante legal da empresa, devendo constar as seguintes informações: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a) Razão Social da empresa, endereço e nº do CNPJ da proponente;</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 xml:space="preserve">b) </w:t>
      </w:r>
      <w:r w:rsidRPr="00A616AA">
        <w:rPr>
          <w:rFonts w:ascii="Verdana" w:hAnsi="Verdana" w:cs="TimesNewRoman"/>
          <w:b/>
          <w:u w:val="single"/>
        </w:rPr>
        <w:t>Marca, valor unitário e total</w:t>
      </w:r>
      <w:r w:rsidRPr="00A616AA">
        <w:rPr>
          <w:rFonts w:ascii="Verdana" w:hAnsi="Verdana" w:cs="TimesNewRoman"/>
        </w:rPr>
        <w:t xml:space="preserve">, em moeda corrente nacional, sendo admitidas apenas </w:t>
      </w:r>
      <w:r w:rsidRPr="00A616AA">
        <w:rPr>
          <w:rFonts w:ascii="Verdana" w:hAnsi="Verdana" w:cs="TimesNewRoman,Bold"/>
          <w:b/>
          <w:bCs/>
        </w:rPr>
        <w:t>02 (DUAS) CASAS DECIMAIS APÓS A VÍRGULA</w:t>
      </w:r>
      <w:r w:rsidRPr="00A616AA">
        <w:rPr>
          <w:rFonts w:ascii="Verdana" w:hAnsi="Verdana" w:cs="TimesNewRoman"/>
        </w:rPr>
        <w:t>, onde estejam incluídas todas as despesas com impostos, fretes, entrega, carga e descarga;</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 xml:space="preserve">4.2 - Serão desclassificadas as propostas desconformes com as diretrizes e especificações prescritas neste Edital ou cujos preços sejam </w:t>
      </w:r>
      <w:proofErr w:type="spellStart"/>
      <w:r w:rsidRPr="00A616AA">
        <w:rPr>
          <w:rFonts w:ascii="Verdana" w:hAnsi="Verdana" w:cs="TimesNewRoman"/>
        </w:rPr>
        <w:t>inexeqüíveis</w:t>
      </w:r>
      <w:proofErr w:type="spellEnd"/>
      <w:r w:rsidRPr="00A616AA">
        <w:rPr>
          <w:rFonts w:ascii="Verdana" w:hAnsi="Verdana" w:cs="TimesNewRoman"/>
        </w:rPr>
        <w:t xml:space="preserve"> ou excessivos.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
        </w:rPr>
        <w:t>4.3 – A validade da proposta é de 60 (sessenta) dias, o qual será contado a partir da data da sessão de abertura dos envelopes propostas. Na contagem do prazo excluir-se-á o dia de início e incluir-se-á o dia de vencimento.</w:t>
      </w:r>
    </w:p>
    <w:p w:rsidR="00654A5D" w:rsidRPr="00A616AA" w:rsidRDefault="00654A5D" w:rsidP="00654A5D">
      <w:pPr>
        <w:autoSpaceDE w:val="0"/>
        <w:autoSpaceDN w:val="0"/>
        <w:adjustRightInd w:val="0"/>
        <w:jc w:val="both"/>
        <w:rPr>
          <w:rFonts w:ascii="Verdana" w:hAnsi="Verdana" w:cs="TimesNewRoman,Bold"/>
          <w:b/>
          <w:bCs/>
        </w:rPr>
      </w:pPr>
    </w:p>
    <w:p w:rsidR="008073DB" w:rsidRPr="00A616AA" w:rsidRDefault="00654A5D" w:rsidP="008073DB">
      <w:pPr>
        <w:jc w:val="both"/>
        <w:rPr>
          <w:rFonts w:ascii="Verdana" w:hAnsi="Verdana"/>
          <w:b/>
        </w:rPr>
      </w:pPr>
      <w:r w:rsidRPr="00A616AA">
        <w:rPr>
          <w:rFonts w:ascii="Verdana" w:hAnsi="Verdana"/>
          <w:b/>
        </w:rPr>
        <w:t>5</w:t>
      </w:r>
      <w:r w:rsidR="008073DB" w:rsidRPr="00A616AA">
        <w:rPr>
          <w:rFonts w:ascii="Verdana" w:hAnsi="Verdana"/>
          <w:b/>
        </w:rPr>
        <w:t>. DA DOCUMENTAÇÃO</w:t>
      </w:r>
    </w:p>
    <w:p w:rsidR="008073DB" w:rsidRPr="00A616AA" w:rsidRDefault="008073DB" w:rsidP="008073DB">
      <w:pPr>
        <w:jc w:val="both"/>
        <w:rPr>
          <w:rFonts w:ascii="Verdana" w:hAnsi="Verdana"/>
        </w:rPr>
      </w:pPr>
    </w:p>
    <w:p w:rsidR="008073DB" w:rsidRPr="00A616AA" w:rsidRDefault="00601C50" w:rsidP="008073DB">
      <w:pPr>
        <w:jc w:val="both"/>
        <w:rPr>
          <w:rFonts w:ascii="Verdana" w:hAnsi="Verdana"/>
        </w:rPr>
      </w:pPr>
      <w:r w:rsidRPr="00A616AA">
        <w:rPr>
          <w:rFonts w:ascii="Verdana" w:hAnsi="Verdana"/>
        </w:rPr>
        <w:t>As empresas participantes, na fase de habilitação, deverão apresentar os seguintes documentos (E</w:t>
      </w:r>
      <w:r w:rsidR="008073DB" w:rsidRPr="00A616AA">
        <w:rPr>
          <w:rFonts w:ascii="Verdana" w:hAnsi="Verdana"/>
        </w:rPr>
        <w:t>nvelope n. 01</w:t>
      </w:r>
      <w:r w:rsidRPr="00A616AA">
        <w:rPr>
          <w:rFonts w:ascii="Verdana" w:hAnsi="Verdana"/>
        </w:rPr>
        <w:t>):</w:t>
      </w:r>
    </w:p>
    <w:p w:rsidR="008073DB" w:rsidRPr="00A616AA" w:rsidRDefault="00654A5D" w:rsidP="008073DB">
      <w:pPr>
        <w:pStyle w:val="NormalWeb"/>
        <w:jc w:val="both"/>
        <w:rPr>
          <w:rFonts w:ascii="Verdana" w:hAnsi="Verdana"/>
          <w:b/>
        </w:rPr>
      </w:pPr>
      <w:r w:rsidRPr="00A616AA">
        <w:rPr>
          <w:rFonts w:ascii="Verdana" w:hAnsi="Verdana"/>
          <w:b/>
        </w:rPr>
        <w:t>5</w:t>
      </w:r>
      <w:r w:rsidR="00765191" w:rsidRPr="00A616AA">
        <w:rPr>
          <w:rFonts w:ascii="Verdana" w:hAnsi="Verdana"/>
          <w:b/>
        </w:rPr>
        <w:t>.1. Habilitação jurídica</w:t>
      </w:r>
    </w:p>
    <w:p w:rsidR="00FF3B54" w:rsidRPr="00A616AA" w:rsidRDefault="00FF3B54" w:rsidP="009704BF">
      <w:pPr>
        <w:pStyle w:val="NormalWeb"/>
        <w:ind w:left="540"/>
        <w:jc w:val="both"/>
        <w:rPr>
          <w:rFonts w:ascii="Verdana" w:hAnsi="Verdana"/>
        </w:rPr>
      </w:pPr>
      <w:r w:rsidRPr="00A616AA">
        <w:rPr>
          <w:rFonts w:ascii="Verdana" w:hAnsi="Verdana"/>
        </w:rPr>
        <w:t xml:space="preserve">I - registro comercial, no caso de empresa individual; </w:t>
      </w:r>
    </w:p>
    <w:p w:rsidR="00FF3B54" w:rsidRPr="00A616AA" w:rsidRDefault="00FF3B54" w:rsidP="009704BF">
      <w:pPr>
        <w:pStyle w:val="NormalWeb"/>
        <w:ind w:left="540"/>
        <w:jc w:val="both"/>
        <w:rPr>
          <w:rFonts w:ascii="Verdana" w:hAnsi="Verdana"/>
        </w:rPr>
      </w:pPr>
      <w:r w:rsidRPr="00A616AA">
        <w:rPr>
          <w:rFonts w:ascii="Verdana" w:hAnsi="Verdana"/>
        </w:rPr>
        <w:lastRenderedPageBreak/>
        <w:t>II </w:t>
      </w:r>
      <w:r w:rsidR="007976CC" w:rsidRPr="00A616AA">
        <w:rPr>
          <w:rFonts w:ascii="Verdana" w:hAnsi="Verdana"/>
        </w:rPr>
        <w:t>–</w:t>
      </w:r>
      <w:r w:rsidRPr="00A616AA">
        <w:rPr>
          <w:rFonts w:ascii="Verdana" w:hAnsi="Verdana"/>
        </w:rPr>
        <w:t> </w:t>
      </w:r>
      <w:r w:rsidR="007976CC" w:rsidRPr="00A616AA">
        <w:rPr>
          <w:rFonts w:ascii="Verdana" w:hAnsi="Verdana"/>
        </w:rPr>
        <w:t xml:space="preserve">se for o caso, </w:t>
      </w:r>
      <w:r w:rsidRPr="00A616AA">
        <w:rPr>
          <w:rFonts w:ascii="Verdana" w:hAnsi="Verdana"/>
        </w:rPr>
        <w:t xml:space="preserve">ato constitutivo ou contrato social em vigor, devidamente registrado; </w:t>
      </w:r>
    </w:p>
    <w:p w:rsidR="00FF3B54" w:rsidRPr="00A616AA" w:rsidRDefault="00F8332A" w:rsidP="009704BF">
      <w:pPr>
        <w:pStyle w:val="NormalWeb"/>
        <w:ind w:left="540"/>
        <w:jc w:val="both"/>
        <w:rPr>
          <w:rFonts w:ascii="Verdana" w:hAnsi="Verdana"/>
        </w:rPr>
      </w:pPr>
      <w:r w:rsidRPr="00A616AA">
        <w:rPr>
          <w:rFonts w:ascii="Verdana" w:hAnsi="Verdana"/>
        </w:rPr>
        <w:t xml:space="preserve">III </w:t>
      </w:r>
      <w:r w:rsidR="00FF3B54" w:rsidRPr="00A616AA">
        <w:rPr>
          <w:rFonts w:ascii="Verdana" w:hAnsi="Verdana"/>
        </w:rPr>
        <w:t xml:space="preserve"> - decreto de autorização, em se tratando de empresa ou sociedade estrangeira em funcionamento no País, </w:t>
      </w:r>
      <w:r w:rsidR="00FF3B54" w:rsidRPr="00A616AA">
        <w:rPr>
          <w:rFonts w:ascii="Verdana" w:hAnsi="Verdana"/>
          <w:b/>
          <w:i/>
        </w:rPr>
        <w:t>e ato de registro ou autorização para funcionamento expedido pelo órgão competente</w:t>
      </w:r>
      <w:r w:rsidR="00FF3B54" w:rsidRPr="00A616AA">
        <w:rPr>
          <w:rFonts w:ascii="Verdana" w:hAnsi="Verdana"/>
        </w:rPr>
        <w:t>.</w:t>
      </w:r>
    </w:p>
    <w:p w:rsidR="00236744" w:rsidRDefault="00236744" w:rsidP="008073DB">
      <w:pPr>
        <w:jc w:val="both"/>
        <w:rPr>
          <w:rFonts w:ascii="Verdana" w:hAnsi="Verdana"/>
          <w:b/>
        </w:rPr>
      </w:pPr>
    </w:p>
    <w:p w:rsidR="008073DB" w:rsidRPr="00A616AA" w:rsidRDefault="00654A5D" w:rsidP="008073DB">
      <w:pPr>
        <w:jc w:val="both"/>
        <w:rPr>
          <w:rFonts w:ascii="Verdana" w:hAnsi="Verdana"/>
          <w:b/>
        </w:rPr>
      </w:pPr>
      <w:r w:rsidRPr="00A616AA">
        <w:rPr>
          <w:rFonts w:ascii="Verdana" w:hAnsi="Verdana"/>
          <w:b/>
        </w:rPr>
        <w:t>5</w:t>
      </w:r>
      <w:r w:rsidR="008073DB" w:rsidRPr="00A616AA">
        <w:rPr>
          <w:rFonts w:ascii="Verdana" w:hAnsi="Verdana"/>
          <w:b/>
        </w:rPr>
        <w:t>.2. Habilitação fiscal</w:t>
      </w:r>
    </w:p>
    <w:p w:rsidR="008073DB" w:rsidRPr="00A616AA" w:rsidRDefault="008073DB" w:rsidP="008073DB">
      <w:pPr>
        <w:jc w:val="both"/>
        <w:rPr>
          <w:rFonts w:ascii="Verdana" w:hAnsi="Verdana"/>
          <w:b/>
        </w:rPr>
      </w:pPr>
    </w:p>
    <w:p w:rsidR="00634E50" w:rsidRDefault="008073DB" w:rsidP="00654A5D">
      <w:pPr>
        <w:ind w:left="900"/>
        <w:jc w:val="both"/>
        <w:rPr>
          <w:rFonts w:ascii="Verdana" w:hAnsi="Verdana"/>
        </w:rPr>
      </w:pPr>
      <w:r w:rsidRPr="00A616AA">
        <w:rPr>
          <w:rFonts w:ascii="Verdana" w:hAnsi="Verdana"/>
        </w:rPr>
        <w:t>I - prova de inscrição no Cada</w:t>
      </w:r>
      <w:r w:rsidR="002C4FB4" w:rsidRPr="00A616AA">
        <w:rPr>
          <w:rFonts w:ascii="Verdana" w:hAnsi="Verdana"/>
        </w:rPr>
        <w:t>stro Geral de Contribuintes (CNPJ</w:t>
      </w:r>
      <w:r w:rsidRPr="00A616AA">
        <w:rPr>
          <w:rFonts w:ascii="Verdana" w:hAnsi="Verdana"/>
        </w:rPr>
        <w:t>);</w:t>
      </w:r>
    </w:p>
    <w:p w:rsidR="00634E50" w:rsidRDefault="00634E50" w:rsidP="00654A5D">
      <w:pPr>
        <w:ind w:left="900"/>
        <w:jc w:val="both"/>
        <w:rPr>
          <w:rFonts w:ascii="Verdana" w:hAnsi="Verdana"/>
        </w:rPr>
      </w:pPr>
    </w:p>
    <w:p w:rsidR="00634E50" w:rsidRPr="00236744" w:rsidRDefault="00634E50" w:rsidP="00634E50">
      <w:pPr>
        <w:widowControl w:val="0"/>
        <w:autoSpaceDE w:val="0"/>
        <w:autoSpaceDN w:val="0"/>
        <w:adjustRightInd w:val="0"/>
        <w:ind w:left="900"/>
        <w:jc w:val="both"/>
        <w:rPr>
          <w:rFonts w:ascii="Verdana" w:hAnsi="Verdana" w:cs="Tahoma"/>
        </w:rPr>
      </w:pPr>
      <w:r w:rsidRPr="00236744">
        <w:rPr>
          <w:rFonts w:ascii="Verdana" w:hAnsi="Verdana" w:cs="Tahoma"/>
        </w:rPr>
        <w:t>II - Prova de inscrição no Cadastro de Contribuintes Estadual ou Municipal, se houver, da sede da empresa proponente, pertinente ao ramo de atividade e compatível com o objeto da licitação;</w:t>
      </w:r>
    </w:p>
    <w:p w:rsidR="00634E50" w:rsidRPr="00236744" w:rsidRDefault="00634E50" w:rsidP="00634E50">
      <w:pPr>
        <w:widowControl w:val="0"/>
        <w:autoSpaceDE w:val="0"/>
        <w:autoSpaceDN w:val="0"/>
        <w:adjustRightInd w:val="0"/>
        <w:ind w:left="900"/>
        <w:jc w:val="both"/>
        <w:rPr>
          <w:rFonts w:ascii="Verdana" w:hAnsi="Verdana" w:cs="Tahoma"/>
          <w:b/>
        </w:rPr>
      </w:pPr>
    </w:p>
    <w:p w:rsidR="00634E50" w:rsidRPr="00236744" w:rsidRDefault="00634E50" w:rsidP="00634E50">
      <w:pPr>
        <w:widowControl w:val="0"/>
        <w:autoSpaceDE w:val="0"/>
        <w:autoSpaceDN w:val="0"/>
        <w:adjustRightInd w:val="0"/>
        <w:ind w:left="900"/>
        <w:jc w:val="both"/>
        <w:rPr>
          <w:rFonts w:ascii="Verdana" w:hAnsi="Verdana" w:cs="Tahoma"/>
        </w:rPr>
      </w:pPr>
      <w:r w:rsidRPr="00236744">
        <w:rPr>
          <w:rFonts w:ascii="Verdana" w:hAnsi="Verdana" w:cs="Tahoma"/>
        </w:rPr>
        <w:t xml:space="preserve">III - Prova de regularidade com a Fazenda Federal, mediante a apresentação da Certidão Conjunta de Débitos Relativos a Tributos Federais e à Dívida Ativa da União (Portaria Conjunta PGFN/RFB nº 02, de 31/08/2005). </w:t>
      </w:r>
    </w:p>
    <w:p w:rsidR="00634E50" w:rsidRPr="00236744" w:rsidRDefault="00634E50" w:rsidP="00634E50">
      <w:pPr>
        <w:widowControl w:val="0"/>
        <w:autoSpaceDE w:val="0"/>
        <w:autoSpaceDN w:val="0"/>
        <w:adjustRightInd w:val="0"/>
        <w:ind w:left="1980"/>
        <w:jc w:val="both"/>
        <w:rPr>
          <w:rFonts w:ascii="Verdana" w:hAnsi="Verdana" w:cs="Tahoma"/>
        </w:rPr>
      </w:pPr>
    </w:p>
    <w:p w:rsidR="00634E50" w:rsidRPr="00236744" w:rsidRDefault="00236744" w:rsidP="00634E50">
      <w:pPr>
        <w:widowControl w:val="0"/>
        <w:autoSpaceDE w:val="0"/>
        <w:autoSpaceDN w:val="0"/>
        <w:adjustRightInd w:val="0"/>
        <w:ind w:left="900"/>
        <w:jc w:val="both"/>
        <w:rPr>
          <w:rFonts w:ascii="Verdana" w:hAnsi="Verdana" w:cs="Tahoma"/>
        </w:rPr>
      </w:pPr>
      <w:r w:rsidRPr="00236744">
        <w:rPr>
          <w:rFonts w:ascii="Verdana" w:hAnsi="Verdana" w:cs="Tahoma"/>
        </w:rPr>
        <w:t>IV</w:t>
      </w:r>
      <w:r w:rsidR="00634E50" w:rsidRPr="00236744">
        <w:rPr>
          <w:rFonts w:ascii="Verdana" w:hAnsi="Verdana" w:cs="Tahoma"/>
        </w:rPr>
        <w:t xml:space="preserve"> - Prova de regularidade com a Fazenda Estadual mediante certidão emitida pela Fazenda do Estado onde está sediada a empresa; </w:t>
      </w:r>
    </w:p>
    <w:p w:rsidR="00634E50" w:rsidRPr="00236744" w:rsidRDefault="00634E50" w:rsidP="00634E50">
      <w:pPr>
        <w:widowControl w:val="0"/>
        <w:autoSpaceDE w:val="0"/>
        <w:autoSpaceDN w:val="0"/>
        <w:adjustRightInd w:val="0"/>
        <w:ind w:left="900"/>
        <w:jc w:val="both"/>
        <w:rPr>
          <w:rFonts w:ascii="Verdana" w:hAnsi="Verdana" w:cs="Tahoma"/>
          <w:b/>
        </w:rPr>
      </w:pPr>
    </w:p>
    <w:p w:rsidR="00634E50" w:rsidRPr="00236744" w:rsidRDefault="00236744" w:rsidP="00634E50">
      <w:pPr>
        <w:widowControl w:val="0"/>
        <w:autoSpaceDE w:val="0"/>
        <w:autoSpaceDN w:val="0"/>
        <w:adjustRightInd w:val="0"/>
        <w:ind w:left="900"/>
        <w:jc w:val="both"/>
        <w:rPr>
          <w:rFonts w:ascii="Verdana" w:hAnsi="Verdana" w:cs="Tahoma"/>
        </w:rPr>
      </w:pPr>
      <w:r w:rsidRPr="00236744">
        <w:rPr>
          <w:rFonts w:ascii="Verdana" w:hAnsi="Verdana" w:cs="Tahoma"/>
        </w:rPr>
        <w:t>V</w:t>
      </w:r>
      <w:r w:rsidR="00634E50" w:rsidRPr="00236744">
        <w:rPr>
          <w:rFonts w:ascii="Verdana" w:hAnsi="Verdana" w:cs="Tahoma"/>
        </w:rPr>
        <w:t xml:space="preserve"> - Prova de regularidade com a Fazenda Municipal mediante certidão emitida pela Fazenda do Município onde está sediada a empresa; </w:t>
      </w:r>
    </w:p>
    <w:p w:rsidR="008073DB" w:rsidRPr="00236744" w:rsidRDefault="008073DB" w:rsidP="00654A5D">
      <w:pPr>
        <w:ind w:left="900"/>
        <w:jc w:val="both"/>
        <w:rPr>
          <w:rFonts w:ascii="Verdana" w:hAnsi="Verdana"/>
          <w:b/>
        </w:rPr>
      </w:pPr>
      <w:r w:rsidRPr="00236744">
        <w:rPr>
          <w:rFonts w:ascii="Verdana" w:hAnsi="Verdana"/>
        </w:rPr>
        <w:t xml:space="preserve"> </w:t>
      </w:r>
    </w:p>
    <w:p w:rsidR="008073DB" w:rsidRPr="00A616AA" w:rsidRDefault="008073DB" w:rsidP="00654A5D">
      <w:pPr>
        <w:pStyle w:val="NormalWeb"/>
        <w:ind w:left="900"/>
        <w:jc w:val="both"/>
        <w:rPr>
          <w:rFonts w:ascii="Verdana" w:hAnsi="Verdana"/>
        </w:rPr>
      </w:pPr>
      <w:bookmarkStart w:id="1" w:name="art29iv"/>
      <w:bookmarkEnd w:id="1"/>
      <w:r w:rsidRPr="00A616AA">
        <w:rPr>
          <w:rFonts w:ascii="Verdana" w:hAnsi="Verdana"/>
        </w:rPr>
        <w:t>V</w:t>
      </w:r>
      <w:r w:rsidR="00236744">
        <w:rPr>
          <w:rFonts w:ascii="Verdana" w:hAnsi="Verdana"/>
        </w:rPr>
        <w:t>I</w:t>
      </w:r>
      <w:r w:rsidRPr="00A616AA">
        <w:rPr>
          <w:rFonts w:ascii="Verdana" w:hAnsi="Verdana"/>
        </w:rPr>
        <w:t> - prova de regularidade relativa à Seguridade Social;</w:t>
      </w:r>
    </w:p>
    <w:p w:rsidR="008073DB" w:rsidRDefault="008073DB" w:rsidP="00654A5D">
      <w:pPr>
        <w:pStyle w:val="NormalWeb"/>
        <w:ind w:left="900"/>
        <w:jc w:val="both"/>
        <w:rPr>
          <w:rFonts w:ascii="Verdana" w:hAnsi="Verdana"/>
        </w:rPr>
      </w:pPr>
      <w:r w:rsidRPr="00A616AA">
        <w:rPr>
          <w:rFonts w:ascii="Verdana" w:hAnsi="Verdana"/>
        </w:rPr>
        <w:t>V</w:t>
      </w:r>
      <w:r w:rsidR="00236744">
        <w:rPr>
          <w:rFonts w:ascii="Verdana" w:hAnsi="Verdana"/>
        </w:rPr>
        <w:t>II</w:t>
      </w:r>
      <w:r w:rsidRPr="00A616AA">
        <w:rPr>
          <w:rFonts w:ascii="Verdana" w:hAnsi="Verdana"/>
        </w:rPr>
        <w:t xml:space="preserve"> – prova de regularidade com o Fundo de Garantia por Tempo de Serviço (FGTS)</w:t>
      </w:r>
      <w:r w:rsidR="00F34410" w:rsidRPr="00A616AA">
        <w:rPr>
          <w:rFonts w:ascii="Verdana" w:hAnsi="Verdana"/>
        </w:rPr>
        <w:t>;</w:t>
      </w:r>
    </w:p>
    <w:p w:rsidR="00E3745E" w:rsidRPr="00ED76B0" w:rsidRDefault="00E3745E" w:rsidP="00E3745E">
      <w:pPr>
        <w:widowControl w:val="0"/>
        <w:tabs>
          <w:tab w:val="left" w:pos="1440"/>
          <w:tab w:val="left" w:pos="1980"/>
        </w:tabs>
        <w:autoSpaceDE w:val="0"/>
        <w:autoSpaceDN w:val="0"/>
        <w:adjustRightInd w:val="0"/>
        <w:ind w:left="900"/>
        <w:jc w:val="both"/>
        <w:rPr>
          <w:rFonts w:ascii="Verdana" w:hAnsi="Verdana" w:cs="Tahoma"/>
        </w:rPr>
      </w:pPr>
      <w:r w:rsidRPr="00ED76B0">
        <w:rPr>
          <w:rFonts w:ascii="Verdana" w:hAnsi="Verdana"/>
        </w:rPr>
        <w:t xml:space="preserve">III - </w:t>
      </w:r>
      <w:r w:rsidRPr="00ED76B0">
        <w:rPr>
          <w:rFonts w:ascii="Verdana" w:hAnsi="Verdana" w:cs="Tahoma"/>
          <w:b/>
        </w:rPr>
        <w:t xml:space="preserve"> </w:t>
      </w:r>
      <w:r w:rsidRPr="00ED76B0">
        <w:rPr>
          <w:rFonts w:ascii="Verdana" w:hAnsi="Verdana" w:cs="Tahoma"/>
        </w:rPr>
        <w:t xml:space="preserve">Prova de regularidade dos débitos trabalhistas – Certidão Negativa de Débitos Trabalhistas ( Lei Federal nº </w:t>
      </w:r>
      <w:r w:rsidRPr="00ED76B0">
        <w:rPr>
          <w:rFonts w:ascii="Verdana" w:hAnsi="Verdana" w:cs="Tahoma"/>
        </w:rPr>
        <w:lastRenderedPageBreak/>
        <w:t>12.440/2011).</w:t>
      </w:r>
    </w:p>
    <w:p w:rsidR="00505913" w:rsidRPr="00ED76B0" w:rsidRDefault="00E3745E" w:rsidP="008073DB">
      <w:pPr>
        <w:pStyle w:val="NormalWeb"/>
        <w:jc w:val="both"/>
        <w:rPr>
          <w:rFonts w:ascii="Verdana" w:hAnsi="Verdana"/>
          <w:b/>
        </w:rPr>
      </w:pPr>
      <w:r w:rsidRPr="00ED76B0">
        <w:rPr>
          <w:rFonts w:ascii="Verdana" w:hAnsi="Verdana"/>
          <w:b/>
        </w:rPr>
        <w:t xml:space="preserve"> </w:t>
      </w:r>
    </w:p>
    <w:p w:rsidR="008073DB" w:rsidRPr="00A616AA" w:rsidRDefault="00654A5D" w:rsidP="008073DB">
      <w:pPr>
        <w:pStyle w:val="NormalWeb"/>
        <w:jc w:val="both"/>
        <w:rPr>
          <w:rFonts w:ascii="Verdana" w:hAnsi="Verdana"/>
          <w:b/>
        </w:rPr>
      </w:pPr>
      <w:r w:rsidRPr="00A616AA">
        <w:rPr>
          <w:rFonts w:ascii="Verdana" w:hAnsi="Verdana"/>
          <w:b/>
        </w:rPr>
        <w:t>5</w:t>
      </w:r>
      <w:r w:rsidR="008073DB" w:rsidRPr="00A616AA">
        <w:rPr>
          <w:rFonts w:ascii="Verdana" w:hAnsi="Verdana"/>
          <w:b/>
        </w:rPr>
        <w:t>.3. Qualificação técnica</w:t>
      </w:r>
      <w:r w:rsidR="00004CD4" w:rsidRPr="00A616AA">
        <w:rPr>
          <w:rFonts w:ascii="Verdana" w:hAnsi="Verdana"/>
          <w:b/>
        </w:rPr>
        <w:t xml:space="preserve"> e econômico-financeira </w:t>
      </w:r>
    </w:p>
    <w:p w:rsidR="00D825A8" w:rsidRPr="00A616AA" w:rsidRDefault="00D825A8" w:rsidP="00654A5D">
      <w:pPr>
        <w:pStyle w:val="NormalWeb"/>
        <w:ind w:left="900"/>
        <w:jc w:val="both"/>
        <w:rPr>
          <w:rFonts w:ascii="Verdana" w:hAnsi="Verdana" w:cs="Arial"/>
        </w:rPr>
      </w:pPr>
      <w:bookmarkStart w:id="2" w:name="art25"/>
      <w:bookmarkEnd w:id="2"/>
      <w:r w:rsidRPr="00A616AA">
        <w:rPr>
          <w:rFonts w:ascii="Verdana" w:hAnsi="Verdana" w:cs="Arial"/>
        </w:rPr>
        <w:t xml:space="preserve">I - </w:t>
      </w:r>
      <w:bookmarkStart w:id="3" w:name="art74"/>
      <w:bookmarkEnd w:id="3"/>
      <w:r w:rsidRPr="00A616AA">
        <w:rPr>
          <w:rFonts w:ascii="Verdana" w:hAnsi="Verdana" w:cs="Arial"/>
        </w:rPr>
        <w:t xml:space="preserve"> Autorização para funcionamento, no caso da companhia</w:t>
      </w:r>
      <w:r w:rsidR="00EA1A88" w:rsidRPr="00A616AA">
        <w:rPr>
          <w:rFonts w:ascii="Verdana" w:hAnsi="Verdana" w:cs="Arial"/>
        </w:rPr>
        <w:t>, através da carta-patente</w:t>
      </w:r>
      <w:r w:rsidRPr="00A616AA">
        <w:rPr>
          <w:rFonts w:ascii="Verdana" w:hAnsi="Verdana" w:cs="Arial"/>
        </w:rPr>
        <w:t>;</w:t>
      </w:r>
    </w:p>
    <w:p w:rsidR="00D825A8" w:rsidRPr="00A616AA" w:rsidRDefault="00D825A8" w:rsidP="00654A5D">
      <w:pPr>
        <w:pStyle w:val="NormalWeb"/>
        <w:ind w:left="900"/>
        <w:jc w:val="both"/>
        <w:rPr>
          <w:rFonts w:ascii="Verdana" w:hAnsi="Verdana" w:cs="Arial"/>
        </w:rPr>
      </w:pPr>
      <w:r w:rsidRPr="00A616AA">
        <w:rPr>
          <w:rFonts w:ascii="Verdana" w:hAnsi="Verdana" w:cs="Arial"/>
        </w:rPr>
        <w:t xml:space="preserve">II </w:t>
      </w:r>
      <w:r w:rsidR="00F8332A" w:rsidRPr="00A616AA">
        <w:rPr>
          <w:rFonts w:ascii="Verdana" w:hAnsi="Verdana" w:cs="Arial"/>
        </w:rPr>
        <w:t>–</w:t>
      </w:r>
      <w:r w:rsidRPr="00A616AA">
        <w:rPr>
          <w:rFonts w:ascii="Verdana" w:hAnsi="Verdana" w:cs="Arial"/>
        </w:rPr>
        <w:t xml:space="preserve"> </w:t>
      </w:r>
      <w:r w:rsidR="00F8332A" w:rsidRPr="00A616AA">
        <w:rPr>
          <w:rFonts w:ascii="Verdana" w:hAnsi="Verdana" w:cs="Arial"/>
        </w:rPr>
        <w:t>No caso de corretor, comprovante de autorização para angariar e promover contratos de segur</w:t>
      </w:r>
      <w:r w:rsidR="007976CC" w:rsidRPr="00A616AA">
        <w:rPr>
          <w:rFonts w:ascii="Verdana" w:hAnsi="Verdana" w:cs="Arial"/>
        </w:rPr>
        <w:t>o entre as Sociedades Seguradora</w:t>
      </w:r>
      <w:r w:rsidR="00F8332A" w:rsidRPr="00A616AA">
        <w:rPr>
          <w:rFonts w:ascii="Verdana" w:hAnsi="Verdana" w:cs="Arial"/>
        </w:rPr>
        <w:t>s e as pessoas físicas ou jurídicas de Direito Privado;</w:t>
      </w:r>
    </w:p>
    <w:p w:rsidR="00F8332A" w:rsidRDefault="00F8332A" w:rsidP="00654A5D">
      <w:pPr>
        <w:pStyle w:val="NormalWeb"/>
        <w:ind w:left="900"/>
        <w:jc w:val="both"/>
        <w:rPr>
          <w:rFonts w:ascii="Verdana" w:hAnsi="Verdana" w:cs="Arial"/>
        </w:rPr>
      </w:pPr>
      <w:r w:rsidRPr="00A616AA">
        <w:rPr>
          <w:rFonts w:ascii="Verdana" w:hAnsi="Verdana" w:cs="Arial"/>
        </w:rPr>
        <w:t xml:space="preserve">III –  </w:t>
      </w:r>
      <w:r w:rsidR="00F40FE4" w:rsidRPr="00A616AA">
        <w:rPr>
          <w:rFonts w:ascii="Verdana" w:hAnsi="Verdana" w:cs="Arial"/>
        </w:rPr>
        <w:t>C</w:t>
      </w:r>
      <w:r w:rsidRPr="00A616AA">
        <w:rPr>
          <w:rFonts w:ascii="Verdana" w:hAnsi="Verdana" w:cs="Arial"/>
        </w:rPr>
        <w:t xml:space="preserve">omprovante de </w:t>
      </w:r>
      <w:r w:rsidR="00F40FE4" w:rsidRPr="00A616AA">
        <w:rPr>
          <w:rFonts w:ascii="Verdana" w:hAnsi="Verdana" w:cs="Arial"/>
        </w:rPr>
        <w:t xml:space="preserve">prévia habilitação e registro, no caso de corretores de seguro, </w:t>
      </w:r>
      <w:r w:rsidRPr="00A616AA">
        <w:rPr>
          <w:rFonts w:ascii="Verdana" w:hAnsi="Verdana" w:cs="Arial"/>
        </w:rPr>
        <w:t>perante o órgão competente (S</w:t>
      </w:r>
      <w:r w:rsidR="00F40FE4" w:rsidRPr="00A616AA">
        <w:rPr>
          <w:rFonts w:ascii="Verdana" w:hAnsi="Verdana" w:cs="Arial"/>
        </w:rPr>
        <w:t>U</w:t>
      </w:r>
      <w:r w:rsidRPr="00A616AA">
        <w:rPr>
          <w:rFonts w:ascii="Verdana" w:hAnsi="Verdana" w:cs="Arial"/>
        </w:rPr>
        <w:t xml:space="preserve">SEP). </w:t>
      </w:r>
    </w:p>
    <w:p w:rsidR="00027871" w:rsidRDefault="00027871" w:rsidP="00027871">
      <w:pPr>
        <w:ind w:left="1080"/>
        <w:jc w:val="both"/>
        <w:rPr>
          <w:rFonts w:ascii="Verdana" w:hAnsi="Verdana"/>
        </w:rPr>
      </w:pPr>
      <w:r w:rsidRPr="00027871">
        <w:rPr>
          <w:rFonts w:ascii="Verdana" w:hAnsi="Verdana" w:cs="Arial"/>
        </w:rPr>
        <w:t xml:space="preserve">IV - </w:t>
      </w:r>
      <w:r w:rsidRPr="00027871">
        <w:rPr>
          <w:rFonts w:ascii="Verdana" w:hAnsi="Verdana"/>
        </w:rPr>
        <w:t xml:space="preserve">Declaração de que recebeu os documentos e </w:t>
      </w:r>
      <w:r>
        <w:rPr>
          <w:rFonts w:ascii="Verdana" w:hAnsi="Verdana"/>
        </w:rPr>
        <w:t xml:space="preserve">tomou conhecimento das </w:t>
      </w:r>
      <w:r w:rsidRPr="00027871">
        <w:rPr>
          <w:rFonts w:ascii="Verdana" w:hAnsi="Verdana"/>
        </w:rPr>
        <w:t>informações acerca das condições locais para o cumprimento das obrigações objeto da licitação;</w:t>
      </w:r>
    </w:p>
    <w:p w:rsidR="00027871" w:rsidRPr="00027871" w:rsidRDefault="00027871" w:rsidP="00027871">
      <w:pPr>
        <w:ind w:left="1134"/>
        <w:jc w:val="both"/>
        <w:rPr>
          <w:rFonts w:ascii="Verdana" w:hAnsi="Verdana" w:cs="TimesNewRoman"/>
        </w:rPr>
      </w:pPr>
    </w:p>
    <w:p w:rsidR="00027871" w:rsidRPr="00027871" w:rsidRDefault="00027871" w:rsidP="00027871">
      <w:pPr>
        <w:autoSpaceDE w:val="0"/>
        <w:autoSpaceDN w:val="0"/>
        <w:adjustRightInd w:val="0"/>
        <w:ind w:left="1080"/>
        <w:jc w:val="both"/>
        <w:rPr>
          <w:rFonts w:ascii="Verdana" w:hAnsi="Verdana" w:cs="TimesNewRoman"/>
        </w:rPr>
      </w:pPr>
      <w:r w:rsidRPr="00027871">
        <w:rPr>
          <w:rFonts w:ascii="Verdana" w:hAnsi="Verdana" w:cs="TimesNewRoman"/>
        </w:rPr>
        <w:t>V – Declaração da licitante de cumprimento ao artigo 7º, inciso XXXIII, da Constituição Federal, assinada por representante legal da empresa.</w:t>
      </w:r>
    </w:p>
    <w:p w:rsidR="00027871" w:rsidRPr="00027871" w:rsidRDefault="00027871" w:rsidP="00027871">
      <w:pPr>
        <w:autoSpaceDE w:val="0"/>
        <w:autoSpaceDN w:val="0"/>
        <w:adjustRightInd w:val="0"/>
        <w:ind w:left="1080"/>
        <w:jc w:val="both"/>
        <w:rPr>
          <w:rFonts w:ascii="Verdana" w:hAnsi="Verdana" w:cs="TimesNewRoman"/>
        </w:rPr>
      </w:pPr>
    </w:p>
    <w:p w:rsidR="008073DB" w:rsidRPr="00A616AA" w:rsidRDefault="00654A5D" w:rsidP="008073DB">
      <w:pPr>
        <w:pStyle w:val="NormalWeb"/>
        <w:jc w:val="both"/>
        <w:rPr>
          <w:rFonts w:ascii="Verdana" w:hAnsi="Verdana"/>
        </w:rPr>
      </w:pPr>
      <w:bookmarkStart w:id="4" w:name="capxi"/>
      <w:bookmarkStart w:id="5" w:name="art31iii"/>
      <w:bookmarkStart w:id="6" w:name="art32"/>
      <w:bookmarkEnd w:id="4"/>
      <w:bookmarkEnd w:id="5"/>
      <w:bookmarkEnd w:id="6"/>
      <w:r w:rsidRPr="00A616AA">
        <w:rPr>
          <w:rFonts w:ascii="Verdana" w:hAnsi="Verdana"/>
          <w:b/>
        </w:rPr>
        <w:t>5</w:t>
      </w:r>
      <w:r w:rsidR="008073DB" w:rsidRPr="00A616AA">
        <w:rPr>
          <w:rFonts w:ascii="Verdana" w:hAnsi="Verdana"/>
          <w:b/>
        </w:rPr>
        <w:t>.</w:t>
      </w:r>
      <w:r w:rsidR="00004CD4" w:rsidRPr="00A616AA">
        <w:rPr>
          <w:rFonts w:ascii="Verdana" w:hAnsi="Verdana"/>
          <w:b/>
        </w:rPr>
        <w:t>4</w:t>
      </w:r>
      <w:r w:rsidR="008073DB" w:rsidRPr="00A616AA">
        <w:rPr>
          <w:rFonts w:ascii="Verdana" w:hAnsi="Verdana"/>
          <w:b/>
        </w:rPr>
        <w:t xml:space="preserve"> </w:t>
      </w:r>
      <w:r w:rsidR="008073DB" w:rsidRPr="00A616AA">
        <w:rPr>
          <w:rFonts w:ascii="Verdana" w:hAnsi="Verdana"/>
        </w:rPr>
        <w:t xml:space="preserve">Os documentos necessários à habilitação poderão ser apresentados em original, por qualquer processo de cópia autenticada por cartório competente ou por servidor da administração ou publicação em órgão da imprensa oficial. A Comissão poderá fazer consulta ao serviço de verificação de autenticidade das certidões emitidas pela </w:t>
      </w:r>
      <w:r w:rsidR="008073DB" w:rsidRPr="00A616AA">
        <w:rPr>
          <w:rFonts w:ascii="Verdana" w:hAnsi="Verdana"/>
          <w:i/>
        </w:rPr>
        <w:t>INTERNET</w:t>
      </w:r>
      <w:r w:rsidR="008073DB" w:rsidRPr="00A616AA">
        <w:rPr>
          <w:rFonts w:ascii="Verdana" w:hAnsi="Verdana"/>
        </w:rPr>
        <w:t>. Caso a validade não conste dos respectivos documentos, estes serão considerados válidos por um período de 60 (sessenta) dias, contados a partir da data de sua emissão.</w:t>
      </w:r>
    </w:p>
    <w:p w:rsidR="008073DB" w:rsidRPr="00A616AA" w:rsidRDefault="009704BF" w:rsidP="008073DB">
      <w:pPr>
        <w:jc w:val="both"/>
        <w:rPr>
          <w:rFonts w:ascii="Verdana" w:hAnsi="Verdana"/>
        </w:rPr>
      </w:pPr>
      <w:r w:rsidRPr="00A616AA">
        <w:rPr>
          <w:rFonts w:ascii="Verdana" w:hAnsi="Verdana"/>
          <w:b/>
        </w:rPr>
        <w:t>5</w:t>
      </w:r>
      <w:r w:rsidR="00004CD4" w:rsidRPr="00A616AA">
        <w:rPr>
          <w:rFonts w:ascii="Verdana" w:hAnsi="Verdana"/>
          <w:b/>
        </w:rPr>
        <w:t>.5</w:t>
      </w:r>
      <w:r w:rsidR="008073DB" w:rsidRPr="00A616AA">
        <w:rPr>
          <w:rFonts w:ascii="Verdana" w:hAnsi="Verdana"/>
          <w:b/>
        </w:rPr>
        <w:t xml:space="preserve">. </w:t>
      </w:r>
      <w:r w:rsidR="008073DB" w:rsidRPr="00A616AA">
        <w:rPr>
          <w:rFonts w:ascii="Verdana" w:hAnsi="Verdana"/>
        </w:rPr>
        <w:t xml:space="preserve">A inabilitação da licitante importará na preclusão do direito de participar das fases </w:t>
      </w:r>
      <w:proofErr w:type="spellStart"/>
      <w:r w:rsidR="008073DB" w:rsidRPr="00A616AA">
        <w:rPr>
          <w:rFonts w:ascii="Verdana" w:hAnsi="Verdana"/>
        </w:rPr>
        <w:t>subseqüentes</w:t>
      </w:r>
      <w:proofErr w:type="spellEnd"/>
      <w:r w:rsidR="008073DB" w:rsidRPr="00A616AA">
        <w:rPr>
          <w:rFonts w:ascii="Verdana" w:hAnsi="Verdana"/>
        </w:rPr>
        <w:t>.</w:t>
      </w:r>
    </w:p>
    <w:p w:rsidR="008073DB" w:rsidRPr="00A616AA" w:rsidRDefault="008073DB" w:rsidP="008073DB">
      <w:pPr>
        <w:jc w:val="both"/>
        <w:rPr>
          <w:rFonts w:ascii="Verdana" w:hAnsi="Verdana"/>
        </w:rPr>
      </w:pPr>
    </w:p>
    <w:p w:rsidR="008073DB" w:rsidRPr="00A616AA" w:rsidRDefault="009704BF" w:rsidP="008073DB">
      <w:pPr>
        <w:jc w:val="both"/>
        <w:rPr>
          <w:rFonts w:ascii="Verdana" w:hAnsi="Verdana"/>
          <w:b/>
        </w:rPr>
      </w:pPr>
      <w:r w:rsidRPr="00A616AA">
        <w:rPr>
          <w:rFonts w:ascii="Verdana" w:hAnsi="Verdana"/>
          <w:b/>
        </w:rPr>
        <w:lastRenderedPageBreak/>
        <w:t>6</w:t>
      </w:r>
      <w:r w:rsidR="008073DB" w:rsidRPr="00A616AA">
        <w:rPr>
          <w:rFonts w:ascii="Verdana" w:hAnsi="Verdana"/>
          <w:b/>
        </w:rPr>
        <w:t>. DAS PROPOSTAS DE PREÇOS</w:t>
      </w:r>
    </w:p>
    <w:p w:rsidR="008073DB" w:rsidRPr="00A616AA" w:rsidRDefault="008073DB" w:rsidP="008073DB">
      <w:pPr>
        <w:jc w:val="both"/>
        <w:rPr>
          <w:rFonts w:ascii="Verdana" w:hAnsi="Verdana"/>
        </w:rPr>
      </w:pPr>
    </w:p>
    <w:p w:rsidR="00517F77" w:rsidRDefault="009704BF" w:rsidP="008073DB">
      <w:pPr>
        <w:jc w:val="both"/>
        <w:rPr>
          <w:rFonts w:ascii="Verdana" w:hAnsi="Verdana"/>
          <w:color w:val="000000"/>
        </w:rPr>
      </w:pPr>
      <w:r w:rsidRPr="00517F77">
        <w:rPr>
          <w:rFonts w:ascii="Verdana" w:hAnsi="Verdana"/>
          <w:b/>
          <w:color w:val="000000"/>
        </w:rPr>
        <w:t>6</w:t>
      </w:r>
      <w:r w:rsidR="008073DB" w:rsidRPr="00517F77">
        <w:rPr>
          <w:rFonts w:ascii="Verdana" w:hAnsi="Verdana"/>
          <w:b/>
          <w:color w:val="000000"/>
        </w:rPr>
        <w:t>.1</w:t>
      </w:r>
      <w:r w:rsidR="008073DB" w:rsidRPr="00517F77">
        <w:rPr>
          <w:rFonts w:ascii="Verdana" w:hAnsi="Verdana"/>
          <w:color w:val="000000"/>
        </w:rPr>
        <w:t xml:space="preserve">. Envelope n.º 02- A proposta deverá ser datilografada ou por impressão em sistema eletrônico de  processamento de  dados,  datada, carimbada  e  assinada,   sem   emendas,   rasuras   ou   entrelinhas, preferencialmente em 02 (duas) vias, em envelope opaco e  fechado,  de forma a não permitir  </w:t>
      </w:r>
      <w:r w:rsidR="00004CD4" w:rsidRPr="00517F77">
        <w:rPr>
          <w:rFonts w:ascii="Verdana" w:hAnsi="Verdana"/>
          <w:color w:val="000000"/>
        </w:rPr>
        <w:t>sua  violação</w:t>
      </w:r>
      <w:r w:rsidR="00517F77">
        <w:rPr>
          <w:rFonts w:ascii="Verdana" w:hAnsi="Verdana"/>
          <w:color w:val="000000"/>
        </w:rPr>
        <w:t>.</w:t>
      </w:r>
    </w:p>
    <w:p w:rsidR="008073DB" w:rsidRPr="006530FD" w:rsidRDefault="00517F77" w:rsidP="008073DB">
      <w:pPr>
        <w:jc w:val="both"/>
        <w:rPr>
          <w:rFonts w:ascii="Verdana" w:hAnsi="Verdana"/>
          <w:b/>
          <w:color w:val="FF0000"/>
        </w:rPr>
      </w:pPr>
      <w:r w:rsidRPr="006530FD">
        <w:rPr>
          <w:rFonts w:ascii="Verdana" w:hAnsi="Verdana"/>
          <w:b/>
          <w:color w:val="FF0000"/>
        </w:rPr>
        <w:t xml:space="preserve"> </w:t>
      </w:r>
    </w:p>
    <w:p w:rsidR="008073DB" w:rsidRPr="00A616AA" w:rsidRDefault="009704BF" w:rsidP="008073DB">
      <w:pPr>
        <w:jc w:val="both"/>
        <w:rPr>
          <w:rFonts w:ascii="Verdana" w:hAnsi="Verdana"/>
        </w:rPr>
      </w:pPr>
      <w:r w:rsidRPr="00A616AA">
        <w:rPr>
          <w:rFonts w:ascii="Verdana" w:hAnsi="Verdana"/>
          <w:b/>
        </w:rPr>
        <w:t>6</w:t>
      </w:r>
      <w:r w:rsidR="008073DB" w:rsidRPr="00A616AA">
        <w:rPr>
          <w:rFonts w:ascii="Verdana" w:hAnsi="Verdana"/>
          <w:b/>
        </w:rPr>
        <w:t xml:space="preserve">.2. </w:t>
      </w:r>
      <w:r w:rsidR="008073DB" w:rsidRPr="00A616AA">
        <w:rPr>
          <w:rFonts w:ascii="Verdana" w:hAnsi="Verdana"/>
        </w:rPr>
        <w:t>O prazo de validade da proposta não poderá ser inferior  a  30 (trinta) dias corridos.</w:t>
      </w:r>
    </w:p>
    <w:p w:rsidR="008073DB" w:rsidRPr="00A616AA" w:rsidRDefault="008073DB" w:rsidP="008073DB">
      <w:pPr>
        <w:jc w:val="both"/>
        <w:rPr>
          <w:rFonts w:ascii="Verdana" w:hAnsi="Verdana"/>
        </w:rPr>
      </w:pPr>
      <w:r w:rsidRPr="00A616AA">
        <w:rPr>
          <w:rFonts w:ascii="Verdana" w:hAnsi="Verdana"/>
        </w:rPr>
        <w:tab/>
      </w:r>
    </w:p>
    <w:p w:rsidR="00DC4791" w:rsidRPr="00A616AA" w:rsidRDefault="009704BF" w:rsidP="008073DB">
      <w:pPr>
        <w:jc w:val="both"/>
        <w:rPr>
          <w:rFonts w:ascii="Verdana" w:hAnsi="Verdana"/>
        </w:rPr>
      </w:pPr>
      <w:r w:rsidRPr="00A616AA">
        <w:rPr>
          <w:rFonts w:ascii="Verdana" w:hAnsi="Verdana"/>
          <w:b/>
        </w:rPr>
        <w:t>6</w:t>
      </w:r>
      <w:r w:rsidR="008073DB" w:rsidRPr="00A616AA">
        <w:rPr>
          <w:rFonts w:ascii="Verdana" w:hAnsi="Verdana"/>
          <w:b/>
        </w:rPr>
        <w:t xml:space="preserve">.3. </w:t>
      </w:r>
      <w:r w:rsidR="008073DB" w:rsidRPr="00A616AA">
        <w:rPr>
          <w:rFonts w:ascii="Verdana" w:hAnsi="Verdana"/>
        </w:rPr>
        <w:t xml:space="preserve">Após a fase de habilitação, não cabe desistência de proposta, salvo por motivo justo decorrente de fato superveniente e aceito  pela Comissão, (art. 43, § 6.º da Lei n.º 8.666/93 e  alterações  pela  lei n.º 8.883/94). </w:t>
      </w:r>
    </w:p>
    <w:p w:rsidR="008073DB" w:rsidRPr="00A616AA" w:rsidRDefault="008073DB" w:rsidP="008073DB">
      <w:pPr>
        <w:jc w:val="both"/>
        <w:rPr>
          <w:rFonts w:ascii="Verdana" w:hAnsi="Verdana"/>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6</w:t>
      </w:r>
      <w:r w:rsidR="00654A5D" w:rsidRPr="00A616AA">
        <w:rPr>
          <w:rFonts w:ascii="Verdana" w:hAnsi="Verdana" w:cs="TimesNewRoman"/>
        </w:rPr>
        <w:t>.4 – O envelope de documentação deste pregão que não for aberto ficará em poder da Pregoeira pelo prazo de 30(trinta) dias a partir da homologação da licitação, devendo o licitante retirá-lo, após aquele período, no prazo de 5 (cinco) dias, sob pena de inutilização do mesmo.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jc w:val="both"/>
        <w:rPr>
          <w:rFonts w:ascii="Verdana" w:hAnsi="Verdana"/>
        </w:rPr>
      </w:pPr>
      <w:r w:rsidRPr="00A616AA">
        <w:rPr>
          <w:rFonts w:ascii="Verdana" w:hAnsi="Verdana" w:cs="TimesNewRoman"/>
        </w:rPr>
        <w:t>6</w:t>
      </w:r>
      <w:r w:rsidR="00654A5D" w:rsidRPr="00A616AA">
        <w:rPr>
          <w:rFonts w:ascii="Verdana" w:hAnsi="Verdana" w:cs="TimesNewRoman"/>
        </w:rPr>
        <w:t>.5</w:t>
      </w:r>
      <w:r w:rsidR="00654A5D" w:rsidRPr="00A616AA">
        <w:rPr>
          <w:rFonts w:ascii="Verdana" w:hAnsi="Verdana"/>
        </w:rPr>
        <w:t>. As empresas serão representadas no processo por seus titulares ou</w:t>
      </w:r>
      <w:r w:rsidR="00654A5D" w:rsidRPr="00A616AA">
        <w:rPr>
          <w:rFonts w:ascii="Verdana" w:hAnsi="Verdana"/>
          <w:b/>
        </w:rPr>
        <w:t xml:space="preserve"> por representantes legais munidos de instrumento de mandato com  poderes específicos para a prática de quaisquer atos do  procedimento licitatório</w:t>
      </w:r>
      <w:r w:rsidR="00654A5D" w:rsidRPr="00A616AA">
        <w:rPr>
          <w:rFonts w:ascii="Verdana" w:hAnsi="Verdana"/>
        </w:rPr>
        <w:t>.</w:t>
      </w:r>
    </w:p>
    <w:p w:rsidR="00654A5D" w:rsidRPr="00A616AA" w:rsidRDefault="00654A5D" w:rsidP="00654A5D">
      <w:pPr>
        <w:autoSpaceDE w:val="0"/>
        <w:autoSpaceDN w:val="0"/>
        <w:adjustRightInd w:val="0"/>
        <w:jc w:val="both"/>
        <w:rPr>
          <w:rFonts w:ascii="Verdana" w:hAnsi="Verdana" w:cs="Arial"/>
        </w:rPr>
      </w:pPr>
    </w:p>
    <w:p w:rsidR="00654A5D" w:rsidRPr="00A616AA" w:rsidRDefault="009704BF" w:rsidP="00654A5D">
      <w:pPr>
        <w:autoSpaceDE w:val="0"/>
        <w:autoSpaceDN w:val="0"/>
        <w:adjustRightInd w:val="0"/>
        <w:jc w:val="both"/>
        <w:rPr>
          <w:rFonts w:ascii="Verdana" w:hAnsi="Verdana" w:cs="Arial"/>
          <w:b/>
        </w:rPr>
      </w:pPr>
      <w:r w:rsidRPr="00A616AA">
        <w:rPr>
          <w:rFonts w:ascii="Verdana" w:hAnsi="Verdana" w:cs="Arial"/>
        </w:rPr>
        <w:t>6</w:t>
      </w:r>
      <w:r w:rsidR="00654A5D" w:rsidRPr="00A616AA">
        <w:rPr>
          <w:rFonts w:ascii="Verdana" w:hAnsi="Verdana" w:cs="Arial"/>
        </w:rPr>
        <w:t>.6.</w:t>
      </w:r>
      <w:r w:rsidR="00654A5D" w:rsidRPr="00A616AA">
        <w:rPr>
          <w:rFonts w:ascii="Verdana" w:hAnsi="Verdana" w:cs="Arial"/>
          <w:b/>
        </w:rPr>
        <w:t xml:space="preserve"> No caso de  tratar-se de microempresas ou empresas de pequeno porte, será aplicado o que dispõe os </w:t>
      </w:r>
      <w:proofErr w:type="spellStart"/>
      <w:r w:rsidR="00654A5D" w:rsidRPr="00A616AA">
        <w:rPr>
          <w:rFonts w:ascii="Verdana" w:hAnsi="Verdana" w:cs="Arial"/>
          <w:b/>
        </w:rPr>
        <w:t>arts</w:t>
      </w:r>
      <w:proofErr w:type="spellEnd"/>
      <w:r w:rsidR="00654A5D" w:rsidRPr="00A616AA">
        <w:rPr>
          <w:rFonts w:ascii="Verdana" w:hAnsi="Verdana" w:cs="Arial"/>
          <w:b/>
        </w:rPr>
        <w:t>. 42 e ss. da Lei Complementar nº 123, de 14 de dezembro de 2006</w:t>
      </w:r>
    </w:p>
    <w:p w:rsidR="00654A5D" w:rsidRPr="00A616AA" w:rsidRDefault="00654A5D" w:rsidP="009704BF">
      <w:pPr>
        <w:autoSpaceDE w:val="0"/>
        <w:autoSpaceDN w:val="0"/>
        <w:adjustRightInd w:val="0"/>
        <w:jc w:val="both"/>
        <w:rPr>
          <w:rFonts w:ascii="Verdana" w:hAnsi="Verdana" w:cs="TimesNewRoman,Bold"/>
          <w:b/>
          <w:bCs/>
        </w:rPr>
      </w:pPr>
    </w:p>
    <w:p w:rsidR="00654A5D" w:rsidRPr="00A616AA" w:rsidRDefault="009704BF" w:rsidP="009704BF">
      <w:pPr>
        <w:autoSpaceDE w:val="0"/>
        <w:autoSpaceDN w:val="0"/>
        <w:adjustRightInd w:val="0"/>
        <w:jc w:val="both"/>
        <w:rPr>
          <w:rFonts w:ascii="Verdana" w:hAnsi="Verdana" w:cs="TimesNewRoman,Bold"/>
          <w:b/>
          <w:bCs/>
        </w:rPr>
      </w:pPr>
      <w:r w:rsidRPr="00A616AA">
        <w:rPr>
          <w:rFonts w:ascii="Verdana" w:hAnsi="Verdana" w:cs="TimesNewRoman,Bold"/>
          <w:b/>
          <w:bCs/>
        </w:rPr>
        <w:t>7</w:t>
      </w:r>
      <w:r w:rsidR="00654A5D" w:rsidRPr="00A616AA">
        <w:rPr>
          <w:rFonts w:ascii="Verdana" w:hAnsi="Verdana" w:cs="TimesNewRoman,Bold"/>
          <w:b/>
          <w:bCs/>
        </w:rPr>
        <w:t xml:space="preserve"> – DOS PROCEDIMENTOS DE RECEBIMENTO E JULGAMENTO</w:t>
      </w:r>
    </w:p>
    <w:p w:rsidR="00654A5D" w:rsidRPr="00A616AA" w:rsidRDefault="00654A5D" w:rsidP="009704BF">
      <w:pPr>
        <w:autoSpaceDE w:val="0"/>
        <w:autoSpaceDN w:val="0"/>
        <w:adjustRightInd w:val="0"/>
        <w:jc w:val="both"/>
        <w:rPr>
          <w:rFonts w:ascii="Verdana" w:hAnsi="Verdana" w:cs="TimesNewRoman"/>
        </w:rPr>
      </w:pPr>
    </w:p>
    <w:p w:rsidR="00654A5D" w:rsidRPr="00A616AA" w:rsidRDefault="009704BF" w:rsidP="009704BF">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.1 - No dia, hora e local designados neste edital, na presença dos licitantes e demais pessoas  presentes ao ato público, a Pregoeira juntamente com a Equipe de Apoio, executará a rotina de credenciamento, conforme exposto no item 02.</w:t>
      </w:r>
    </w:p>
    <w:p w:rsidR="00654A5D" w:rsidRPr="00A616AA" w:rsidRDefault="00654A5D" w:rsidP="009704BF">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 xml:space="preserve">.2 – Verificadas as credenciais, será declarada aberta a sessão, e a Pregoeira solicitará e receberá, em envelopes distintos, a proposta e </w:t>
      </w:r>
      <w:r w:rsidR="00654A5D" w:rsidRPr="00A616AA">
        <w:rPr>
          <w:rFonts w:ascii="Verdana" w:hAnsi="Verdana" w:cs="TimesNewRoman"/>
        </w:rPr>
        <w:lastRenderedPageBreak/>
        <w:t>os documentos exigidos para habilitação, devidamente lacrados e identificados, conforme disposto no item 03.</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.3 – Em nenhuma hipótese serão recebidos envelopes contendo proposta e documentos de habilitação fora do prazo estabelecido neste Edital.</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.4 – Serão abertos, por primeiro, os envelopes contendo as propostas de preços, desclassificando-se as incompatíveis.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.5 – Verificada a conformidade, a pregoeira classificará preliminarmente o autor da proposta de menor preço e aqueles que tenham apresentado propostas em valores sucessivos e superiores em até 10% (dez por cento), relativamente à de menor preço.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 xml:space="preserve">.6 – Quando não houver no mínimo três propostas escritas de preços nas condições definidas no item anterior, a pregoeira classificará as melhores propostas </w:t>
      </w:r>
      <w:proofErr w:type="spellStart"/>
      <w:r w:rsidR="00654A5D" w:rsidRPr="00A616AA">
        <w:rPr>
          <w:rFonts w:ascii="Verdana" w:hAnsi="Verdana" w:cs="TimesNewRoman"/>
        </w:rPr>
        <w:t>subseqüentes</w:t>
      </w:r>
      <w:proofErr w:type="spellEnd"/>
      <w:r w:rsidR="00654A5D" w:rsidRPr="00A616AA">
        <w:rPr>
          <w:rFonts w:ascii="Verdana" w:hAnsi="Verdana" w:cs="TimesNewRoman"/>
        </w:rPr>
        <w:t>, até o máximo de três, para que seus autores participem dos lances verbais, quaisquer que sejam os preços oferecidos nas propostas escritas.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.7 – Caso duas ou mais propostas iniciais apresentem preços iguais, será realizado sorteio para determinação da ordem de oferta dos preços.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.8 – Em seguida, será dado início à etapa de apresentação de lances verbais pelos proponentes, que deverão ser formulados de forma sucessiva, em valores distintos e decrescentes.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 xml:space="preserve">.9 – A pregoeira convidará individualmente os licitantes classificados, de forma </w:t>
      </w:r>
      <w:proofErr w:type="spellStart"/>
      <w:r w:rsidR="00654A5D" w:rsidRPr="00A616AA">
        <w:rPr>
          <w:rFonts w:ascii="Verdana" w:hAnsi="Verdana" w:cs="TimesNewRoman"/>
        </w:rPr>
        <w:t>seqüencial</w:t>
      </w:r>
      <w:proofErr w:type="spellEnd"/>
      <w:r w:rsidR="00654A5D" w:rsidRPr="00A616AA">
        <w:rPr>
          <w:rFonts w:ascii="Verdana" w:hAnsi="Verdana" w:cs="TimesNewRoman"/>
        </w:rPr>
        <w:t>, a apresentar lances verbais, a partir do autor da proposta classificada de maior preço e os demais, em ordem decrescente de valor.</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.10</w:t>
      </w:r>
      <w:r w:rsidR="001764B0">
        <w:rPr>
          <w:rFonts w:ascii="Verdana" w:hAnsi="Verdana" w:cs="TimesNewRoman"/>
        </w:rPr>
        <w:t xml:space="preserve"> </w:t>
      </w:r>
      <w:r w:rsidR="00654A5D" w:rsidRPr="00A616AA">
        <w:rPr>
          <w:rFonts w:ascii="Verdana" w:hAnsi="Verdana" w:cs="TimesNewRoman"/>
        </w:rPr>
        <w:t>– É vedada a oferta de lance com vista ao empate.</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.11</w:t>
      </w:r>
      <w:r w:rsidR="001764B0">
        <w:rPr>
          <w:rFonts w:ascii="Verdana" w:hAnsi="Verdana" w:cs="TimesNewRoman"/>
        </w:rPr>
        <w:t xml:space="preserve"> </w:t>
      </w:r>
      <w:r w:rsidR="00654A5D" w:rsidRPr="00A616AA">
        <w:rPr>
          <w:rFonts w:ascii="Verdana" w:hAnsi="Verdana" w:cs="TimesNewRoman"/>
        </w:rPr>
        <w:t xml:space="preserve">- A desistência em apresentar lance, quando convocado pelo pregoeiro, implicará a exclusão do licitante da etapa de lances verbais e na manutenção do último preço apresentado pelo licitante, para efeitos de ordenação das propostas. </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.12 – O encerramento da etapa competitiva dar-se-á quando, indagados pela pregoeira, os licitantes manifestarem seu desinteresse em apresentar novos lances.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b/>
        </w:rPr>
        <w:t>7</w:t>
      </w:r>
      <w:r w:rsidR="00654A5D" w:rsidRPr="00A616AA">
        <w:rPr>
          <w:rFonts w:ascii="Verdana" w:hAnsi="Verdana" w:cs="TimesNewRoman"/>
          <w:b/>
        </w:rPr>
        <w:t>.13 – Na havendo lances verbais, será verificada a conformidade entre a proposta escrita de menor preço</w:t>
      </w:r>
      <w:r w:rsidR="00EB29B1">
        <w:rPr>
          <w:rFonts w:ascii="Verdana" w:hAnsi="Verdana" w:cs="TimesNewRoman"/>
          <w:b/>
        </w:rPr>
        <w:t xml:space="preserve"> por lote</w:t>
      </w:r>
      <w:proofErr w:type="gramStart"/>
      <w:r w:rsidR="00EB29B1">
        <w:rPr>
          <w:rFonts w:ascii="Verdana" w:hAnsi="Verdana" w:cs="TimesNewRoman"/>
          <w:b/>
        </w:rPr>
        <w:t xml:space="preserve"> </w:t>
      </w:r>
      <w:r w:rsidR="00654A5D" w:rsidRPr="00A616AA">
        <w:rPr>
          <w:rFonts w:ascii="Verdana" w:hAnsi="Verdana" w:cs="TimesNewRoman"/>
          <w:b/>
        </w:rPr>
        <w:t xml:space="preserve"> </w:t>
      </w:r>
      <w:proofErr w:type="gramEnd"/>
      <w:r w:rsidR="00654A5D" w:rsidRPr="00A616AA">
        <w:rPr>
          <w:rFonts w:ascii="Verdana" w:hAnsi="Verdana" w:cs="TimesNewRoman"/>
          <w:b/>
        </w:rPr>
        <w:t>e o valor estimado para a contratação</w:t>
      </w:r>
      <w:r w:rsidR="00654A5D" w:rsidRPr="00A616AA">
        <w:rPr>
          <w:rFonts w:ascii="Verdana" w:hAnsi="Verdana" w:cs="TimesNewRoman"/>
        </w:rPr>
        <w:t>.</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.14 -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considerados aqueles acima do preço de mercado.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 xml:space="preserve">.15 - Sendo aceitável a proposta de menor preço, </w:t>
      </w:r>
      <w:r w:rsidR="00654A5D" w:rsidRPr="00A616AA">
        <w:rPr>
          <w:rFonts w:ascii="Verdana" w:hAnsi="Verdana" w:cs="TimesNewRoman"/>
          <w:b/>
        </w:rPr>
        <w:t>serão abertos os</w:t>
      </w:r>
      <w:r w:rsidR="00654A5D" w:rsidRPr="00A616AA">
        <w:rPr>
          <w:rFonts w:ascii="Verdana" w:hAnsi="Verdana" w:cs="TimesNewRoman"/>
        </w:rPr>
        <w:t xml:space="preserve"> </w:t>
      </w:r>
      <w:r w:rsidR="00654A5D" w:rsidRPr="00A616AA">
        <w:rPr>
          <w:rFonts w:ascii="Verdana" w:hAnsi="Verdana" w:cs="TimesNewRoman"/>
          <w:b/>
        </w:rPr>
        <w:t xml:space="preserve">envelopes contendo a documentação de habilitação, </w:t>
      </w:r>
      <w:r w:rsidR="00654A5D" w:rsidRPr="00A616AA">
        <w:rPr>
          <w:rFonts w:ascii="Verdana" w:hAnsi="Verdana" w:cs="TimesNewRoman"/>
        </w:rPr>
        <w:t xml:space="preserve">para confirmação das suas condições de habilitação. </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.16 - Constatado o atendimento das exigências fixadas no edital, o licitante será declarado vencedor, sendo-lhe adjudicado o objeto do certame.</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.17 - Nas situações previstas nos itens 6.13, 6.14 e 6.17, ou ainda no caso de haver uma  única empresa participante, o pregoeiro poderá negociar diretamente com o proponente para que seja obtido preço melhor;</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654A5D" w:rsidRPr="00A616AA">
        <w:rPr>
          <w:rFonts w:ascii="Verdana" w:hAnsi="Verdana" w:cs="TimesNewRoman"/>
        </w:rPr>
        <w:t>.1</w:t>
      </w:r>
      <w:r w:rsidR="0043217B">
        <w:rPr>
          <w:rFonts w:ascii="Verdana" w:hAnsi="Verdana" w:cs="TimesNewRoman"/>
        </w:rPr>
        <w:t>8</w:t>
      </w:r>
      <w:r w:rsidR="00654A5D" w:rsidRPr="00A616AA">
        <w:rPr>
          <w:rFonts w:ascii="Verdana" w:hAnsi="Verdana" w:cs="TimesNewRoman"/>
        </w:rPr>
        <w:t xml:space="preserve"> – Serão inabilitados os licitantes que não apresentarem a documentação em situação regular.</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7</w:t>
      </w:r>
      <w:r w:rsidR="0043217B">
        <w:rPr>
          <w:rFonts w:ascii="Verdana" w:hAnsi="Verdana" w:cs="TimesNewRoman"/>
        </w:rPr>
        <w:t>.19</w:t>
      </w:r>
      <w:r w:rsidR="00654A5D" w:rsidRPr="00A616AA">
        <w:rPr>
          <w:rFonts w:ascii="Verdana" w:hAnsi="Verdana" w:cs="TimesNewRoman"/>
        </w:rPr>
        <w:t xml:space="preserve">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b/>
        </w:rPr>
      </w:pPr>
      <w:r w:rsidRPr="00A616AA">
        <w:rPr>
          <w:rFonts w:ascii="Verdana" w:hAnsi="Verdana" w:cs="TimesNewRoman"/>
          <w:b/>
        </w:rPr>
        <w:t>7</w:t>
      </w:r>
      <w:r w:rsidR="0043217B">
        <w:rPr>
          <w:rFonts w:ascii="Verdana" w:hAnsi="Verdana" w:cs="TimesNewRoman"/>
          <w:b/>
        </w:rPr>
        <w:t>.20</w:t>
      </w:r>
      <w:r w:rsidR="00654A5D" w:rsidRPr="00A616AA">
        <w:rPr>
          <w:rFonts w:ascii="Verdana" w:hAnsi="Verdana" w:cs="TimesNewRoman"/>
          <w:b/>
        </w:rPr>
        <w:t xml:space="preserve"> – Da sessão pública do pregão será lavrada ata circunstanciada, contendo, sem prejuízo de outros, o registro </w:t>
      </w:r>
      <w:r w:rsidR="00654A5D" w:rsidRPr="00A616AA">
        <w:rPr>
          <w:rFonts w:ascii="Verdana" w:hAnsi="Verdana" w:cs="TimesNewRoman"/>
          <w:b/>
        </w:rPr>
        <w:lastRenderedPageBreak/>
        <w:t>dos licitantes credenciados, das propostas escritas e verbais apresentadas, na ordem de classificação, da análise da documentação exigida para habilitação e dos recursos interpostos.</w:t>
      </w:r>
    </w:p>
    <w:p w:rsidR="00654A5D" w:rsidRPr="00A616AA" w:rsidRDefault="00654A5D" w:rsidP="00654A5D">
      <w:pPr>
        <w:autoSpaceDE w:val="0"/>
        <w:autoSpaceDN w:val="0"/>
        <w:adjustRightInd w:val="0"/>
        <w:jc w:val="both"/>
        <w:rPr>
          <w:rFonts w:ascii="Verdana" w:hAnsi="Verdana" w:cs="TimesNewRoman"/>
        </w:rPr>
      </w:pPr>
    </w:p>
    <w:p w:rsidR="008073DB" w:rsidRPr="00A616AA" w:rsidRDefault="008073DB" w:rsidP="008073DB">
      <w:pPr>
        <w:jc w:val="both"/>
        <w:rPr>
          <w:rFonts w:ascii="Verdana" w:hAnsi="Verdana"/>
        </w:rPr>
      </w:pPr>
    </w:p>
    <w:p w:rsidR="008073DB" w:rsidRPr="00A616AA" w:rsidRDefault="009704BF" w:rsidP="008073DB">
      <w:pPr>
        <w:jc w:val="both"/>
        <w:rPr>
          <w:rFonts w:ascii="Verdana" w:hAnsi="Verdana"/>
          <w:b/>
        </w:rPr>
      </w:pPr>
      <w:r w:rsidRPr="00A616AA">
        <w:rPr>
          <w:rFonts w:ascii="Verdana" w:hAnsi="Verdana"/>
          <w:b/>
        </w:rPr>
        <w:t>8</w:t>
      </w:r>
      <w:r w:rsidR="00383947" w:rsidRPr="00A616AA">
        <w:rPr>
          <w:rFonts w:ascii="Verdana" w:hAnsi="Verdana"/>
          <w:b/>
        </w:rPr>
        <w:t xml:space="preserve">. </w:t>
      </w:r>
      <w:r w:rsidR="008073DB" w:rsidRPr="00A616AA">
        <w:rPr>
          <w:rFonts w:ascii="Verdana" w:hAnsi="Verdana"/>
          <w:b/>
        </w:rPr>
        <w:t>DO</w:t>
      </w:r>
      <w:r w:rsidR="001B590C" w:rsidRPr="00A616AA">
        <w:rPr>
          <w:rFonts w:ascii="Verdana" w:hAnsi="Verdana"/>
          <w:b/>
        </w:rPr>
        <w:t xml:space="preserve"> PRAZO D</w:t>
      </w:r>
      <w:r w:rsidR="00383947" w:rsidRPr="00A616AA">
        <w:rPr>
          <w:rFonts w:ascii="Verdana" w:hAnsi="Verdana"/>
          <w:b/>
        </w:rPr>
        <w:t>E VIGÊNCIA</w:t>
      </w:r>
    </w:p>
    <w:p w:rsidR="008073DB" w:rsidRDefault="008073DB" w:rsidP="008073DB">
      <w:pPr>
        <w:jc w:val="both"/>
        <w:rPr>
          <w:rFonts w:ascii="Verdana" w:hAnsi="Verdana"/>
        </w:rPr>
      </w:pPr>
    </w:p>
    <w:p w:rsidR="00EB29B1" w:rsidRPr="00A616AA" w:rsidRDefault="00EB29B1" w:rsidP="008073DB">
      <w:pPr>
        <w:jc w:val="both"/>
        <w:rPr>
          <w:rFonts w:ascii="Verdana" w:hAnsi="Verdana"/>
        </w:rPr>
      </w:pPr>
      <w:r>
        <w:rPr>
          <w:rFonts w:ascii="Verdana" w:hAnsi="Verdana"/>
        </w:rPr>
        <w:t>8.1 - O inicio da vigência será a partir de 09 de maio de 2016.</w:t>
      </w:r>
    </w:p>
    <w:p w:rsidR="00EB29B1" w:rsidRDefault="00EB29B1" w:rsidP="008073DB">
      <w:pPr>
        <w:jc w:val="both"/>
        <w:rPr>
          <w:rFonts w:ascii="Verdana" w:hAnsi="Verdana"/>
        </w:rPr>
      </w:pPr>
    </w:p>
    <w:p w:rsidR="00516BE9" w:rsidRDefault="00EB29B1" w:rsidP="008073DB">
      <w:pPr>
        <w:jc w:val="both"/>
        <w:rPr>
          <w:rFonts w:ascii="Verdana" w:hAnsi="Verdana"/>
        </w:rPr>
      </w:pPr>
      <w:r>
        <w:rPr>
          <w:rFonts w:ascii="Verdana" w:hAnsi="Verdana"/>
        </w:rPr>
        <w:t xml:space="preserve">8.2 - </w:t>
      </w:r>
      <w:r w:rsidR="001B590C" w:rsidRPr="00A616AA">
        <w:rPr>
          <w:rFonts w:ascii="Verdana" w:hAnsi="Verdana"/>
        </w:rPr>
        <w:t>As garantias contratadas vigorarão pelo prazo de 12 (doze) meses</w:t>
      </w:r>
      <w:r>
        <w:rPr>
          <w:rFonts w:ascii="Verdana" w:hAnsi="Verdana"/>
        </w:rPr>
        <w:t>, podendo ser prorrogadas conforme legislação em vigor.</w:t>
      </w:r>
    </w:p>
    <w:p w:rsidR="00EB29B1" w:rsidRDefault="00EB29B1" w:rsidP="008073DB">
      <w:pPr>
        <w:jc w:val="both"/>
        <w:rPr>
          <w:rFonts w:ascii="Verdana" w:hAnsi="Verdana"/>
        </w:rPr>
      </w:pPr>
    </w:p>
    <w:p w:rsidR="00EB29B1" w:rsidRDefault="00EB29B1" w:rsidP="008073DB">
      <w:pPr>
        <w:jc w:val="both"/>
        <w:rPr>
          <w:rFonts w:ascii="Verdana" w:hAnsi="Verdana"/>
        </w:rPr>
      </w:pPr>
      <w:r>
        <w:rPr>
          <w:rFonts w:ascii="Verdana" w:hAnsi="Verdana"/>
        </w:rPr>
        <w:t>8.3 - Em hipótese alguma serão aceitos itens em desacordo com as condições pactuadas, ficando ao encargo da contratada o controle do cumprimento integral das disposições contidas no edital.</w:t>
      </w:r>
    </w:p>
    <w:p w:rsidR="001B590C" w:rsidRPr="00A616AA" w:rsidRDefault="00516BE9" w:rsidP="008073DB">
      <w:pPr>
        <w:jc w:val="both"/>
        <w:rPr>
          <w:rFonts w:ascii="Verdana" w:hAnsi="Verdana"/>
        </w:rPr>
      </w:pPr>
      <w:r w:rsidRPr="00A616AA">
        <w:rPr>
          <w:rFonts w:ascii="Verdana" w:hAnsi="Verdana"/>
        </w:rPr>
        <w:t xml:space="preserve"> </w:t>
      </w:r>
    </w:p>
    <w:p w:rsidR="008073DB" w:rsidRPr="00A616AA" w:rsidRDefault="009704BF" w:rsidP="008073DB">
      <w:pPr>
        <w:jc w:val="both"/>
        <w:rPr>
          <w:rFonts w:ascii="Verdana" w:hAnsi="Verdana"/>
          <w:b/>
        </w:rPr>
      </w:pPr>
      <w:r w:rsidRPr="00A616AA">
        <w:rPr>
          <w:rFonts w:ascii="Verdana" w:hAnsi="Verdana"/>
          <w:b/>
        </w:rPr>
        <w:t>9</w:t>
      </w:r>
      <w:r w:rsidR="008073DB" w:rsidRPr="00A616AA">
        <w:rPr>
          <w:rFonts w:ascii="Verdana" w:hAnsi="Verdana"/>
          <w:b/>
        </w:rPr>
        <w:t>. CONDIÇÕES DE PAGAMENTO</w:t>
      </w:r>
      <w:r w:rsidR="000953B5" w:rsidRPr="00A616AA">
        <w:rPr>
          <w:rFonts w:ascii="Verdana" w:hAnsi="Verdana"/>
          <w:b/>
        </w:rPr>
        <w:t xml:space="preserve"> </w:t>
      </w:r>
    </w:p>
    <w:p w:rsidR="001B590C" w:rsidRPr="003E4314" w:rsidRDefault="001B590C" w:rsidP="008073DB">
      <w:pPr>
        <w:jc w:val="both"/>
        <w:rPr>
          <w:rFonts w:ascii="Verdana" w:hAnsi="Verdana"/>
          <w:color w:val="000000" w:themeColor="text1"/>
        </w:rPr>
      </w:pPr>
    </w:p>
    <w:p w:rsidR="0044231A" w:rsidRPr="003E4314" w:rsidRDefault="009704BF" w:rsidP="0044231A">
      <w:pPr>
        <w:jc w:val="both"/>
        <w:rPr>
          <w:rFonts w:ascii="Verdana" w:hAnsi="Verdana"/>
          <w:color w:val="000000" w:themeColor="text1"/>
        </w:rPr>
      </w:pPr>
      <w:r w:rsidRPr="003E4314">
        <w:rPr>
          <w:rFonts w:ascii="Verdana" w:hAnsi="Verdana"/>
          <w:color w:val="000000" w:themeColor="text1"/>
        </w:rPr>
        <w:t>9</w:t>
      </w:r>
      <w:r w:rsidR="0044231A" w:rsidRPr="003E4314">
        <w:rPr>
          <w:rFonts w:ascii="Verdana" w:hAnsi="Verdana"/>
          <w:color w:val="000000" w:themeColor="text1"/>
        </w:rPr>
        <w:t xml:space="preserve">.1 </w:t>
      </w:r>
      <w:r w:rsidR="001B590C" w:rsidRPr="003E4314">
        <w:rPr>
          <w:rFonts w:ascii="Verdana" w:hAnsi="Verdana"/>
          <w:color w:val="000000" w:themeColor="text1"/>
        </w:rPr>
        <w:t>O Município pagará o valor do prêmio, de todos os veículos segurados</w:t>
      </w:r>
      <w:r w:rsidR="00004CD4" w:rsidRPr="003E4314">
        <w:rPr>
          <w:rFonts w:ascii="Verdana" w:hAnsi="Verdana"/>
          <w:color w:val="000000" w:themeColor="text1"/>
        </w:rPr>
        <w:t>,</w:t>
      </w:r>
      <w:r w:rsidR="001B590C" w:rsidRPr="003E4314">
        <w:rPr>
          <w:rFonts w:ascii="Verdana" w:hAnsi="Verdana"/>
          <w:color w:val="000000" w:themeColor="text1"/>
        </w:rPr>
        <w:t xml:space="preserve"> em quatro parcelas mensais, iguais e sucessivas. Não poderá haver incidência de qualquer encargo em razão do parcelamento.</w:t>
      </w:r>
    </w:p>
    <w:p w:rsidR="0044231A" w:rsidRPr="00505913" w:rsidRDefault="0044231A" w:rsidP="008073DB">
      <w:pPr>
        <w:jc w:val="both"/>
        <w:rPr>
          <w:rFonts w:ascii="Verdana" w:hAnsi="Verdana"/>
          <w:color w:val="000000"/>
        </w:rPr>
      </w:pPr>
    </w:p>
    <w:p w:rsidR="00EC082C" w:rsidRPr="006530FD" w:rsidRDefault="00EC082C" w:rsidP="00EC082C">
      <w:pPr>
        <w:ind w:left="540"/>
        <w:jc w:val="both"/>
        <w:rPr>
          <w:rFonts w:ascii="Verdana" w:hAnsi="Verdana"/>
          <w:color w:val="FF0000"/>
        </w:rPr>
      </w:pPr>
    </w:p>
    <w:p w:rsidR="008073DB" w:rsidRPr="008C1DF0" w:rsidRDefault="009704BF" w:rsidP="008073DB">
      <w:pPr>
        <w:jc w:val="both"/>
        <w:rPr>
          <w:rFonts w:ascii="Verdana" w:hAnsi="Verdana"/>
          <w:b/>
        </w:rPr>
      </w:pPr>
      <w:r w:rsidRPr="008C1DF0">
        <w:rPr>
          <w:rFonts w:ascii="Verdana" w:hAnsi="Verdana"/>
          <w:b/>
        </w:rPr>
        <w:t>10</w:t>
      </w:r>
      <w:r w:rsidR="00004CD4" w:rsidRPr="008C1DF0">
        <w:rPr>
          <w:rFonts w:ascii="Verdana" w:hAnsi="Verdana"/>
          <w:b/>
        </w:rPr>
        <w:t xml:space="preserve"> - DO JULGAMENTO</w:t>
      </w:r>
    </w:p>
    <w:p w:rsidR="008073DB" w:rsidRPr="00A616AA" w:rsidRDefault="008073DB" w:rsidP="008073DB">
      <w:pPr>
        <w:jc w:val="both"/>
        <w:rPr>
          <w:rFonts w:ascii="Verdana" w:hAnsi="Verdana"/>
        </w:rPr>
      </w:pPr>
    </w:p>
    <w:p w:rsidR="008073DB" w:rsidRPr="00A616AA" w:rsidRDefault="009704BF" w:rsidP="008073DB">
      <w:pPr>
        <w:jc w:val="both"/>
        <w:rPr>
          <w:rFonts w:ascii="Verdana" w:hAnsi="Verdana"/>
        </w:rPr>
      </w:pPr>
      <w:r w:rsidRPr="00A616AA">
        <w:rPr>
          <w:rFonts w:ascii="Verdana" w:hAnsi="Verdana"/>
        </w:rPr>
        <w:t>10</w:t>
      </w:r>
      <w:r w:rsidR="008073DB" w:rsidRPr="00A616AA">
        <w:rPr>
          <w:rFonts w:ascii="Verdana" w:hAnsi="Verdana"/>
        </w:rPr>
        <w:t>.1. Será considerado vencedor o licitante que oferecer a proposta</w:t>
      </w:r>
      <w:proofErr w:type="gramStart"/>
      <w:r w:rsidR="00004CD4" w:rsidRPr="00A616AA">
        <w:rPr>
          <w:rFonts w:ascii="Verdana" w:hAnsi="Verdana"/>
        </w:rPr>
        <w:t xml:space="preserve">  </w:t>
      </w:r>
      <w:proofErr w:type="gramEnd"/>
      <w:r w:rsidR="00004CD4" w:rsidRPr="00A616AA">
        <w:rPr>
          <w:rFonts w:ascii="Verdana" w:hAnsi="Verdana"/>
        </w:rPr>
        <w:t xml:space="preserve">de </w:t>
      </w:r>
      <w:r w:rsidR="00004CD4" w:rsidRPr="00A616AA">
        <w:rPr>
          <w:rFonts w:ascii="Verdana" w:hAnsi="Verdana"/>
          <w:b/>
          <w:u w:val="single"/>
        </w:rPr>
        <w:t xml:space="preserve">MENOR </w:t>
      </w:r>
      <w:r w:rsidR="00EB29B1">
        <w:rPr>
          <w:rFonts w:ascii="Verdana" w:hAnsi="Verdana"/>
          <w:b/>
          <w:u w:val="single"/>
        </w:rPr>
        <w:t>PREÇO POR LOTE</w:t>
      </w:r>
      <w:r w:rsidR="00004CD4" w:rsidRPr="00A616AA">
        <w:rPr>
          <w:rFonts w:ascii="Verdana" w:hAnsi="Verdana"/>
          <w:b/>
          <w:u w:val="single"/>
        </w:rPr>
        <w:t xml:space="preserve"> </w:t>
      </w:r>
      <w:r w:rsidR="0046685B">
        <w:rPr>
          <w:rFonts w:ascii="Verdana" w:hAnsi="Verdana"/>
          <w:b/>
          <w:u w:val="single"/>
        </w:rPr>
        <w:t>.</w:t>
      </w:r>
    </w:p>
    <w:p w:rsidR="008073DB" w:rsidRPr="00A616AA" w:rsidRDefault="008073DB" w:rsidP="008073DB">
      <w:pPr>
        <w:jc w:val="both"/>
        <w:rPr>
          <w:rFonts w:ascii="Verdana" w:hAnsi="Verdana"/>
        </w:rPr>
      </w:pPr>
    </w:p>
    <w:p w:rsidR="008073DB" w:rsidRPr="00A616AA" w:rsidRDefault="009704BF" w:rsidP="008073DB">
      <w:pPr>
        <w:jc w:val="both"/>
        <w:rPr>
          <w:rFonts w:ascii="Verdana" w:hAnsi="Verdana"/>
        </w:rPr>
      </w:pPr>
      <w:r w:rsidRPr="00A616AA">
        <w:rPr>
          <w:rFonts w:ascii="Verdana" w:hAnsi="Verdana"/>
        </w:rPr>
        <w:t>10</w:t>
      </w:r>
      <w:r w:rsidR="00DD19B4" w:rsidRPr="00A616AA">
        <w:rPr>
          <w:rFonts w:ascii="Verdana" w:hAnsi="Verdana"/>
        </w:rPr>
        <w:t>.</w:t>
      </w:r>
      <w:r w:rsidR="008073DB" w:rsidRPr="00A616AA">
        <w:rPr>
          <w:rFonts w:ascii="Verdana" w:hAnsi="Verdana"/>
        </w:rPr>
        <w:t>2. As propostas que não atenderem as exigências deste Edital</w:t>
      </w:r>
      <w:r w:rsidR="00BF378F" w:rsidRPr="00A616AA">
        <w:rPr>
          <w:rFonts w:ascii="Verdana" w:hAnsi="Verdana"/>
        </w:rPr>
        <w:t xml:space="preserve"> e seu anexo</w:t>
      </w:r>
      <w:r w:rsidR="008073DB" w:rsidRPr="00A616AA">
        <w:rPr>
          <w:rFonts w:ascii="Verdana" w:hAnsi="Verdana"/>
        </w:rPr>
        <w:t xml:space="preserve">, bem  como   as   que   apresentarem   preços   excessivos   ou manifestamente </w:t>
      </w:r>
      <w:proofErr w:type="spellStart"/>
      <w:r w:rsidR="008073DB" w:rsidRPr="00A616AA">
        <w:rPr>
          <w:rFonts w:ascii="Verdana" w:hAnsi="Verdana"/>
        </w:rPr>
        <w:t>inexeqüíveis</w:t>
      </w:r>
      <w:proofErr w:type="spellEnd"/>
      <w:r w:rsidR="008073DB" w:rsidRPr="00A616AA">
        <w:rPr>
          <w:rFonts w:ascii="Verdana" w:hAnsi="Verdana"/>
        </w:rPr>
        <w:t>, incompatíveis com os preços  de  mercado, serão desclassificadas.</w:t>
      </w:r>
    </w:p>
    <w:p w:rsidR="008073DB" w:rsidRPr="00A616AA" w:rsidRDefault="008073DB" w:rsidP="008073DB">
      <w:pPr>
        <w:jc w:val="both"/>
        <w:rPr>
          <w:rFonts w:ascii="Verdana" w:hAnsi="Verdana"/>
        </w:rPr>
      </w:pPr>
    </w:p>
    <w:p w:rsidR="008073DB" w:rsidRPr="00A616AA" w:rsidRDefault="009704BF" w:rsidP="008073DB">
      <w:pPr>
        <w:jc w:val="both"/>
        <w:rPr>
          <w:rFonts w:ascii="Verdana" w:hAnsi="Verdana"/>
        </w:rPr>
      </w:pPr>
      <w:r w:rsidRPr="00A616AA">
        <w:rPr>
          <w:rFonts w:ascii="Verdana" w:hAnsi="Verdana"/>
        </w:rPr>
        <w:t>10</w:t>
      </w:r>
      <w:r w:rsidR="008073DB" w:rsidRPr="00A616AA">
        <w:rPr>
          <w:rFonts w:ascii="Verdana" w:hAnsi="Verdana"/>
        </w:rPr>
        <w:t xml:space="preserve">.3. Em caso de empate entre duas mais propostas, e depois de obedecido o disposto no </w:t>
      </w:r>
      <w:r w:rsidR="00BF378F" w:rsidRPr="00A616AA">
        <w:rPr>
          <w:rFonts w:ascii="Verdana" w:hAnsi="Verdana"/>
        </w:rPr>
        <w:t xml:space="preserve">§ 2º do art. 3º da Lei 8.666/93, </w:t>
      </w:r>
      <w:r w:rsidR="008073DB" w:rsidRPr="00A616AA">
        <w:rPr>
          <w:rFonts w:ascii="Verdana" w:hAnsi="Verdana"/>
        </w:rPr>
        <w:t>far-se-á sorteio, para qual  todos  os  licitantes classificados serão convocados.</w:t>
      </w:r>
    </w:p>
    <w:p w:rsidR="008073DB" w:rsidRPr="00A616AA" w:rsidRDefault="008073DB" w:rsidP="008073DB">
      <w:pPr>
        <w:jc w:val="both"/>
        <w:rPr>
          <w:rFonts w:ascii="Verdana" w:hAnsi="Verdana"/>
        </w:rPr>
      </w:pPr>
    </w:p>
    <w:p w:rsidR="008073DB" w:rsidRPr="00A616AA" w:rsidRDefault="009704BF" w:rsidP="008073DB">
      <w:pPr>
        <w:jc w:val="both"/>
        <w:rPr>
          <w:rFonts w:ascii="Verdana" w:hAnsi="Verdana"/>
        </w:rPr>
      </w:pPr>
      <w:r w:rsidRPr="00A616AA">
        <w:rPr>
          <w:rFonts w:ascii="Verdana" w:hAnsi="Verdana"/>
        </w:rPr>
        <w:lastRenderedPageBreak/>
        <w:t>10</w:t>
      </w:r>
      <w:r w:rsidR="008073DB" w:rsidRPr="00A616AA">
        <w:rPr>
          <w:rFonts w:ascii="Verdana" w:hAnsi="Verdana"/>
        </w:rPr>
        <w:t>.4. As questões relativas ao julgamento não previstas neste edital serão resolvidas pela Comissão de Licitações, a seu inteiro critério, observando as normas de julgamento e apreciação.</w:t>
      </w:r>
    </w:p>
    <w:p w:rsidR="008073DB" w:rsidRPr="00A616AA" w:rsidRDefault="008073DB" w:rsidP="008073DB">
      <w:pPr>
        <w:jc w:val="both"/>
        <w:rPr>
          <w:rFonts w:ascii="Verdana" w:hAnsi="Verdana"/>
        </w:rPr>
      </w:pPr>
    </w:p>
    <w:p w:rsidR="00B74063" w:rsidRPr="00B74063" w:rsidRDefault="008073DB" w:rsidP="00B74063">
      <w:pPr>
        <w:autoSpaceDE w:val="0"/>
        <w:autoSpaceDN w:val="0"/>
        <w:adjustRightInd w:val="0"/>
        <w:spacing w:line="360" w:lineRule="auto"/>
        <w:jc w:val="both"/>
        <w:rPr>
          <w:rFonts w:ascii="Verdana" w:hAnsi="Verdana" w:cs="Tahoma"/>
          <w:b/>
          <w:bCs/>
        </w:rPr>
      </w:pPr>
      <w:r w:rsidRPr="00A616AA">
        <w:rPr>
          <w:rFonts w:ascii="Verdana" w:hAnsi="Verdana"/>
          <w:b/>
        </w:rPr>
        <w:t>1</w:t>
      </w:r>
      <w:r w:rsidR="009704BF" w:rsidRPr="00A616AA">
        <w:rPr>
          <w:rFonts w:ascii="Verdana" w:hAnsi="Verdana"/>
          <w:b/>
        </w:rPr>
        <w:t>1</w:t>
      </w:r>
      <w:r w:rsidRPr="00A616AA">
        <w:rPr>
          <w:rFonts w:ascii="Verdana" w:hAnsi="Verdana"/>
          <w:b/>
        </w:rPr>
        <w:t xml:space="preserve">. </w:t>
      </w:r>
      <w:r w:rsidR="00B74063" w:rsidRPr="00B74063">
        <w:rPr>
          <w:rFonts w:ascii="Verdana" w:hAnsi="Verdana" w:cs="Tahoma"/>
          <w:b/>
          <w:bCs/>
        </w:rPr>
        <w:t>DA DOTAÇÃO ORÇAMENTÁRIA</w:t>
      </w:r>
    </w:p>
    <w:p w:rsidR="00B74063" w:rsidRDefault="00B74063" w:rsidP="00B74063">
      <w:pPr>
        <w:autoSpaceDE w:val="0"/>
        <w:autoSpaceDN w:val="0"/>
        <w:adjustRightInd w:val="0"/>
        <w:spacing w:line="360" w:lineRule="auto"/>
        <w:jc w:val="both"/>
        <w:rPr>
          <w:rFonts w:ascii="Verdana" w:hAnsi="Verdana" w:cs="Tahoma"/>
        </w:rPr>
      </w:pPr>
      <w:r w:rsidRPr="00B74063">
        <w:rPr>
          <w:rFonts w:ascii="Verdana" w:hAnsi="Verdana" w:cs="Tahoma"/>
        </w:rPr>
        <w:t>10.1 - Os recursos para pagamento do objeto do presente Edital estarão garantidos através das classificações orçamentárias:</w:t>
      </w:r>
    </w:p>
    <w:p w:rsidR="00B74063" w:rsidRDefault="00B74063" w:rsidP="00B74063">
      <w:pPr>
        <w:autoSpaceDE w:val="0"/>
        <w:autoSpaceDN w:val="0"/>
        <w:adjustRightInd w:val="0"/>
        <w:spacing w:line="360" w:lineRule="auto"/>
        <w:jc w:val="both"/>
        <w:rPr>
          <w:rFonts w:ascii="Verdana" w:hAnsi="Verdana" w:cs="Tahoma"/>
        </w:rPr>
      </w:pPr>
      <w:r>
        <w:rPr>
          <w:rFonts w:ascii="Verdana" w:hAnsi="Verdana" w:cs="Tahoma"/>
        </w:rPr>
        <w:t>PREFEITURA MUNICIPAL DE TANGARÁ</w:t>
      </w:r>
    </w:p>
    <w:p w:rsidR="00B74063" w:rsidRDefault="00B74063" w:rsidP="00B74063">
      <w:pPr>
        <w:autoSpaceDE w:val="0"/>
        <w:autoSpaceDN w:val="0"/>
        <w:adjustRightInd w:val="0"/>
        <w:spacing w:line="360" w:lineRule="auto"/>
        <w:jc w:val="both"/>
        <w:rPr>
          <w:rFonts w:ascii="Verdana" w:hAnsi="Verdana" w:cs="Tahoma"/>
          <w:color w:val="000000"/>
        </w:rPr>
      </w:pPr>
      <w:r>
        <w:rPr>
          <w:rFonts w:ascii="Verdana" w:hAnsi="Verdana" w:cs="Tahoma"/>
          <w:color w:val="000000"/>
        </w:rPr>
        <w:t>GABINETE DO PREFEITO</w:t>
      </w:r>
    </w:p>
    <w:p w:rsidR="00B74063" w:rsidRPr="00B74063" w:rsidRDefault="00B74063" w:rsidP="00B74063">
      <w:pPr>
        <w:autoSpaceDE w:val="0"/>
        <w:autoSpaceDN w:val="0"/>
        <w:adjustRightInd w:val="0"/>
        <w:spacing w:line="360" w:lineRule="auto"/>
        <w:jc w:val="both"/>
        <w:rPr>
          <w:rFonts w:ascii="Verdana" w:hAnsi="Verdana" w:cs="Tahoma"/>
          <w:color w:val="000000"/>
        </w:rPr>
      </w:pPr>
      <w:r w:rsidRPr="00B74063">
        <w:rPr>
          <w:rFonts w:ascii="Verdana" w:hAnsi="Verdana" w:cs="Tahoma"/>
          <w:color w:val="000000"/>
        </w:rPr>
        <w:t>Atividade 20</w:t>
      </w:r>
      <w:r>
        <w:rPr>
          <w:rFonts w:ascii="Verdana" w:hAnsi="Verdana" w:cs="Tahoma"/>
          <w:color w:val="000000"/>
        </w:rPr>
        <w:t>02</w:t>
      </w:r>
    </w:p>
    <w:p w:rsidR="00B74063" w:rsidRDefault="00B74063" w:rsidP="00B74063">
      <w:pPr>
        <w:autoSpaceDE w:val="0"/>
        <w:autoSpaceDN w:val="0"/>
        <w:adjustRightInd w:val="0"/>
        <w:spacing w:line="360" w:lineRule="auto"/>
        <w:jc w:val="both"/>
        <w:rPr>
          <w:rFonts w:ascii="Verdana" w:hAnsi="Verdana" w:cs="Tahoma"/>
          <w:color w:val="000000"/>
        </w:rPr>
      </w:pPr>
      <w:r w:rsidRPr="00B74063">
        <w:rPr>
          <w:rFonts w:ascii="Verdana" w:hAnsi="Verdana" w:cs="Tahoma"/>
          <w:color w:val="000000"/>
        </w:rPr>
        <w:t>3.3.90.3</w:t>
      </w:r>
      <w:r>
        <w:rPr>
          <w:rFonts w:ascii="Verdana" w:hAnsi="Verdana" w:cs="Tahoma"/>
          <w:color w:val="000000"/>
        </w:rPr>
        <w:t>9</w:t>
      </w:r>
      <w:r w:rsidRPr="00B74063">
        <w:rPr>
          <w:rFonts w:ascii="Verdana" w:hAnsi="Verdana" w:cs="Tahoma"/>
          <w:color w:val="000000"/>
        </w:rPr>
        <w:t>.</w:t>
      </w:r>
      <w:r>
        <w:rPr>
          <w:rFonts w:ascii="Verdana" w:hAnsi="Verdana" w:cs="Tahoma"/>
          <w:color w:val="000000"/>
        </w:rPr>
        <w:t>6</w:t>
      </w:r>
      <w:r w:rsidRPr="00B74063">
        <w:rPr>
          <w:rFonts w:ascii="Verdana" w:hAnsi="Verdana" w:cs="Tahoma"/>
          <w:color w:val="000000"/>
        </w:rPr>
        <w:t>9.0149 – Aplicações Diretas</w:t>
      </w:r>
    </w:p>
    <w:p w:rsidR="00B74063" w:rsidRDefault="00B74063" w:rsidP="00B74063">
      <w:pPr>
        <w:autoSpaceDE w:val="0"/>
        <w:autoSpaceDN w:val="0"/>
        <w:adjustRightInd w:val="0"/>
        <w:spacing w:line="360" w:lineRule="auto"/>
        <w:jc w:val="both"/>
        <w:rPr>
          <w:rFonts w:ascii="Verdana" w:hAnsi="Verdana" w:cs="Tahoma"/>
          <w:color w:val="000000"/>
        </w:rPr>
      </w:pPr>
      <w:r>
        <w:rPr>
          <w:rFonts w:ascii="Verdana" w:hAnsi="Verdana" w:cs="Tahoma"/>
          <w:color w:val="000000"/>
        </w:rPr>
        <w:t>SECRETARIA DE EDUCAÇÃO</w:t>
      </w:r>
    </w:p>
    <w:p w:rsidR="00B74063" w:rsidRPr="00B74063" w:rsidRDefault="00B74063" w:rsidP="00B74063">
      <w:pPr>
        <w:autoSpaceDE w:val="0"/>
        <w:autoSpaceDN w:val="0"/>
        <w:adjustRightInd w:val="0"/>
        <w:spacing w:line="360" w:lineRule="auto"/>
        <w:jc w:val="both"/>
        <w:rPr>
          <w:rFonts w:ascii="Verdana" w:hAnsi="Verdana" w:cs="Tahoma"/>
          <w:color w:val="000000"/>
        </w:rPr>
      </w:pPr>
      <w:r w:rsidRPr="00B74063">
        <w:rPr>
          <w:rFonts w:ascii="Verdana" w:hAnsi="Verdana" w:cs="Tahoma"/>
          <w:color w:val="000000"/>
        </w:rPr>
        <w:t>Atividade 20</w:t>
      </w:r>
      <w:r>
        <w:rPr>
          <w:rFonts w:ascii="Verdana" w:hAnsi="Verdana" w:cs="Tahoma"/>
          <w:color w:val="000000"/>
        </w:rPr>
        <w:t>16</w:t>
      </w:r>
    </w:p>
    <w:p w:rsidR="00B74063" w:rsidRDefault="00B74063" w:rsidP="00B74063">
      <w:pPr>
        <w:autoSpaceDE w:val="0"/>
        <w:autoSpaceDN w:val="0"/>
        <w:adjustRightInd w:val="0"/>
        <w:spacing w:line="360" w:lineRule="auto"/>
        <w:jc w:val="both"/>
        <w:rPr>
          <w:rFonts w:ascii="Verdana" w:hAnsi="Verdana" w:cs="Tahoma"/>
          <w:color w:val="000000"/>
        </w:rPr>
      </w:pPr>
      <w:r w:rsidRPr="00B74063">
        <w:rPr>
          <w:rFonts w:ascii="Verdana" w:hAnsi="Verdana" w:cs="Tahoma"/>
          <w:color w:val="000000"/>
        </w:rPr>
        <w:t>3.3.90.3</w:t>
      </w:r>
      <w:r>
        <w:rPr>
          <w:rFonts w:ascii="Verdana" w:hAnsi="Verdana" w:cs="Tahoma"/>
          <w:color w:val="000000"/>
        </w:rPr>
        <w:t>9</w:t>
      </w:r>
      <w:r w:rsidRPr="00B74063">
        <w:rPr>
          <w:rFonts w:ascii="Verdana" w:hAnsi="Verdana" w:cs="Tahoma"/>
          <w:color w:val="000000"/>
        </w:rPr>
        <w:t>.</w:t>
      </w:r>
      <w:r>
        <w:rPr>
          <w:rFonts w:ascii="Verdana" w:hAnsi="Verdana" w:cs="Tahoma"/>
          <w:color w:val="000000"/>
        </w:rPr>
        <w:t>6</w:t>
      </w:r>
      <w:r w:rsidRPr="00B74063">
        <w:rPr>
          <w:rFonts w:ascii="Verdana" w:hAnsi="Verdana" w:cs="Tahoma"/>
          <w:color w:val="000000"/>
        </w:rPr>
        <w:t>9.0</w:t>
      </w:r>
      <w:r>
        <w:rPr>
          <w:rFonts w:ascii="Verdana" w:hAnsi="Verdana" w:cs="Tahoma"/>
          <w:color w:val="000000"/>
        </w:rPr>
        <w:t>401</w:t>
      </w:r>
      <w:r w:rsidRPr="00B74063">
        <w:rPr>
          <w:rFonts w:ascii="Verdana" w:hAnsi="Verdana" w:cs="Tahoma"/>
          <w:color w:val="000000"/>
        </w:rPr>
        <w:t xml:space="preserve"> – Aplicações Diretas</w:t>
      </w:r>
    </w:p>
    <w:p w:rsidR="00B74063" w:rsidRPr="00B74063" w:rsidRDefault="00B74063" w:rsidP="00B74063">
      <w:pPr>
        <w:autoSpaceDE w:val="0"/>
        <w:autoSpaceDN w:val="0"/>
        <w:adjustRightInd w:val="0"/>
        <w:spacing w:line="360" w:lineRule="auto"/>
        <w:jc w:val="both"/>
        <w:rPr>
          <w:rFonts w:ascii="Verdana" w:hAnsi="Verdana" w:cs="Tahoma"/>
          <w:color w:val="000000"/>
        </w:rPr>
      </w:pPr>
      <w:r w:rsidRPr="00B74063">
        <w:rPr>
          <w:rFonts w:ascii="Verdana" w:hAnsi="Verdana" w:cs="Tahoma"/>
          <w:color w:val="000000"/>
        </w:rPr>
        <w:t>Atividade 20</w:t>
      </w:r>
      <w:r>
        <w:rPr>
          <w:rFonts w:ascii="Verdana" w:hAnsi="Verdana" w:cs="Tahoma"/>
          <w:color w:val="000000"/>
        </w:rPr>
        <w:t>19</w:t>
      </w:r>
    </w:p>
    <w:p w:rsidR="00B74063" w:rsidRDefault="00B74063" w:rsidP="00B74063">
      <w:pPr>
        <w:autoSpaceDE w:val="0"/>
        <w:autoSpaceDN w:val="0"/>
        <w:adjustRightInd w:val="0"/>
        <w:spacing w:line="360" w:lineRule="auto"/>
        <w:jc w:val="both"/>
        <w:rPr>
          <w:rFonts w:ascii="Verdana" w:hAnsi="Verdana" w:cs="Tahoma"/>
          <w:color w:val="000000"/>
        </w:rPr>
      </w:pPr>
      <w:r w:rsidRPr="00B74063">
        <w:rPr>
          <w:rFonts w:ascii="Verdana" w:hAnsi="Verdana" w:cs="Tahoma"/>
          <w:color w:val="000000"/>
        </w:rPr>
        <w:t>3.3.90.3</w:t>
      </w:r>
      <w:r>
        <w:rPr>
          <w:rFonts w:ascii="Verdana" w:hAnsi="Verdana" w:cs="Tahoma"/>
          <w:color w:val="000000"/>
        </w:rPr>
        <w:t>9</w:t>
      </w:r>
      <w:r w:rsidRPr="00B74063">
        <w:rPr>
          <w:rFonts w:ascii="Verdana" w:hAnsi="Verdana" w:cs="Tahoma"/>
          <w:color w:val="000000"/>
        </w:rPr>
        <w:t>.</w:t>
      </w:r>
      <w:r>
        <w:rPr>
          <w:rFonts w:ascii="Verdana" w:hAnsi="Verdana" w:cs="Tahoma"/>
          <w:color w:val="000000"/>
        </w:rPr>
        <w:t>6</w:t>
      </w:r>
      <w:r w:rsidRPr="00B74063">
        <w:rPr>
          <w:rFonts w:ascii="Verdana" w:hAnsi="Verdana" w:cs="Tahoma"/>
          <w:color w:val="000000"/>
        </w:rPr>
        <w:t>9.0</w:t>
      </w:r>
      <w:r>
        <w:rPr>
          <w:rFonts w:ascii="Verdana" w:hAnsi="Verdana" w:cs="Tahoma"/>
          <w:color w:val="000000"/>
        </w:rPr>
        <w:t>401</w:t>
      </w:r>
      <w:r w:rsidRPr="00B74063">
        <w:rPr>
          <w:rFonts w:ascii="Verdana" w:hAnsi="Verdana" w:cs="Tahoma"/>
          <w:color w:val="000000"/>
        </w:rPr>
        <w:t xml:space="preserve"> – Aplicações Diretas</w:t>
      </w:r>
    </w:p>
    <w:p w:rsidR="00B74063" w:rsidRDefault="00B74063" w:rsidP="00B74063">
      <w:pPr>
        <w:autoSpaceDE w:val="0"/>
        <w:autoSpaceDN w:val="0"/>
        <w:adjustRightInd w:val="0"/>
        <w:spacing w:line="360" w:lineRule="auto"/>
        <w:jc w:val="both"/>
        <w:rPr>
          <w:rFonts w:ascii="Verdana" w:hAnsi="Verdana" w:cs="Tahoma"/>
          <w:color w:val="000000"/>
        </w:rPr>
      </w:pPr>
      <w:r>
        <w:rPr>
          <w:rFonts w:ascii="Verdana" w:hAnsi="Verdana" w:cs="Tahoma"/>
          <w:color w:val="000000"/>
        </w:rPr>
        <w:t>SECRETARIA DE OBRAS</w:t>
      </w:r>
    </w:p>
    <w:p w:rsidR="00B74063" w:rsidRPr="00B74063" w:rsidRDefault="00B74063" w:rsidP="00B74063">
      <w:pPr>
        <w:autoSpaceDE w:val="0"/>
        <w:autoSpaceDN w:val="0"/>
        <w:adjustRightInd w:val="0"/>
        <w:spacing w:line="360" w:lineRule="auto"/>
        <w:jc w:val="both"/>
        <w:rPr>
          <w:rFonts w:ascii="Verdana" w:hAnsi="Verdana" w:cs="Tahoma"/>
          <w:color w:val="000000"/>
        </w:rPr>
      </w:pPr>
      <w:r w:rsidRPr="00B74063">
        <w:rPr>
          <w:rFonts w:ascii="Verdana" w:hAnsi="Verdana" w:cs="Tahoma"/>
          <w:color w:val="000000"/>
        </w:rPr>
        <w:t>Atividade 20</w:t>
      </w:r>
      <w:r>
        <w:rPr>
          <w:rFonts w:ascii="Verdana" w:hAnsi="Verdana" w:cs="Tahoma"/>
          <w:color w:val="000000"/>
        </w:rPr>
        <w:t>30</w:t>
      </w:r>
    </w:p>
    <w:p w:rsidR="00B74063" w:rsidRDefault="00B74063" w:rsidP="00B74063">
      <w:pPr>
        <w:autoSpaceDE w:val="0"/>
        <w:autoSpaceDN w:val="0"/>
        <w:adjustRightInd w:val="0"/>
        <w:spacing w:line="360" w:lineRule="auto"/>
        <w:jc w:val="both"/>
        <w:rPr>
          <w:rFonts w:ascii="Verdana" w:hAnsi="Verdana" w:cs="Tahoma"/>
          <w:color w:val="000000"/>
        </w:rPr>
      </w:pPr>
      <w:r w:rsidRPr="00B74063">
        <w:rPr>
          <w:rFonts w:ascii="Verdana" w:hAnsi="Verdana" w:cs="Tahoma"/>
          <w:color w:val="000000"/>
        </w:rPr>
        <w:t>3.3.90.3</w:t>
      </w:r>
      <w:r>
        <w:rPr>
          <w:rFonts w:ascii="Verdana" w:hAnsi="Verdana" w:cs="Tahoma"/>
          <w:color w:val="000000"/>
        </w:rPr>
        <w:t>9</w:t>
      </w:r>
      <w:r w:rsidRPr="00B74063">
        <w:rPr>
          <w:rFonts w:ascii="Verdana" w:hAnsi="Verdana" w:cs="Tahoma"/>
          <w:color w:val="000000"/>
        </w:rPr>
        <w:t>.</w:t>
      </w:r>
      <w:r>
        <w:rPr>
          <w:rFonts w:ascii="Verdana" w:hAnsi="Verdana" w:cs="Tahoma"/>
          <w:color w:val="000000"/>
        </w:rPr>
        <w:t>6</w:t>
      </w:r>
      <w:r w:rsidRPr="00B74063">
        <w:rPr>
          <w:rFonts w:ascii="Verdana" w:hAnsi="Verdana" w:cs="Tahoma"/>
          <w:color w:val="000000"/>
        </w:rPr>
        <w:t>9.0149 – Aplicações Diretas</w:t>
      </w:r>
    </w:p>
    <w:p w:rsidR="00AD043E" w:rsidRDefault="00AD043E" w:rsidP="00B74063">
      <w:pPr>
        <w:autoSpaceDE w:val="0"/>
        <w:autoSpaceDN w:val="0"/>
        <w:adjustRightInd w:val="0"/>
        <w:spacing w:line="360" w:lineRule="auto"/>
        <w:jc w:val="both"/>
        <w:rPr>
          <w:rFonts w:ascii="Verdana" w:hAnsi="Verdana" w:cs="Tahoma"/>
          <w:color w:val="000000"/>
        </w:rPr>
      </w:pPr>
      <w:r>
        <w:rPr>
          <w:rFonts w:ascii="Verdana" w:hAnsi="Verdana" w:cs="Tahoma"/>
          <w:color w:val="000000"/>
        </w:rPr>
        <w:t>SECRETARIA DE AGRICULTURA</w:t>
      </w:r>
    </w:p>
    <w:p w:rsidR="00AD043E" w:rsidRPr="00B74063" w:rsidRDefault="00AD043E" w:rsidP="00AD043E">
      <w:pPr>
        <w:autoSpaceDE w:val="0"/>
        <w:autoSpaceDN w:val="0"/>
        <w:adjustRightInd w:val="0"/>
        <w:spacing w:line="360" w:lineRule="auto"/>
        <w:jc w:val="both"/>
        <w:rPr>
          <w:rFonts w:ascii="Verdana" w:hAnsi="Verdana" w:cs="Tahoma"/>
          <w:color w:val="000000"/>
        </w:rPr>
      </w:pPr>
      <w:r w:rsidRPr="00B74063">
        <w:rPr>
          <w:rFonts w:ascii="Verdana" w:hAnsi="Verdana" w:cs="Tahoma"/>
          <w:color w:val="000000"/>
        </w:rPr>
        <w:t>Atividade 20</w:t>
      </w:r>
      <w:r>
        <w:rPr>
          <w:rFonts w:ascii="Verdana" w:hAnsi="Verdana" w:cs="Tahoma"/>
          <w:color w:val="000000"/>
        </w:rPr>
        <w:t>27</w:t>
      </w:r>
    </w:p>
    <w:p w:rsidR="00AD043E" w:rsidRDefault="00AD043E" w:rsidP="00AD043E">
      <w:pPr>
        <w:autoSpaceDE w:val="0"/>
        <w:autoSpaceDN w:val="0"/>
        <w:adjustRightInd w:val="0"/>
        <w:spacing w:line="360" w:lineRule="auto"/>
        <w:jc w:val="both"/>
        <w:rPr>
          <w:rFonts w:ascii="Verdana" w:hAnsi="Verdana" w:cs="Tahoma"/>
          <w:color w:val="000000"/>
        </w:rPr>
      </w:pPr>
      <w:r w:rsidRPr="00B74063">
        <w:rPr>
          <w:rFonts w:ascii="Verdana" w:hAnsi="Verdana" w:cs="Tahoma"/>
          <w:color w:val="000000"/>
        </w:rPr>
        <w:t>3.3.90.3</w:t>
      </w:r>
      <w:r>
        <w:rPr>
          <w:rFonts w:ascii="Verdana" w:hAnsi="Verdana" w:cs="Tahoma"/>
          <w:color w:val="000000"/>
        </w:rPr>
        <w:t>9</w:t>
      </w:r>
      <w:r w:rsidRPr="00B74063">
        <w:rPr>
          <w:rFonts w:ascii="Verdana" w:hAnsi="Verdana" w:cs="Tahoma"/>
          <w:color w:val="000000"/>
        </w:rPr>
        <w:t>.</w:t>
      </w:r>
      <w:r>
        <w:rPr>
          <w:rFonts w:ascii="Verdana" w:hAnsi="Verdana" w:cs="Tahoma"/>
          <w:color w:val="000000"/>
        </w:rPr>
        <w:t>6</w:t>
      </w:r>
      <w:r w:rsidRPr="00B74063">
        <w:rPr>
          <w:rFonts w:ascii="Verdana" w:hAnsi="Verdana" w:cs="Tahoma"/>
          <w:color w:val="000000"/>
        </w:rPr>
        <w:t>9.0149 – Aplicações Diretas</w:t>
      </w:r>
    </w:p>
    <w:p w:rsidR="00AD043E" w:rsidRDefault="00AD043E" w:rsidP="00B74063">
      <w:pPr>
        <w:autoSpaceDE w:val="0"/>
        <w:autoSpaceDN w:val="0"/>
        <w:adjustRightInd w:val="0"/>
        <w:spacing w:line="360" w:lineRule="auto"/>
        <w:jc w:val="both"/>
        <w:rPr>
          <w:rFonts w:ascii="Verdana" w:hAnsi="Verdana" w:cs="Tahoma"/>
          <w:color w:val="000000"/>
        </w:rPr>
      </w:pPr>
    </w:p>
    <w:p w:rsidR="00654A5D" w:rsidRPr="00AD043E" w:rsidRDefault="009704BF" w:rsidP="00AD043E">
      <w:pPr>
        <w:jc w:val="both"/>
        <w:rPr>
          <w:rFonts w:ascii="Verdana" w:hAnsi="Verdana"/>
          <w:b/>
        </w:rPr>
      </w:pPr>
      <w:r w:rsidRPr="00A616AA">
        <w:rPr>
          <w:rFonts w:ascii="Verdana" w:hAnsi="Verdana" w:cs="TimesNewRoman,Bold"/>
          <w:b/>
          <w:bCs/>
        </w:rPr>
        <w:t>12</w:t>
      </w:r>
      <w:r w:rsidR="00654A5D" w:rsidRPr="00A616AA">
        <w:rPr>
          <w:rFonts w:ascii="Verdana" w:hAnsi="Verdana" w:cs="TimesNewRoman,Bold"/>
          <w:b/>
          <w:bCs/>
        </w:rPr>
        <w:t>- DAS PENALIDADES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12</w:t>
      </w:r>
      <w:r w:rsidR="00654A5D" w:rsidRPr="00A616AA">
        <w:rPr>
          <w:rFonts w:ascii="Verdana" w:hAnsi="Verdana" w:cs="TimesNewRoman"/>
        </w:rPr>
        <w:t>.1 – Se o licitante vencedor descumprir as condições deste Pregão ficará sujeito às penalidades estabelecidas nas Leis nº 10.520/2002 e 8.666/93.</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lastRenderedPageBreak/>
        <w:t>12</w:t>
      </w:r>
      <w:r w:rsidR="00654A5D" w:rsidRPr="00A616AA">
        <w:rPr>
          <w:rFonts w:ascii="Verdana" w:hAnsi="Verdana" w:cs="TimesNewRoman"/>
        </w:rPr>
        <w:t xml:space="preserve">.2 – Nos termos do artigo 87 da Lei 8.666/93, pela inexecução total ou parcial deste pregão, o Município de </w:t>
      </w:r>
      <w:r w:rsidR="00D901D5">
        <w:rPr>
          <w:rFonts w:ascii="Verdana" w:hAnsi="Verdana" w:cs="TimesNewRoman"/>
        </w:rPr>
        <w:t>Tangará</w:t>
      </w:r>
      <w:r w:rsidR="00654A5D" w:rsidRPr="00A616AA">
        <w:rPr>
          <w:rFonts w:ascii="Verdana" w:hAnsi="Verdana" w:cs="TimesNewRoman"/>
        </w:rPr>
        <w:t xml:space="preserve"> poderá aplicar à empresa vencedora, as seguintes penalidades: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a) Advertência;</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b) Multa de 10% (dez por centro) sobre o valor da proposta.</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12</w:t>
      </w:r>
      <w:r w:rsidR="00654A5D" w:rsidRPr="00A616AA">
        <w:rPr>
          <w:rFonts w:ascii="Verdana" w:hAnsi="Verdana" w:cs="TimesNewRoman"/>
        </w:rPr>
        <w:t>.3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12</w:t>
      </w:r>
      <w:r w:rsidR="00654A5D" w:rsidRPr="00A616AA">
        <w:rPr>
          <w:rFonts w:ascii="Verdana" w:hAnsi="Verdana" w:cs="TimesNewRoman"/>
        </w:rPr>
        <w:t>.4 -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12</w:t>
      </w:r>
      <w:r w:rsidR="00654A5D" w:rsidRPr="00A616AA">
        <w:rPr>
          <w:rFonts w:ascii="Verdana" w:hAnsi="Verdana" w:cs="TimesNewRoman"/>
        </w:rPr>
        <w:t>.5 - Nenhum pagamento será processado à proponente penalizada, sem que antes, este tenha pago ou lhe seja relevada a multa imposta.</w:t>
      </w:r>
    </w:p>
    <w:p w:rsidR="00654A5D" w:rsidRPr="00A616AA" w:rsidRDefault="00654A5D" w:rsidP="00654A5D">
      <w:pPr>
        <w:autoSpaceDE w:val="0"/>
        <w:autoSpaceDN w:val="0"/>
        <w:adjustRightInd w:val="0"/>
        <w:jc w:val="both"/>
        <w:rPr>
          <w:rFonts w:ascii="Verdana" w:hAnsi="Verdana" w:cs="TimesNewRoman,Bold"/>
          <w:b/>
          <w:bCs/>
        </w:rPr>
      </w:pPr>
    </w:p>
    <w:p w:rsidR="00ED76B0" w:rsidRDefault="00ED76B0" w:rsidP="00654A5D">
      <w:pPr>
        <w:autoSpaceDE w:val="0"/>
        <w:autoSpaceDN w:val="0"/>
        <w:adjustRightInd w:val="0"/>
        <w:jc w:val="both"/>
        <w:rPr>
          <w:rFonts w:ascii="Verdana" w:hAnsi="Verdana" w:cs="TimesNewRoman,Bold"/>
          <w:b/>
          <w:bCs/>
        </w:rPr>
      </w:pPr>
    </w:p>
    <w:p w:rsidR="00654A5D" w:rsidRPr="00A616AA" w:rsidRDefault="009704BF" w:rsidP="00654A5D">
      <w:pPr>
        <w:autoSpaceDE w:val="0"/>
        <w:autoSpaceDN w:val="0"/>
        <w:adjustRightInd w:val="0"/>
        <w:jc w:val="both"/>
        <w:rPr>
          <w:rFonts w:ascii="Verdana" w:hAnsi="Verdana" w:cs="TimesNewRoman,Bold"/>
          <w:b/>
          <w:bCs/>
        </w:rPr>
      </w:pPr>
      <w:r w:rsidRPr="00A616AA">
        <w:rPr>
          <w:rFonts w:ascii="Verdana" w:hAnsi="Verdana" w:cs="TimesNewRoman,Bold"/>
          <w:b/>
          <w:bCs/>
        </w:rPr>
        <w:t>13</w:t>
      </w:r>
      <w:r w:rsidR="00654A5D" w:rsidRPr="00A616AA">
        <w:rPr>
          <w:rFonts w:ascii="Verdana" w:hAnsi="Verdana" w:cs="TimesNewRoman,Bold"/>
          <w:b/>
          <w:bCs/>
        </w:rPr>
        <w:t xml:space="preserve"> – DO PAGAMENTO</w:t>
      </w:r>
    </w:p>
    <w:p w:rsidR="00654A5D" w:rsidRPr="00A616AA" w:rsidRDefault="00654A5D" w:rsidP="00654A5D">
      <w:pPr>
        <w:autoSpaceDE w:val="0"/>
        <w:autoSpaceDN w:val="0"/>
        <w:adjustRightInd w:val="0"/>
        <w:jc w:val="both"/>
        <w:rPr>
          <w:rFonts w:ascii="Verdana" w:hAnsi="Verdana" w:cs="TimesNewRoman"/>
        </w:rPr>
      </w:pPr>
    </w:p>
    <w:p w:rsidR="00ED76B0" w:rsidRPr="00ED76B0" w:rsidRDefault="00ED76B0" w:rsidP="00ED76B0">
      <w:pPr>
        <w:autoSpaceDE w:val="0"/>
        <w:autoSpaceDN w:val="0"/>
        <w:adjustRightInd w:val="0"/>
        <w:jc w:val="both"/>
        <w:rPr>
          <w:rFonts w:ascii="Verdana" w:hAnsi="Verdana" w:cs="Tahoma"/>
        </w:rPr>
      </w:pPr>
      <w:r w:rsidRPr="00ED76B0">
        <w:rPr>
          <w:rFonts w:ascii="Verdana" w:hAnsi="Verdana" w:cs="Tahoma"/>
        </w:rPr>
        <w:t xml:space="preserve">13.1 – O pagamento será efetuado no prazo máximo de </w:t>
      </w:r>
      <w:r>
        <w:rPr>
          <w:rFonts w:ascii="Verdana" w:hAnsi="Verdana" w:cs="Tahoma"/>
        </w:rPr>
        <w:t>30</w:t>
      </w:r>
      <w:r w:rsidRPr="00ED76B0">
        <w:rPr>
          <w:rFonts w:ascii="Verdana" w:hAnsi="Verdana" w:cs="Tahoma"/>
        </w:rPr>
        <w:t xml:space="preserve"> (</w:t>
      </w:r>
      <w:r>
        <w:rPr>
          <w:rFonts w:ascii="Verdana" w:hAnsi="Verdana" w:cs="Tahoma"/>
        </w:rPr>
        <w:t>trinta</w:t>
      </w:r>
      <w:r w:rsidRPr="00ED76B0">
        <w:rPr>
          <w:rFonts w:ascii="Verdana" w:hAnsi="Verdana" w:cs="Tahoma"/>
        </w:rPr>
        <w:t>) dias após o recebimento definitivo do objeto e emissão da Nota Fiscal Eletrônica  NF-e, modelo 55 – DANFE, a qual entrará em vigor a partir de 01/04/2011.</w:t>
      </w:r>
    </w:p>
    <w:p w:rsidR="00654A5D" w:rsidRPr="00ED76B0"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Bold"/>
          <w:b/>
          <w:bCs/>
        </w:rPr>
      </w:pPr>
      <w:r w:rsidRPr="00A616AA">
        <w:rPr>
          <w:rFonts w:ascii="Verdana" w:hAnsi="Verdana" w:cs="TimesNewRoman,Bold"/>
          <w:b/>
          <w:bCs/>
        </w:rPr>
        <w:t>14</w:t>
      </w:r>
      <w:r w:rsidR="00654A5D" w:rsidRPr="00A616AA">
        <w:rPr>
          <w:rFonts w:ascii="Verdana" w:hAnsi="Verdana" w:cs="TimesNewRoman,Bold"/>
          <w:b/>
          <w:bCs/>
        </w:rPr>
        <w:t xml:space="preserve"> – DO CONTRATO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lastRenderedPageBreak/>
        <w:t>1</w:t>
      </w:r>
      <w:r w:rsidR="009704BF" w:rsidRPr="00A616AA">
        <w:rPr>
          <w:rFonts w:ascii="Verdana" w:hAnsi="Verdana" w:cs="TimesNewRoman"/>
        </w:rPr>
        <w:t>4</w:t>
      </w:r>
      <w:r w:rsidRPr="00A616AA">
        <w:rPr>
          <w:rFonts w:ascii="Verdana" w:hAnsi="Verdana" w:cs="TimesNewRoman"/>
        </w:rPr>
        <w:t>.1 – O contrato será regulado pela Lei nº 10.520/2002 e Lei nº 8.666/1993,  e pelas condições deste edital, o qual fará parte integrante independentemente de transcrição.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1</w:t>
      </w:r>
      <w:r w:rsidR="009704BF" w:rsidRPr="00A616AA">
        <w:rPr>
          <w:rFonts w:ascii="Verdana" w:hAnsi="Verdana" w:cs="TimesNewRoman"/>
        </w:rPr>
        <w:t>4</w:t>
      </w:r>
      <w:r w:rsidRPr="00A616AA">
        <w:rPr>
          <w:rFonts w:ascii="Verdana" w:hAnsi="Verdana" w:cs="TimesNewRoman"/>
        </w:rPr>
        <w:t>.2 - Como condição para celebração do contrato, o licitante vencedor deverá manter as mesmas condições de habilitação;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14</w:t>
      </w:r>
      <w:r w:rsidR="00654A5D" w:rsidRPr="00A616AA">
        <w:rPr>
          <w:rFonts w:ascii="Verdana" w:hAnsi="Verdana" w:cs="TimesNewRoman"/>
        </w:rPr>
        <w:t>.3 - Quando o proponente vencedor não apresentar situação regular, no ato da assinatura do contrato, será convocado outro licitante, observada a ordem de classificação, e, assim, sucessivamente, sem prejuízo da aplicação das sanções cabíveis;</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14</w:t>
      </w:r>
      <w:r w:rsidR="00654A5D" w:rsidRPr="00A616AA">
        <w:rPr>
          <w:rFonts w:ascii="Verdana" w:hAnsi="Verdana" w:cs="TimesNewRoman"/>
        </w:rPr>
        <w:t>.4 - Se o licitante vencedor recusar-se injustificadamente a assinar o contrato, será aplicada sanção prevista neste edital.</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Bold"/>
          <w:b/>
          <w:bCs/>
        </w:rPr>
        <w:t>1</w:t>
      </w:r>
      <w:r w:rsidR="009704BF" w:rsidRPr="00A616AA">
        <w:rPr>
          <w:rFonts w:ascii="Verdana" w:hAnsi="Verdana" w:cs="TimesNewRoman,Bold"/>
          <w:b/>
          <w:bCs/>
        </w:rPr>
        <w:t>5</w:t>
      </w:r>
      <w:r w:rsidRPr="00A616AA">
        <w:rPr>
          <w:rFonts w:ascii="Verdana" w:hAnsi="Verdana" w:cs="TimesNewRoman,Bold"/>
          <w:b/>
          <w:bCs/>
        </w:rPr>
        <w:t xml:space="preserve"> – DA RESCISÃO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1</w:t>
      </w:r>
      <w:r w:rsidR="009704BF" w:rsidRPr="00A616AA">
        <w:rPr>
          <w:rFonts w:ascii="Verdana" w:hAnsi="Verdana" w:cs="TimesNewRoman"/>
        </w:rPr>
        <w:t>5</w:t>
      </w:r>
      <w:r w:rsidRPr="00A616AA">
        <w:rPr>
          <w:rFonts w:ascii="Verdana" w:hAnsi="Verdana" w:cs="TimesNewRoman"/>
        </w:rPr>
        <w:t>.1 – O contrato poderá ser rescindido nos termos da Lei n. 8666/93.</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1</w:t>
      </w:r>
      <w:r w:rsidR="009704BF" w:rsidRPr="00A616AA">
        <w:rPr>
          <w:rFonts w:ascii="Verdana" w:hAnsi="Verdana" w:cs="TimesNewRoman"/>
        </w:rPr>
        <w:t>5</w:t>
      </w:r>
      <w:r w:rsidRPr="00A616AA">
        <w:rPr>
          <w:rFonts w:ascii="Verdana" w:hAnsi="Verdana" w:cs="TimesNewRoman"/>
        </w:rPr>
        <w:t>.2 – Nos casos de rescisão, previstos nos incisos I a XI e XVIII do artigo 78 da Lei nº 8.666/93, sujeita-se à empresa contratada ao pagamento de multa de 10% (dez por cento) sobre o valor do contrato.</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9704BF" w:rsidP="00654A5D">
      <w:pPr>
        <w:autoSpaceDE w:val="0"/>
        <w:autoSpaceDN w:val="0"/>
        <w:adjustRightInd w:val="0"/>
        <w:jc w:val="both"/>
        <w:rPr>
          <w:rFonts w:ascii="Verdana" w:hAnsi="Verdana" w:cs="TimesNewRoman,Bold"/>
          <w:b/>
          <w:bCs/>
        </w:rPr>
      </w:pPr>
      <w:r w:rsidRPr="00A616AA">
        <w:rPr>
          <w:rFonts w:ascii="Verdana" w:hAnsi="Verdana" w:cs="TimesNewRoman,Bold"/>
          <w:b/>
          <w:bCs/>
        </w:rPr>
        <w:t>16</w:t>
      </w:r>
      <w:r w:rsidR="00654A5D" w:rsidRPr="00A616AA">
        <w:rPr>
          <w:rFonts w:ascii="Verdana" w:hAnsi="Verdana" w:cs="TimesNewRoman,Bold"/>
          <w:b/>
          <w:bCs/>
        </w:rPr>
        <w:t xml:space="preserve"> – DAS DISPOSIÇÕES FINAIS</w:t>
      </w:r>
    </w:p>
    <w:p w:rsidR="00654A5D" w:rsidRDefault="00654A5D" w:rsidP="00654A5D">
      <w:pPr>
        <w:autoSpaceDE w:val="0"/>
        <w:autoSpaceDN w:val="0"/>
        <w:adjustRightInd w:val="0"/>
        <w:jc w:val="both"/>
        <w:rPr>
          <w:rFonts w:ascii="Verdana" w:hAnsi="Verdana" w:cs="TimesNewRoman"/>
        </w:rPr>
      </w:pPr>
    </w:p>
    <w:p w:rsidR="00610748" w:rsidRDefault="00610748" w:rsidP="00654A5D">
      <w:pPr>
        <w:autoSpaceDE w:val="0"/>
        <w:autoSpaceDN w:val="0"/>
        <w:adjustRightInd w:val="0"/>
        <w:jc w:val="both"/>
        <w:rPr>
          <w:rFonts w:ascii="Verdana" w:hAnsi="Verdana" w:cs="TimesNewRoman"/>
        </w:rPr>
      </w:pPr>
      <w:r>
        <w:rPr>
          <w:rFonts w:ascii="Verdana" w:hAnsi="Verdana" w:cs="TimesNewRoman"/>
        </w:rPr>
        <w:t>A</w:t>
      </w:r>
      <w:r w:rsidR="00EB29B1">
        <w:rPr>
          <w:rFonts w:ascii="Verdana" w:hAnsi="Verdana" w:cs="TimesNewRoman"/>
        </w:rPr>
        <w:t xml:space="preserve"> participação de qualquer proponente vencedor no processo implica a aceitação </w:t>
      </w:r>
      <w:proofErr w:type="spellStart"/>
      <w:r w:rsidR="00EB29B1">
        <w:rPr>
          <w:rFonts w:ascii="Verdana" w:hAnsi="Verdana" w:cs="TimesNewRoman"/>
        </w:rPr>
        <w:t>tacita</w:t>
      </w:r>
      <w:proofErr w:type="spellEnd"/>
      <w:r w:rsidR="00EB29B1">
        <w:rPr>
          <w:rFonts w:ascii="Verdana" w:hAnsi="Verdana" w:cs="TimesNewRoman"/>
        </w:rPr>
        <w:t>,</w:t>
      </w:r>
      <w:r>
        <w:rPr>
          <w:rFonts w:ascii="Verdana" w:hAnsi="Verdana" w:cs="TimesNewRoman"/>
        </w:rPr>
        <w:t xml:space="preserve"> incondicional, irrevogável e irretratável dos seus termos, regras e condições.</w:t>
      </w:r>
    </w:p>
    <w:p w:rsidR="00EB29B1" w:rsidRPr="00A616AA" w:rsidRDefault="00EB29B1" w:rsidP="00654A5D">
      <w:pPr>
        <w:autoSpaceDE w:val="0"/>
        <w:autoSpaceDN w:val="0"/>
        <w:adjustRightInd w:val="0"/>
        <w:jc w:val="both"/>
        <w:rPr>
          <w:rFonts w:ascii="Verdana" w:hAnsi="Verdana" w:cs="TimesNewRoman"/>
        </w:rPr>
      </w:pPr>
      <w:r>
        <w:rPr>
          <w:rFonts w:ascii="Verdana" w:hAnsi="Verdana" w:cs="TimesNewRoman"/>
        </w:rPr>
        <w:t xml:space="preserve"> </w:t>
      </w: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16</w:t>
      </w:r>
      <w:r w:rsidR="00654A5D" w:rsidRPr="00A616AA">
        <w:rPr>
          <w:rFonts w:ascii="Verdana" w:hAnsi="Verdana" w:cs="TimesNewRoman"/>
        </w:rPr>
        <w:t>.1 – Nenhuma indenização será devida aos licitantes por apresentarem documentação e/ou elaborarem proposta relativa ao presente PREGÃO.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16</w:t>
      </w:r>
      <w:r w:rsidR="00654A5D" w:rsidRPr="00A616AA">
        <w:rPr>
          <w:rFonts w:ascii="Verdana" w:hAnsi="Verdana" w:cs="TimesNewRoman"/>
        </w:rPr>
        <w:t>.2 –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16</w:t>
      </w:r>
      <w:r w:rsidR="00654A5D" w:rsidRPr="00A616AA">
        <w:rPr>
          <w:rFonts w:ascii="Verdana" w:hAnsi="Verdana" w:cs="TimesNewRoman"/>
        </w:rPr>
        <w:t>.3 – No caso de interposição de recurso(s), depois de proferida a decisão quanto ao(s) mesmo(s), será o resultado da licitação submetido ao Prefeito Municipal para adjudicação e homologação.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16</w:t>
      </w:r>
      <w:r w:rsidR="00654A5D" w:rsidRPr="00A616AA">
        <w:rPr>
          <w:rFonts w:ascii="Verdana" w:hAnsi="Verdana" w:cs="TimesNewRoman"/>
        </w:rPr>
        <w:t>.4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9704BF" w:rsidRPr="00A616AA" w:rsidRDefault="009704BF" w:rsidP="00654A5D">
      <w:pPr>
        <w:autoSpaceDE w:val="0"/>
        <w:autoSpaceDN w:val="0"/>
        <w:adjustRightInd w:val="0"/>
        <w:jc w:val="both"/>
        <w:rPr>
          <w:rFonts w:ascii="Verdana" w:hAnsi="Verdana" w:cs="TimesNewRoman"/>
        </w:rPr>
      </w:pPr>
    </w:p>
    <w:p w:rsidR="00654A5D" w:rsidRPr="00A616AA" w:rsidRDefault="009704BF" w:rsidP="00654A5D">
      <w:pPr>
        <w:autoSpaceDE w:val="0"/>
        <w:autoSpaceDN w:val="0"/>
        <w:adjustRightInd w:val="0"/>
        <w:jc w:val="both"/>
        <w:rPr>
          <w:rFonts w:ascii="Verdana" w:hAnsi="Verdana" w:cs="TimesNewRoman"/>
        </w:rPr>
      </w:pPr>
      <w:r w:rsidRPr="00A616AA">
        <w:rPr>
          <w:rFonts w:ascii="Verdana" w:hAnsi="Verdana" w:cs="TimesNewRoman"/>
        </w:rPr>
        <w:t>16</w:t>
      </w:r>
      <w:r w:rsidR="00654A5D" w:rsidRPr="00A616AA">
        <w:rPr>
          <w:rFonts w:ascii="Verdana" w:hAnsi="Verdana" w:cs="TimesNewRoman"/>
        </w:rPr>
        <w:t>.5 – É fundamental a presença do licitante ou de seu representante, para o exercício dos direitos de ofertar lances e manifestar intenção de recorrer.</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Bold"/>
          <w:b/>
          <w:bCs/>
        </w:rPr>
      </w:pPr>
      <w:r w:rsidRPr="00A616AA">
        <w:rPr>
          <w:rFonts w:ascii="Verdana" w:hAnsi="Verdana" w:cs="TimesNewRoman"/>
        </w:rPr>
        <w:t>1</w:t>
      </w:r>
      <w:r w:rsidR="009704BF" w:rsidRPr="00A616AA">
        <w:rPr>
          <w:rFonts w:ascii="Verdana" w:hAnsi="Verdana" w:cs="TimesNewRoman"/>
        </w:rPr>
        <w:t>6</w:t>
      </w:r>
      <w:r w:rsidRPr="00A616AA">
        <w:rPr>
          <w:rFonts w:ascii="Verdana" w:hAnsi="Verdana" w:cs="TimesNewRoman"/>
        </w:rPr>
        <w:t>.6 – Os interessados que tiverem dúvidas na interpretação dos termos deste Edital serão atendidos pessoalmente no período das 08:00 às 1</w:t>
      </w:r>
      <w:r w:rsidR="00D901D5">
        <w:rPr>
          <w:rFonts w:ascii="Verdana" w:hAnsi="Verdana" w:cs="TimesNewRoman"/>
        </w:rPr>
        <w:t>2:00</w:t>
      </w:r>
      <w:r w:rsidRPr="00A616AA">
        <w:rPr>
          <w:rFonts w:ascii="Verdana" w:hAnsi="Verdana" w:cs="TimesNewRoman"/>
        </w:rPr>
        <w:t xml:space="preserve"> e das 13:</w:t>
      </w:r>
      <w:r w:rsidR="00D901D5">
        <w:rPr>
          <w:rFonts w:ascii="Verdana" w:hAnsi="Verdana" w:cs="TimesNewRoman"/>
        </w:rPr>
        <w:t>3</w:t>
      </w:r>
      <w:r w:rsidRPr="00A616AA">
        <w:rPr>
          <w:rFonts w:ascii="Verdana" w:hAnsi="Verdana" w:cs="TimesNewRoman"/>
        </w:rPr>
        <w:t xml:space="preserve">0 às 17:30, no Departamento de Licitações da Prefeitura Municipal de </w:t>
      </w:r>
      <w:r w:rsidR="00D901D5">
        <w:rPr>
          <w:rFonts w:ascii="Verdana" w:hAnsi="Verdana" w:cs="TimesNewRoman"/>
        </w:rPr>
        <w:t xml:space="preserve">Tangará, av. Irmãos </w:t>
      </w:r>
      <w:proofErr w:type="spellStart"/>
      <w:r w:rsidR="00D901D5">
        <w:rPr>
          <w:rFonts w:ascii="Verdana" w:hAnsi="Verdana" w:cs="TimesNewRoman"/>
        </w:rPr>
        <w:t>Piccoli</w:t>
      </w:r>
      <w:proofErr w:type="spellEnd"/>
      <w:r w:rsidR="00D901D5">
        <w:rPr>
          <w:rFonts w:ascii="Verdana" w:hAnsi="Verdana" w:cs="TimesNewRoman"/>
        </w:rPr>
        <w:t>, 267, fone 49 35321522.</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1</w:t>
      </w:r>
      <w:r w:rsidR="00E652DE" w:rsidRPr="00A616AA">
        <w:rPr>
          <w:rFonts w:ascii="Verdana" w:hAnsi="Verdana" w:cs="TimesNewRoman"/>
        </w:rPr>
        <w:t>6</w:t>
      </w:r>
      <w:r w:rsidRPr="00A616AA">
        <w:rPr>
          <w:rFonts w:ascii="Verdana" w:hAnsi="Verdana" w:cs="TimesNewRoman"/>
        </w:rPr>
        <w:t>.7 – Fazem parte do presente Edital:</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Bold"/>
          <w:b/>
          <w:bCs/>
        </w:rPr>
        <w:t xml:space="preserve">Anexo I – </w:t>
      </w:r>
      <w:r w:rsidRPr="00A616AA">
        <w:rPr>
          <w:rFonts w:ascii="Verdana" w:hAnsi="Verdana" w:cs="TimesNewRoman"/>
        </w:rPr>
        <w:t>Minuta de Termo de Contrato;</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Bold"/>
          <w:b/>
          <w:bCs/>
        </w:rPr>
        <w:t xml:space="preserve">Anexo II – </w:t>
      </w:r>
      <w:r w:rsidRPr="00A616AA">
        <w:rPr>
          <w:rFonts w:ascii="Verdana" w:hAnsi="Verdana" w:cs="TimesNewRoman"/>
        </w:rPr>
        <w:t>Modelo de Declaração de que não emprega menores;</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Bold"/>
          <w:b/>
          <w:bCs/>
        </w:rPr>
        <w:t xml:space="preserve">Anexo III – </w:t>
      </w:r>
      <w:r w:rsidRPr="00A616AA">
        <w:rPr>
          <w:rFonts w:ascii="Verdana" w:hAnsi="Verdana" w:cs="TimesNewRoman"/>
        </w:rPr>
        <w:t>Modelo de Credenciamento;</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Bold"/>
          <w:b/>
          <w:bCs/>
        </w:rPr>
        <w:t xml:space="preserve">Anexo IV – </w:t>
      </w:r>
      <w:r w:rsidRPr="00A616AA">
        <w:rPr>
          <w:rFonts w:ascii="Verdana" w:hAnsi="Verdana" w:cs="TimesNewRoman"/>
        </w:rPr>
        <w:t>Declaração de que recebeu os documentos e informações necessárias;</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1</w:t>
      </w:r>
      <w:r w:rsidR="00E652DE" w:rsidRPr="00A616AA">
        <w:rPr>
          <w:rFonts w:ascii="Verdana" w:hAnsi="Verdana" w:cs="TimesNewRoman"/>
        </w:rPr>
        <w:t>6</w:t>
      </w:r>
      <w:r w:rsidRPr="00A616AA">
        <w:rPr>
          <w:rFonts w:ascii="Verdana" w:hAnsi="Verdana" w:cs="TimesNewRoman"/>
        </w:rPr>
        <w:t>.8 – Todos os documentos deverão ser apresentados, se possível, em folha tamanho A4.</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654A5D" w:rsidP="00654A5D">
      <w:pPr>
        <w:autoSpaceDE w:val="0"/>
        <w:autoSpaceDN w:val="0"/>
        <w:adjustRightInd w:val="0"/>
        <w:jc w:val="both"/>
        <w:rPr>
          <w:rFonts w:ascii="Verdana" w:hAnsi="Verdana" w:cs="TimesNewRoman"/>
        </w:rPr>
      </w:pPr>
      <w:r w:rsidRPr="00A616AA">
        <w:rPr>
          <w:rFonts w:ascii="Verdana" w:hAnsi="Verdana" w:cs="TimesNewRoman"/>
        </w:rPr>
        <w:t>1</w:t>
      </w:r>
      <w:r w:rsidR="00E652DE" w:rsidRPr="00A616AA">
        <w:rPr>
          <w:rFonts w:ascii="Verdana" w:hAnsi="Verdana" w:cs="TimesNewRoman"/>
        </w:rPr>
        <w:t>6</w:t>
      </w:r>
      <w:r w:rsidRPr="00A616AA">
        <w:rPr>
          <w:rFonts w:ascii="Verdana" w:hAnsi="Verdana" w:cs="TimesNewRoman"/>
        </w:rPr>
        <w:t>.9 - O edital relativo ao objeto desta licitação, encontra-se a disposição dos interessados no Departamento de Licitações junto a Prefeitura Municipal.</w:t>
      </w:r>
    </w:p>
    <w:p w:rsidR="00654A5D" w:rsidRPr="00A616AA" w:rsidRDefault="00654A5D" w:rsidP="00654A5D">
      <w:pPr>
        <w:autoSpaceDE w:val="0"/>
        <w:autoSpaceDN w:val="0"/>
        <w:adjustRightInd w:val="0"/>
        <w:jc w:val="both"/>
        <w:rPr>
          <w:rFonts w:ascii="Verdana" w:hAnsi="Verdana" w:cs="TimesNewRoman,Bold"/>
          <w:b/>
          <w:bCs/>
        </w:rPr>
      </w:pPr>
    </w:p>
    <w:p w:rsidR="00654A5D" w:rsidRPr="00A616AA" w:rsidRDefault="00E652DE" w:rsidP="00654A5D">
      <w:pPr>
        <w:autoSpaceDE w:val="0"/>
        <w:autoSpaceDN w:val="0"/>
        <w:adjustRightInd w:val="0"/>
        <w:jc w:val="both"/>
        <w:rPr>
          <w:rFonts w:ascii="Verdana" w:hAnsi="Verdana" w:cs="TimesNewRoman,Bold"/>
          <w:b/>
          <w:bCs/>
        </w:rPr>
      </w:pPr>
      <w:r w:rsidRPr="00A616AA">
        <w:rPr>
          <w:rFonts w:ascii="Verdana" w:hAnsi="Verdana" w:cs="TimesNewRoman,Bold"/>
          <w:b/>
          <w:bCs/>
        </w:rPr>
        <w:t>17</w:t>
      </w:r>
      <w:r w:rsidR="00654A5D" w:rsidRPr="00A616AA">
        <w:rPr>
          <w:rFonts w:ascii="Verdana" w:hAnsi="Verdana" w:cs="TimesNewRoman,Bold"/>
          <w:b/>
          <w:bCs/>
        </w:rPr>
        <w:t xml:space="preserve"> - DO FORO</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E652DE" w:rsidP="00654A5D">
      <w:pPr>
        <w:autoSpaceDE w:val="0"/>
        <w:autoSpaceDN w:val="0"/>
        <w:adjustRightInd w:val="0"/>
        <w:jc w:val="both"/>
        <w:rPr>
          <w:rFonts w:ascii="Verdana" w:hAnsi="Verdana" w:cs="TimesNewRoman"/>
        </w:rPr>
      </w:pPr>
      <w:r w:rsidRPr="00A616AA">
        <w:rPr>
          <w:rFonts w:ascii="Verdana" w:hAnsi="Verdana" w:cs="TimesNewRoman"/>
        </w:rPr>
        <w:t>17</w:t>
      </w:r>
      <w:r w:rsidR="00654A5D" w:rsidRPr="00A616AA">
        <w:rPr>
          <w:rFonts w:ascii="Verdana" w:hAnsi="Verdana" w:cs="TimesNewRoman"/>
        </w:rPr>
        <w:t>.1 - Todas as controvérsias ou reclames relativos ao presente processo licitatório serão resolvidos pela Comissão no foro da Comarca de Tangará, SC.</w:t>
      </w:r>
    </w:p>
    <w:p w:rsidR="00654A5D" w:rsidRPr="00A616AA" w:rsidRDefault="00654A5D" w:rsidP="00654A5D">
      <w:pPr>
        <w:autoSpaceDE w:val="0"/>
        <w:autoSpaceDN w:val="0"/>
        <w:adjustRightInd w:val="0"/>
        <w:jc w:val="both"/>
        <w:rPr>
          <w:rFonts w:ascii="Verdana" w:hAnsi="Verdana" w:cs="TimesNewRoman"/>
        </w:rPr>
      </w:pPr>
    </w:p>
    <w:p w:rsidR="00654A5D" w:rsidRPr="00A616AA" w:rsidRDefault="00E652DE" w:rsidP="00654A5D">
      <w:pPr>
        <w:jc w:val="both"/>
        <w:rPr>
          <w:rFonts w:ascii="Verdana" w:hAnsi="Verdana"/>
          <w:b/>
        </w:rPr>
      </w:pPr>
      <w:r w:rsidRPr="00A616AA">
        <w:rPr>
          <w:rFonts w:ascii="Verdana" w:hAnsi="Verdana"/>
        </w:rPr>
        <w:t>17</w:t>
      </w:r>
      <w:r w:rsidR="00654A5D" w:rsidRPr="00A616AA">
        <w:rPr>
          <w:rFonts w:ascii="Verdana" w:hAnsi="Verdana"/>
        </w:rPr>
        <w:t xml:space="preserve">.2 - </w:t>
      </w:r>
      <w:r w:rsidR="00654A5D" w:rsidRPr="00A616AA">
        <w:rPr>
          <w:rFonts w:ascii="Verdana" w:hAnsi="Verdana"/>
          <w:b/>
        </w:rPr>
        <w:t>O licitante fica obrigado a aceitar, nas mesmas condições licitadas, os acréscimos ou supressões que se fizerem nas co</w:t>
      </w:r>
      <w:r w:rsidR="00802039">
        <w:rPr>
          <w:rFonts w:ascii="Verdana" w:hAnsi="Verdana"/>
          <w:b/>
        </w:rPr>
        <w:t>mpras, até 25% do valor inicial e quantidade de veículos.</w:t>
      </w:r>
    </w:p>
    <w:p w:rsidR="00654A5D" w:rsidRPr="00A616AA" w:rsidRDefault="00654A5D" w:rsidP="00654A5D">
      <w:pPr>
        <w:jc w:val="both"/>
        <w:rPr>
          <w:rFonts w:ascii="Verdana" w:hAnsi="Verdana"/>
          <w:b/>
        </w:rPr>
      </w:pPr>
    </w:p>
    <w:p w:rsidR="00654A5D" w:rsidRPr="00A616AA" w:rsidRDefault="00654A5D" w:rsidP="00654A5D">
      <w:pPr>
        <w:autoSpaceDE w:val="0"/>
        <w:autoSpaceDN w:val="0"/>
        <w:adjustRightInd w:val="0"/>
        <w:jc w:val="center"/>
        <w:rPr>
          <w:rFonts w:ascii="Verdana" w:hAnsi="Verdana" w:cs="TimesNewRoman"/>
          <w:color w:val="FF0000"/>
        </w:rPr>
      </w:pPr>
    </w:p>
    <w:p w:rsidR="00970208" w:rsidRDefault="00970208" w:rsidP="008073DB">
      <w:pPr>
        <w:jc w:val="center"/>
        <w:rPr>
          <w:rFonts w:ascii="Verdana" w:hAnsi="Verdana"/>
        </w:rPr>
      </w:pPr>
    </w:p>
    <w:p w:rsidR="00EB5372" w:rsidRPr="00A616AA" w:rsidRDefault="00EB5372" w:rsidP="008073DB">
      <w:pPr>
        <w:jc w:val="center"/>
        <w:rPr>
          <w:rFonts w:ascii="Verdana" w:hAnsi="Verdana"/>
        </w:rPr>
      </w:pPr>
    </w:p>
    <w:p w:rsidR="008062BA" w:rsidRPr="00A616AA" w:rsidRDefault="00AD043E" w:rsidP="008073DB">
      <w:pPr>
        <w:jc w:val="center"/>
        <w:rPr>
          <w:rFonts w:ascii="Verdana" w:hAnsi="Verdana"/>
        </w:rPr>
      </w:pPr>
      <w:r>
        <w:rPr>
          <w:rFonts w:ascii="Verdana" w:hAnsi="Verdana"/>
        </w:rPr>
        <w:t>NADIR BAÚ DA SILVA</w:t>
      </w:r>
    </w:p>
    <w:p w:rsidR="008073DB" w:rsidRPr="00A616AA" w:rsidRDefault="008062BA" w:rsidP="008073DB">
      <w:pPr>
        <w:jc w:val="center"/>
        <w:rPr>
          <w:rFonts w:ascii="Verdana" w:hAnsi="Verdana"/>
        </w:rPr>
      </w:pPr>
      <w:r w:rsidRPr="00A616AA">
        <w:rPr>
          <w:rFonts w:ascii="Verdana" w:hAnsi="Verdana"/>
        </w:rPr>
        <w:t>PREFEITO</w:t>
      </w:r>
      <w:r w:rsidR="00345DF9">
        <w:rPr>
          <w:rFonts w:ascii="Verdana" w:hAnsi="Verdana"/>
        </w:rPr>
        <w:t xml:space="preserve"> MUNICIPAL</w:t>
      </w:r>
      <w:r w:rsidR="00AD043E">
        <w:rPr>
          <w:rFonts w:ascii="Verdana" w:hAnsi="Verdana"/>
        </w:rPr>
        <w:t xml:space="preserve"> E.E</w:t>
      </w:r>
    </w:p>
    <w:p w:rsidR="008073DB" w:rsidRPr="00A616AA" w:rsidRDefault="008073DB" w:rsidP="008073DB">
      <w:pPr>
        <w:rPr>
          <w:rFonts w:ascii="Verdana" w:hAnsi="Verdana"/>
        </w:rPr>
      </w:pPr>
    </w:p>
    <w:p w:rsidR="00505913" w:rsidRDefault="00505913" w:rsidP="00E652DE">
      <w:pPr>
        <w:autoSpaceDE w:val="0"/>
        <w:autoSpaceDN w:val="0"/>
        <w:adjustRightInd w:val="0"/>
        <w:jc w:val="center"/>
        <w:rPr>
          <w:rFonts w:ascii="Verdana" w:hAnsi="Verdana" w:cs="TimesNewRoman,Bold"/>
          <w:b/>
          <w:bCs/>
        </w:rPr>
      </w:pPr>
    </w:p>
    <w:p w:rsidR="0046685B" w:rsidRDefault="0046685B" w:rsidP="00E652DE">
      <w:pPr>
        <w:autoSpaceDE w:val="0"/>
        <w:autoSpaceDN w:val="0"/>
        <w:adjustRightInd w:val="0"/>
        <w:jc w:val="center"/>
        <w:rPr>
          <w:rFonts w:ascii="Verdana" w:hAnsi="Verdana" w:cs="TimesNewRoman,Bold"/>
          <w:b/>
          <w:bCs/>
        </w:rPr>
      </w:pPr>
    </w:p>
    <w:p w:rsidR="0046685B" w:rsidRPr="00A616AA" w:rsidRDefault="0046685B" w:rsidP="00E652DE">
      <w:pPr>
        <w:autoSpaceDE w:val="0"/>
        <w:autoSpaceDN w:val="0"/>
        <w:adjustRightInd w:val="0"/>
        <w:jc w:val="center"/>
        <w:rPr>
          <w:rFonts w:ascii="Verdana" w:hAnsi="Verdana" w:cs="TimesNewRoman,Bold"/>
          <w:b/>
          <w:bCs/>
        </w:rPr>
      </w:pPr>
    </w:p>
    <w:p w:rsidR="00E652DE" w:rsidRPr="00A616AA" w:rsidRDefault="00E652DE" w:rsidP="00E652DE">
      <w:pPr>
        <w:autoSpaceDE w:val="0"/>
        <w:autoSpaceDN w:val="0"/>
        <w:adjustRightInd w:val="0"/>
        <w:jc w:val="center"/>
        <w:rPr>
          <w:rFonts w:ascii="Verdana" w:hAnsi="Verdana" w:cs="TimesNewRoman,Bold"/>
          <w:b/>
          <w:bCs/>
        </w:rPr>
      </w:pPr>
      <w:r w:rsidRPr="00A616AA">
        <w:rPr>
          <w:rFonts w:ascii="Verdana" w:hAnsi="Verdana" w:cs="TimesNewRoman,Bold"/>
          <w:b/>
          <w:bCs/>
        </w:rPr>
        <w:t>ANEXO II</w:t>
      </w:r>
    </w:p>
    <w:p w:rsidR="00E652DE" w:rsidRPr="00A616AA" w:rsidRDefault="00E652DE" w:rsidP="00E652DE">
      <w:pPr>
        <w:autoSpaceDE w:val="0"/>
        <w:autoSpaceDN w:val="0"/>
        <w:adjustRightInd w:val="0"/>
        <w:jc w:val="center"/>
        <w:rPr>
          <w:rFonts w:ascii="Verdana" w:hAnsi="Verdana" w:cs="TimesNewRoman,Bold"/>
          <w:b/>
          <w:bCs/>
        </w:rPr>
      </w:pPr>
      <w:r w:rsidRPr="00A616AA">
        <w:rPr>
          <w:rFonts w:ascii="Verdana" w:hAnsi="Verdana" w:cs="TimesNewRoman,Bold"/>
          <w:b/>
          <w:bCs/>
        </w:rPr>
        <w:t xml:space="preserve">PREGÃO </w:t>
      </w:r>
      <w:r w:rsidR="00916969">
        <w:rPr>
          <w:rFonts w:ascii="Verdana" w:hAnsi="Verdana" w:cs="TimesNewRoman,Bold"/>
          <w:b/>
          <w:bCs/>
        </w:rPr>
        <w:t xml:space="preserve">PRESENCIAL </w:t>
      </w:r>
      <w:r w:rsidRPr="00A616AA">
        <w:rPr>
          <w:rFonts w:ascii="Verdana" w:hAnsi="Verdana" w:cs="TimesNewRoman,Bold"/>
          <w:b/>
          <w:bCs/>
        </w:rPr>
        <w:t>Nº 0</w:t>
      </w:r>
      <w:r w:rsidR="00AD043E">
        <w:rPr>
          <w:rFonts w:ascii="Verdana" w:hAnsi="Verdana" w:cs="TimesNewRoman,Bold"/>
          <w:b/>
          <w:bCs/>
        </w:rPr>
        <w:t>77</w:t>
      </w:r>
      <w:r w:rsidR="00ED76B0">
        <w:rPr>
          <w:rFonts w:ascii="Verdana" w:hAnsi="Verdana" w:cs="TimesNewRoman,Bold"/>
          <w:b/>
          <w:bCs/>
        </w:rPr>
        <w:t>/201</w:t>
      </w:r>
      <w:r w:rsidR="00AD043E">
        <w:rPr>
          <w:rFonts w:ascii="Verdana" w:hAnsi="Verdana" w:cs="TimesNewRoman,Bold"/>
          <w:b/>
          <w:bCs/>
        </w:rPr>
        <w:t>6</w:t>
      </w:r>
    </w:p>
    <w:p w:rsidR="00E652DE" w:rsidRPr="00A616AA" w:rsidRDefault="00E652DE" w:rsidP="00E652DE">
      <w:pPr>
        <w:autoSpaceDE w:val="0"/>
        <w:autoSpaceDN w:val="0"/>
        <w:adjustRightInd w:val="0"/>
        <w:jc w:val="center"/>
        <w:rPr>
          <w:rFonts w:ascii="Verdana" w:hAnsi="Verdana" w:cs="TimesNewRoman,Bold"/>
          <w:b/>
          <w:bCs/>
        </w:rPr>
      </w:pPr>
      <w:r w:rsidRPr="00A616AA">
        <w:rPr>
          <w:rFonts w:ascii="Verdana" w:hAnsi="Verdana" w:cs="TimesNewRoman,Bold"/>
          <w:b/>
          <w:bCs/>
        </w:rPr>
        <w:t>DECLARAÇÃO QUE NÃO EMPREGA MENORES</w:t>
      </w:r>
    </w:p>
    <w:p w:rsidR="00E652DE" w:rsidRPr="00A616AA" w:rsidRDefault="00E652DE" w:rsidP="00E652DE">
      <w:pPr>
        <w:autoSpaceDE w:val="0"/>
        <w:autoSpaceDN w:val="0"/>
        <w:adjustRightInd w:val="0"/>
        <w:jc w:val="center"/>
        <w:rPr>
          <w:rFonts w:ascii="Verdana" w:hAnsi="Verdana" w:cs="TimesNewRoman,Bold"/>
          <w:b/>
          <w:bCs/>
        </w:rPr>
      </w:pPr>
    </w:p>
    <w:p w:rsidR="00E652DE" w:rsidRPr="00A616AA" w:rsidRDefault="00E652DE" w:rsidP="00E652DE">
      <w:pPr>
        <w:autoSpaceDE w:val="0"/>
        <w:autoSpaceDN w:val="0"/>
        <w:adjustRightInd w:val="0"/>
        <w:jc w:val="center"/>
        <w:rPr>
          <w:rFonts w:ascii="Verdana" w:hAnsi="Verdana" w:cs="TimesNewRoman,Bold"/>
          <w:b/>
          <w:bCs/>
        </w:rPr>
      </w:pPr>
    </w:p>
    <w:p w:rsidR="00E652DE" w:rsidRPr="00A616AA" w:rsidRDefault="00E652DE" w:rsidP="00E652DE">
      <w:pPr>
        <w:autoSpaceDE w:val="0"/>
        <w:autoSpaceDN w:val="0"/>
        <w:adjustRightInd w:val="0"/>
        <w:jc w:val="both"/>
        <w:rPr>
          <w:rFonts w:ascii="Verdana" w:hAnsi="Verdana" w:cs="TimesNewRoman,Bold"/>
          <w:b/>
          <w:bCs/>
        </w:rPr>
      </w:pPr>
    </w:p>
    <w:p w:rsidR="00E652DE" w:rsidRPr="00A616AA" w:rsidRDefault="00E652DE" w:rsidP="00E652DE">
      <w:pPr>
        <w:autoSpaceDE w:val="0"/>
        <w:autoSpaceDN w:val="0"/>
        <w:adjustRightInd w:val="0"/>
        <w:jc w:val="both"/>
        <w:rPr>
          <w:rFonts w:ascii="Verdana" w:hAnsi="Verdana" w:cs="TimesNewRoman"/>
        </w:rPr>
      </w:pPr>
      <w:r w:rsidRPr="00A616AA">
        <w:rPr>
          <w:rFonts w:ascii="Verdana" w:hAnsi="Verdana" w:cs="TimesNewRoman"/>
        </w:rPr>
        <w:t>_______________________________________________________, CNPJ nº ____________________________, sediada na ___________________________</w:t>
      </w:r>
    </w:p>
    <w:p w:rsidR="00E652DE" w:rsidRPr="00A616AA" w:rsidRDefault="00E652DE" w:rsidP="00E652DE">
      <w:pPr>
        <w:autoSpaceDE w:val="0"/>
        <w:autoSpaceDN w:val="0"/>
        <w:adjustRightInd w:val="0"/>
        <w:jc w:val="both"/>
        <w:rPr>
          <w:rFonts w:ascii="Verdana" w:hAnsi="Verdana" w:cs="TimesNewRoman"/>
        </w:rPr>
      </w:pPr>
      <w:r w:rsidRPr="00A616AA">
        <w:rPr>
          <w:rFonts w:ascii="Verdana" w:hAnsi="Verdana" w:cs="TimesNewRoman"/>
        </w:rPr>
        <w:t>DECLARA, para fins do disposto no art. 27, V, da Lei nº 8.666/93, acrescido pela Lei nº 9854/97, que não emprega menor de 18 (dezoito) anos, em trabalho noturno, perigoso ou insalubre e não emprega menor de 16 (dezesseis) anos, salvo (............) menor, a partir de 14 (catorze) anos, na condição de aprendiz.</w:t>
      </w:r>
    </w:p>
    <w:p w:rsidR="00E652DE" w:rsidRPr="00A616AA" w:rsidRDefault="00E652DE" w:rsidP="00E652DE">
      <w:pPr>
        <w:autoSpaceDE w:val="0"/>
        <w:autoSpaceDN w:val="0"/>
        <w:adjustRightInd w:val="0"/>
        <w:jc w:val="both"/>
        <w:rPr>
          <w:rFonts w:ascii="Verdana" w:hAnsi="Verdana" w:cs="TimesNewRoman"/>
        </w:rPr>
      </w:pPr>
    </w:p>
    <w:p w:rsidR="00E652DE" w:rsidRPr="00A616AA" w:rsidRDefault="00E652DE" w:rsidP="00E652DE">
      <w:pPr>
        <w:autoSpaceDE w:val="0"/>
        <w:autoSpaceDN w:val="0"/>
        <w:adjustRightInd w:val="0"/>
        <w:jc w:val="both"/>
        <w:rPr>
          <w:rFonts w:ascii="Verdana" w:hAnsi="Verdana" w:cs="TimesNewRoman"/>
        </w:rPr>
      </w:pPr>
    </w:p>
    <w:p w:rsidR="00E652DE" w:rsidRPr="00A616AA" w:rsidRDefault="00E652DE" w:rsidP="00E652DE">
      <w:pPr>
        <w:autoSpaceDE w:val="0"/>
        <w:autoSpaceDN w:val="0"/>
        <w:adjustRightInd w:val="0"/>
        <w:jc w:val="both"/>
        <w:rPr>
          <w:rFonts w:ascii="Verdana" w:hAnsi="Verdana" w:cs="TimesNewRoman"/>
        </w:rPr>
      </w:pPr>
    </w:p>
    <w:p w:rsidR="00E652DE" w:rsidRPr="00A616AA" w:rsidRDefault="00E652DE" w:rsidP="00E652DE">
      <w:pPr>
        <w:autoSpaceDE w:val="0"/>
        <w:autoSpaceDN w:val="0"/>
        <w:adjustRightInd w:val="0"/>
        <w:jc w:val="center"/>
        <w:rPr>
          <w:rFonts w:ascii="Verdana" w:hAnsi="Verdana" w:cs="TimesNewRoman"/>
        </w:rPr>
      </w:pPr>
      <w:r w:rsidRPr="00A616AA">
        <w:rPr>
          <w:rFonts w:ascii="Verdana" w:hAnsi="Verdana" w:cs="TimesNewRoman"/>
        </w:rPr>
        <w:t xml:space="preserve">__________________, _____, de ___________________ </w:t>
      </w:r>
      <w:proofErr w:type="spellStart"/>
      <w:r w:rsidRPr="00A616AA">
        <w:rPr>
          <w:rFonts w:ascii="Verdana" w:hAnsi="Verdana" w:cs="TimesNewRoman"/>
        </w:rPr>
        <w:t>de</w:t>
      </w:r>
      <w:proofErr w:type="spellEnd"/>
      <w:r w:rsidRPr="00A616AA">
        <w:rPr>
          <w:rFonts w:ascii="Verdana" w:hAnsi="Verdana" w:cs="TimesNewRoman"/>
        </w:rPr>
        <w:t xml:space="preserve"> 20</w:t>
      </w:r>
      <w:r w:rsidR="00EB5372">
        <w:rPr>
          <w:rFonts w:ascii="Verdana" w:hAnsi="Verdana" w:cs="TimesNewRoman"/>
        </w:rPr>
        <w:t>1</w:t>
      </w:r>
      <w:r w:rsidR="00AD043E">
        <w:rPr>
          <w:rFonts w:ascii="Verdana" w:hAnsi="Verdana" w:cs="TimesNewRoman"/>
        </w:rPr>
        <w:t>6</w:t>
      </w:r>
    </w:p>
    <w:p w:rsidR="00E652DE" w:rsidRPr="00A616AA" w:rsidRDefault="00E652DE" w:rsidP="00E652DE">
      <w:pPr>
        <w:autoSpaceDE w:val="0"/>
        <w:autoSpaceDN w:val="0"/>
        <w:adjustRightInd w:val="0"/>
        <w:jc w:val="center"/>
        <w:rPr>
          <w:rFonts w:ascii="Verdana" w:hAnsi="Verdana" w:cs="TimesNewRoman"/>
        </w:rPr>
      </w:pPr>
    </w:p>
    <w:p w:rsidR="00E652DE" w:rsidRPr="00A616AA" w:rsidRDefault="00E652DE" w:rsidP="00E652DE">
      <w:pPr>
        <w:autoSpaceDE w:val="0"/>
        <w:autoSpaceDN w:val="0"/>
        <w:adjustRightInd w:val="0"/>
        <w:jc w:val="both"/>
        <w:rPr>
          <w:rFonts w:ascii="Verdana" w:hAnsi="Verdana" w:cs="TimesNewRoman"/>
        </w:rPr>
      </w:pPr>
    </w:p>
    <w:p w:rsidR="00E652DE" w:rsidRPr="00A616AA" w:rsidRDefault="00E652DE" w:rsidP="00E652DE">
      <w:pPr>
        <w:autoSpaceDE w:val="0"/>
        <w:autoSpaceDN w:val="0"/>
        <w:adjustRightInd w:val="0"/>
        <w:jc w:val="both"/>
        <w:rPr>
          <w:rFonts w:ascii="Verdana" w:hAnsi="Verdana" w:cs="TimesNewRoman"/>
        </w:rPr>
      </w:pPr>
    </w:p>
    <w:p w:rsidR="00E652DE" w:rsidRPr="00A616AA" w:rsidRDefault="00E652DE" w:rsidP="00E652DE">
      <w:pPr>
        <w:autoSpaceDE w:val="0"/>
        <w:autoSpaceDN w:val="0"/>
        <w:adjustRightInd w:val="0"/>
        <w:jc w:val="center"/>
        <w:rPr>
          <w:rFonts w:ascii="Verdana" w:hAnsi="Verdana" w:cs="TimesNewRoman"/>
        </w:rPr>
      </w:pPr>
      <w:r w:rsidRPr="00A616AA">
        <w:rPr>
          <w:rFonts w:ascii="Verdana" w:hAnsi="Verdana" w:cs="TimesNewRoman"/>
        </w:rPr>
        <w:lastRenderedPageBreak/>
        <w:t>_______________________________________________________</w:t>
      </w:r>
    </w:p>
    <w:p w:rsidR="00E652DE" w:rsidRPr="00A616AA" w:rsidRDefault="00E652DE" w:rsidP="00E652DE">
      <w:pPr>
        <w:autoSpaceDE w:val="0"/>
        <w:autoSpaceDN w:val="0"/>
        <w:adjustRightInd w:val="0"/>
        <w:jc w:val="center"/>
        <w:rPr>
          <w:rFonts w:ascii="Verdana" w:hAnsi="Verdana" w:cs="TimesNewRoman,Bold"/>
          <w:b/>
          <w:bCs/>
        </w:rPr>
      </w:pPr>
      <w:r w:rsidRPr="00A616AA">
        <w:rPr>
          <w:rFonts w:ascii="Verdana" w:hAnsi="Verdana" w:cs="TimesNewRoman,Bold"/>
          <w:b/>
          <w:bCs/>
        </w:rPr>
        <w:t>Nome completo e assinatura do(s) representante(s) legal(</w:t>
      </w:r>
      <w:proofErr w:type="spellStart"/>
      <w:r w:rsidRPr="00A616AA">
        <w:rPr>
          <w:rFonts w:ascii="Verdana" w:hAnsi="Verdana" w:cs="TimesNewRoman,Bold"/>
          <w:b/>
          <w:bCs/>
        </w:rPr>
        <w:t>is</w:t>
      </w:r>
      <w:proofErr w:type="spellEnd"/>
      <w:r w:rsidRPr="00A616AA">
        <w:rPr>
          <w:rFonts w:ascii="Verdana" w:hAnsi="Verdana" w:cs="TimesNewRoman,Bold"/>
          <w:b/>
          <w:bCs/>
        </w:rPr>
        <w:t>) da empresa</w:t>
      </w:r>
    </w:p>
    <w:p w:rsidR="00E652DE" w:rsidRPr="00A616AA" w:rsidRDefault="00E652DE" w:rsidP="00E652DE">
      <w:pPr>
        <w:autoSpaceDE w:val="0"/>
        <w:autoSpaceDN w:val="0"/>
        <w:adjustRightInd w:val="0"/>
        <w:jc w:val="center"/>
        <w:rPr>
          <w:rFonts w:ascii="Verdana" w:hAnsi="Verdana" w:cs="TimesNewRoman,Bold"/>
          <w:b/>
          <w:bCs/>
        </w:rPr>
      </w:pPr>
    </w:p>
    <w:p w:rsidR="00E652DE" w:rsidRPr="00A616AA" w:rsidRDefault="00E652DE" w:rsidP="00E652DE">
      <w:pPr>
        <w:autoSpaceDE w:val="0"/>
        <w:autoSpaceDN w:val="0"/>
        <w:adjustRightInd w:val="0"/>
        <w:jc w:val="center"/>
        <w:rPr>
          <w:rFonts w:ascii="Verdana" w:hAnsi="Verdana" w:cs="TimesNewRoman,Bold"/>
          <w:b/>
          <w:bCs/>
        </w:rPr>
      </w:pPr>
    </w:p>
    <w:p w:rsidR="00E652DE" w:rsidRPr="00A616AA" w:rsidRDefault="00E652DE" w:rsidP="00E652DE">
      <w:pPr>
        <w:autoSpaceDE w:val="0"/>
        <w:autoSpaceDN w:val="0"/>
        <w:adjustRightInd w:val="0"/>
        <w:jc w:val="both"/>
        <w:rPr>
          <w:rFonts w:ascii="Verdana" w:hAnsi="Verdana" w:cs="TimesNewRoman,Bold"/>
          <w:b/>
          <w:bCs/>
        </w:rPr>
      </w:pPr>
    </w:p>
    <w:p w:rsidR="00E652DE" w:rsidRPr="00A616AA" w:rsidRDefault="00E652DE" w:rsidP="008073DB">
      <w:pPr>
        <w:jc w:val="both"/>
        <w:rPr>
          <w:rFonts w:ascii="Verdana" w:hAnsi="Verdana"/>
        </w:rPr>
      </w:pPr>
    </w:p>
    <w:p w:rsidR="00E652DE" w:rsidRPr="00A616AA" w:rsidRDefault="00E652DE" w:rsidP="008073DB">
      <w:pPr>
        <w:jc w:val="both"/>
        <w:rPr>
          <w:rFonts w:ascii="Verdana" w:hAnsi="Verdana"/>
        </w:rPr>
      </w:pPr>
    </w:p>
    <w:p w:rsidR="00E652DE" w:rsidRPr="00A616AA" w:rsidRDefault="00E652DE" w:rsidP="008073DB">
      <w:pPr>
        <w:jc w:val="both"/>
        <w:rPr>
          <w:rFonts w:ascii="Verdana" w:hAnsi="Verdana"/>
        </w:rPr>
      </w:pPr>
    </w:p>
    <w:p w:rsidR="00E652DE" w:rsidRPr="00A616AA" w:rsidRDefault="00E652DE" w:rsidP="008073DB">
      <w:pPr>
        <w:jc w:val="both"/>
        <w:rPr>
          <w:rFonts w:ascii="Verdana" w:hAnsi="Verdana"/>
        </w:rPr>
      </w:pPr>
    </w:p>
    <w:p w:rsidR="00E652DE" w:rsidRPr="00A616AA" w:rsidRDefault="00E652DE" w:rsidP="008073DB">
      <w:pPr>
        <w:jc w:val="both"/>
        <w:rPr>
          <w:rFonts w:ascii="Verdana" w:hAnsi="Verdana"/>
        </w:rPr>
      </w:pPr>
    </w:p>
    <w:p w:rsidR="00E652DE" w:rsidRPr="00A616AA" w:rsidRDefault="00E652DE" w:rsidP="008073DB">
      <w:pPr>
        <w:jc w:val="both"/>
        <w:rPr>
          <w:rFonts w:ascii="Verdana" w:hAnsi="Verdana"/>
        </w:rPr>
      </w:pPr>
    </w:p>
    <w:p w:rsidR="00E652DE" w:rsidRPr="00A616AA" w:rsidRDefault="00E652DE" w:rsidP="008073DB">
      <w:pPr>
        <w:jc w:val="both"/>
        <w:rPr>
          <w:rFonts w:ascii="Verdana" w:hAnsi="Verdana"/>
        </w:rPr>
      </w:pPr>
    </w:p>
    <w:p w:rsidR="00E652DE" w:rsidRPr="00A616AA" w:rsidRDefault="00E652DE" w:rsidP="008073DB">
      <w:pPr>
        <w:jc w:val="both"/>
        <w:rPr>
          <w:rFonts w:ascii="Verdana" w:hAnsi="Verdana"/>
        </w:rPr>
      </w:pPr>
    </w:p>
    <w:p w:rsidR="00E652DE" w:rsidRPr="00A616AA" w:rsidRDefault="00E652DE" w:rsidP="008073DB">
      <w:pPr>
        <w:jc w:val="both"/>
        <w:rPr>
          <w:rFonts w:ascii="Verdana" w:hAnsi="Verdana"/>
        </w:rPr>
      </w:pPr>
    </w:p>
    <w:p w:rsidR="00E652DE" w:rsidRPr="00A616AA" w:rsidRDefault="00E652DE" w:rsidP="008073DB">
      <w:pPr>
        <w:jc w:val="both"/>
        <w:rPr>
          <w:rFonts w:ascii="Verdana" w:hAnsi="Verdana"/>
        </w:rPr>
      </w:pPr>
    </w:p>
    <w:p w:rsidR="00E652DE" w:rsidRPr="00A616AA" w:rsidRDefault="00E652DE" w:rsidP="008073DB">
      <w:pPr>
        <w:jc w:val="both"/>
        <w:rPr>
          <w:rFonts w:ascii="Verdana" w:hAnsi="Verdana"/>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r w:rsidRPr="00A616AA">
        <w:rPr>
          <w:rFonts w:ascii="Verdana" w:hAnsi="Verdana" w:cs="TimesNewRoman,Bold"/>
          <w:b/>
          <w:bCs/>
        </w:rPr>
        <w:t>ANEXO III</w:t>
      </w:r>
    </w:p>
    <w:p w:rsidR="00467D48" w:rsidRPr="00A616AA" w:rsidRDefault="00467D48" w:rsidP="00467D48">
      <w:pPr>
        <w:autoSpaceDE w:val="0"/>
        <w:autoSpaceDN w:val="0"/>
        <w:adjustRightInd w:val="0"/>
        <w:jc w:val="center"/>
        <w:rPr>
          <w:rFonts w:ascii="Verdana" w:hAnsi="Verdana" w:cs="TimesNewRoman,Bold"/>
          <w:b/>
          <w:bCs/>
        </w:rPr>
      </w:pPr>
      <w:r w:rsidRPr="00A616AA">
        <w:rPr>
          <w:rFonts w:ascii="Verdana" w:hAnsi="Verdana" w:cs="TimesNewRoman,Bold"/>
          <w:b/>
          <w:bCs/>
        </w:rPr>
        <w:t>PREGÃO</w:t>
      </w:r>
      <w:r w:rsidR="00916969">
        <w:rPr>
          <w:rFonts w:ascii="Verdana" w:hAnsi="Verdana" w:cs="TimesNewRoman,Bold"/>
          <w:b/>
          <w:bCs/>
        </w:rPr>
        <w:t xml:space="preserve"> PRESENCIAL</w:t>
      </w:r>
      <w:r w:rsidRPr="00A616AA">
        <w:rPr>
          <w:rFonts w:ascii="Verdana" w:hAnsi="Verdana" w:cs="TimesNewRoman,Bold"/>
          <w:b/>
          <w:bCs/>
        </w:rPr>
        <w:t xml:space="preserve"> Nº 0</w:t>
      </w:r>
      <w:r w:rsidR="00AD043E">
        <w:rPr>
          <w:rFonts w:ascii="Verdana" w:hAnsi="Verdana" w:cs="TimesNewRoman,Bold"/>
          <w:b/>
          <w:bCs/>
        </w:rPr>
        <w:t>77</w:t>
      </w:r>
      <w:r w:rsidR="00ED76B0">
        <w:rPr>
          <w:rFonts w:ascii="Verdana" w:hAnsi="Verdana" w:cs="TimesNewRoman,Bold"/>
          <w:b/>
          <w:bCs/>
        </w:rPr>
        <w:t>/201</w:t>
      </w:r>
      <w:r w:rsidR="00AD043E">
        <w:rPr>
          <w:rFonts w:ascii="Verdana" w:hAnsi="Verdana" w:cs="TimesNewRoman,Bold"/>
          <w:b/>
          <w:bCs/>
        </w:rPr>
        <w:t>6</w:t>
      </w:r>
    </w:p>
    <w:p w:rsidR="00467D48" w:rsidRPr="00A616AA" w:rsidRDefault="00467D48" w:rsidP="00467D48">
      <w:pPr>
        <w:autoSpaceDE w:val="0"/>
        <w:autoSpaceDN w:val="0"/>
        <w:adjustRightInd w:val="0"/>
        <w:jc w:val="center"/>
        <w:rPr>
          <w:rFonts w:ascii="Verdana" w:hAnsi="Verdana" w:cs="TimesNewRoman,Bold"/>
          <w:b/>
          <w:bCs/>
        </w:rPr>
      </w:pPr>
      <w:r w:rsidRPr="00A616AA">
        <w:rPr>
          <w:rFonts w:ascii="Verdana" w:hAnsi="Verdana" w:cs="TimesNewRoman,Bold"/>
          <w:b/>
          <w:bCs/>
        </w:rPr>
        <w:t>CREDENCIAMENTO</w:t>
      </w: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both"/>
        <w:rPr>
          <w:rFonts w:ascii="Verdana" w:hAnsi="Verdana" w:cs="TimesNewRoman"/>
        </w:rPr>
      </w:pPr>
      <w:r w:rsidRPr="00A616AA">
        <w:rPr>
          <w:rFonts w:ascii="Verdana" w:hAnsi="Verdana" w:cs="TimesNewRoman"/>
        </w:rPr>
        <w:t xml:space="preserve">Através do presente, credenciamos o(a) </w:t>
      </w:r>
      <w:proofErr w:type="spellStart"/>
      <w:r w:rsidRPr="00A616AA">
        <w:rPr>
          <w:rFonts w:ascii="Verdana" w:hAnsi="Verdana" w:cs="TimesNewRoman"/>
        </w:rPr>
        <w:t>Sr</w:t>
      </w:r>
      <w:proofErr w:type="spellEnd"/>
      <w:r w:rsidRPr="00A616AA">
        <w:rPr>
          <w:rFonts w:ascii="Verdana" w:hAnsi="Verdana" w:cs="TimesNewRoman"/>
        </w:rPr>
        <w:t>(a). .............................., portador da Cédula de Identidade nº .....</w:t>
      </w:r>
      <w:r w:rsidR="000C40D3">
        <w:rPr>
          <w:rFonts w:ascii="Verdana" w:hAnsi="Verdana" w:cs="TimesNewRoman"/>
        </w:rPr>
        <w:t>.........</w:t>
      </w:r>
      <w:r w:rsidRPr="00A616AA">
        <w:rPr>
          <w:rFonts w:ascii="Verdana" w:hAnsi="Verdana" w:cs="TimesNewRoman"/>
        </w:rPr>
        <w:t xml:space="preserve">............. </w:t>
      </w:r>
      <w:proofErr w:type="gramStart"/>
      <w:r w:rsidRPr="00A616AA">
        <w:rPr>
          <w:rFonts w:ascii="Verdana" w:hAnsi="Verdana" w:cs="TimesNewRoman"/>
        </w:rPr>
        <w:t>e</w:t>
      </w:r>
      <w:proofErr w:type="gramEnd"/>
      <w:r w:rsidRPr="00A616AA">
        <w:rPr>
          <w:rFonts w:ascii="Verdana" w:hAnsi="Verdana" w:cs="TimesNewRoman"/>
        </w:rPr>
        <w:t xml:space="preserve"> inscrito(a) no CPF sob n........................., a participar da licitação instaurada pelo Município de </w:t>
      </w:r>
      <w:r w:rsidR="00D47697">
        <w:rPr>
          <w:rFonts w:ascii="Verdana" w:hAnsi="Verdana" w:cs="TimesNewRoman"/>
        </w:rPr>
        <w:t>Tangará</w:t>
      </w:r>
      <w:r w:rsidRPr="00A616AA">
        <w:rPr>
          <w:rFonts w:ascii="Verdana" w:hAnsi="Verdana" w:cs="TimesNewRoman"/>
        </w:rPr>
        <w:t xml:space="preserve">, na modalidade Pregão nº </w:t>
      </w:r>
      <w:r w:rsidR="00EB5372">
        <w:rPr>
          <w:rFonts w:ascii="Verdana" w:hAnsi="Verdana" w:cs="TimesNewRoman"/>
        </w:rPr>
        <w:t>0</w:t>
      </w:r>
      <w:r w:rsidR="00AD043E">
        <w:rPr>
          <w:rFonts w:ascii="Verdana" w:hAnsi="Verdana" w:cs="TimesNewRoman"/>
        </w:rPr>
        <w:t>77</w:t>
      </w:r>
      <w:r w:rsidR="00ED76B0">
        <w:rPr>
          <w:rFonts w:ascii="Verdana" w:hAnsi="Verdana" w:cs="TimesNewRoman"/>
        </w:rPr>
        <w:t>/201</w:t>
      </w:r>
      <w:r w:rsidR="00AD043E">
        <w:rPr>
          <w:rFonts w:ascii="Verdana" w:hAnsi="Verdana" w:cs="TimesNewRoman"/>
        </w:rPr>
        <w:t>6</w:t>
      </w:r>
      <w:r w:rsidRPr="00A616AA">
        <w:rPr>
          <w:rFonts w:ascii="Verdana" w:hAnsi="Verdana" w:cs="TimesNewRoman"/>
        </w:rPr>
        <w:t>, na qualidade de REPRESENTANTE LEGAL, outorgando-lhe plenos poderes para pronunciar-se em nome da empresa .........................</w:t>
      </w:r>
      <w:r w:rsidR="000C40D3">
        <w:rPr>
          <w:rFonts w:ascii="Verdana" w:hAnsi="Verdana" w:cs="TimesNewRoman"/>
        </w:rPr>
        <w:t>............</w:t>
      </w:r>
      <w:r w:rsidRPr="00A616AA">
        <w:rPr>
          <w:rFonts w:ascii="Verdana" w:hAnsi="Verdana" w:cs="TimesNewRoman"/>
        </w:rPr>
        <w:t>......, CNPJ nº...</w:t>
      </w:r>
      <w:r w:rsidR="000C40D3">
        <w:rPr>
          <w:rFonts w:ascii="Verdana" w:hAnsi="Verdana" w:cs="TimesNewRoman"/>
        </w:rPr>
        <w:t>..</w:t>
      </w:r>
      <w:r w:rsidRPr="00A616AA">
        <w:rPr>
          <w:rFonts w:ascii="Verdana" w:hAnsi="Verdana" w:cs="TimesNewRoman"/>
        </w:rPr>
        <w:t>............................., bem como formular propostas e praticar todos os demais atos inerentes ao certame.</w:t>
      </w:r>
    </w:p>
    <w:p w:rsidR="00467D48" w:rsidRPr="00A616AA" w:rsidRDefault="00467D48" w:rsidP="00467D48">
      <w:pPr>
        <w:autoSpaceDE w:val="0"/>
        <w:autoSpaceDN w:val="0"/>
        <w:adjustRightInd w:val="0"/>
        <w:jc w:val="center"/>
        <w:rPr>
          <w:rFonts w:ascii="Verdana" w:hAnsi="Verdana" w:cs="TimesNewRoman"/>
        </w:rPr>
      </w:pPr>
    </w:p>
    <w:p w:rsidR="00467D48" w:rsidRPr="00A616AA" w:rsidRDefault="00467D48" w:rsidP="00467D48">
      <w:pPr>
        <w:autoSpaceDE w:val="0"/>
        <w:autoSpaceDN w:val="0"/>
        <w:adjustRightInd w:val="0"/>
        <w:jc w:val="center"/>
        <w:rPr>
          <w:rFonts w:ascii="Verdana" w:hAnsi="Verdana" w:cs="TimesNewRoman"/>
        </w:rPr>
      </w:pPr>
    </w:p>
    <w:p w:rsidR="00467D48" w:rsidRPr="00A616AA" w:rsidRDefault="00467D48" w:rsidP="00467D48">
      <w:pPr>
        <w:autoSpaceDE w:val="0"/>
        <w:autoSpaceDN w:val="0"/>
        <w:adjustRightInd w:val="0"/>
        <w:jc w:val="center"/>
        <w:rPr>
          <w:rFonts w:ascii="Verdana" w:hAnsi="Verdana" w:cs="TimesNewRoman"/>
        </w:rPr>
      </w:pPr>
      <w:r w:rsidRPr="00A616AA">
        <w:rPr>
          <w:rFonts w:ascii="Verdana" w:hAnsi="Verdana" w:cs="TimesNewRoman"/>
        </w:rPr>
        <w:t xml:space="preserve">__________________, _____, de ___________________ </w:t>
      </w:r>
      <w:proofErr w:type="spellStart"/>
      <w:r w:rsidRPr="00A616AA">
        <w:rPr>
          <w:rFonts w:ascii="Verdana" w:hAnsi="Verdana" w:cs="TimesNewRoman"/>
        </w:rPr>
        <w:t>de</w:t>
      </w:r>
      <w:proofErr w:type="spellEnd"/>
      <w:r w:rsidRPr="00A616AA">
        <w:rPr>
          <w:rFonts w:ascii="Verdana" w:hAnsi="Verdana" w:cs="TimesNewRoman"/>
        </w:rPr>
        <w:t xml:space="preserve"> 20</w:t>
      </w:r>
      <w:r w:rsidR="00EB5372">
        <w:rPr>
          <w:rFonts w:ascii="Verdana" w:hAnsi="Verdana" w:cs="TimesNewRoman"/>
        </w:rPr>
        <w:t>1</w:t>
      </w:r>
      <w:r w:rsidR="00AD043E">
        <w:rPr>
          <w:rFonts w:ascii="Verdana" w:hAnsi="Verdana" w:cs="TimesNewRoman"/>
        </w:rPr>
        <w:t>6</w:t>
      </w:r>
      <w:r w:rsidRPr="00A616AA">
        <w:rPr>
          <w:rFonts w:ascii="Verdana" w:hAnsi="Verdana" w:cs="TimesNewRoman"/>
        </w:rPr>
        <w:t>.</w:t>
      </w:r>
    </w:p>
    <w:p w:rsidR="00467D48" w:rsidRPr="00A616AA" w:rsidRDefault="00467D48" w:rsidP="00467D48">
      <w:pPr>
        <w:autoSpaceDE w:val="0"/>
        <w:autoSpaceDN w:val="0"/>
        <w:adjustRightInd w:val="0"/>
        <w:jc w:val="center"/>
        <w:rPr>
          <w:rFonts w:ascii="Verdana" w:hAnsi="Verdana" w:cs="TimesNewRoman"/>
        </w:rPr>
      </w:pPr>
    </w:p>
    <w:p w:rsidR="00467D48" w:rsidRPr="00A616AA" w:rsidRDefault="00467D48" w:rsidP="00467D48">
      <w:pPr>
        <w:autoSpaceDE w:val="0"/>
        <w:autoSpaceDN w:val="0"/>
        <w:adjustRightInd w:val="0"/>
        <w:jc w:val="center"/>
        <w:rPr>
          <w:rFonts w:ascii="Verdana" w:hAnsi="Verdana" w:cs="TimesNewRoman"/>
        </w:rPr>
      </w:pPr>
    </w:p>
    <w:p w:rsidR="00467D48" w:rsidRPr="00A616AA" w:rsidRDefault="00467D48" w:rsidP="00467D48">
      <w:pPr>
        <w:autoSpaceDE w:val="0"/>
        <w:autoSpaceDN w:val="0"/>
        <w:adjustRightInd w:val="0"/>
        <w:jc w:val="center"/>
        <w:rPr>
          <w:rFonts w:ascii="Verdana" w:hAnsi="Verdana" w:cs="TimesNewRoman"/>
        </w:rPr>
      </w:pPr>
    </w:p>
    <w:p w:rsidR="00467D48" w:rsidRPr="00A616AA" w:rsidRDefault="00467D48" w:rsidP="00467D48">
      <w:pPr>
        <w:autoSpaceDE w:val="0"/>
        <w:autoSpaceDN w:val="0"/>
        <w:adjustRightInd w:val="0"/>
        <w:jc w:val="center"/>
        <w:rPr>
          <w:rFonts w:ascii="Verdana" w:hAnsi="Verdana" w:cs="TimesNewRoman"/>
        </w:rPr>
      </w:pPr>
      <w:r w:rsidRPr="00A616AA">
        <w:rPr>
          <w:rFonts w:ascii="Verdana" w:hAnsi="Verdana" w:cs="TimesNewRoman"/>
        </w:rPr>
        <w:t>_______________________________________________________</w:t>
      </w:r>
    </w:p>
    <w:p w:rsidR="00467D48" w:rsidRPr="00A616AA" w:rsidRDefault="00467D48" w:rsidP="00467D48">
      <w:pPr>
        <w:autoSpaceDE w:val="0"/>
        <w:autoSpaceDN w:val="0"/>
        <w:adjustRightInd w:val="0"/>
        <w:jc w:val="center"/>
        <w:rPr>
          <w:rFonts w:ascii="Verdana" w:hAnsi="Verdana" w:cs="TimesNewRoman,Bold"/>
          <w:b/>
          <w:bCs/>
        </w:rPr>
      </w:pPr>
      <w:r w:rsidRPr="00A616AA">
        <w:rPr>
          <w:rFonts w:ascii="Verdana" w:hAnsi="Verdana" w:cs="TimesNewRoman,Bold"/>
          <w:b/>
          <w:bCs/>
        </w:rPr>
        <w:lastRenderedPageBreak/>
        <w:t>Nome completo e assinatura do(s) representante(s) legal(</w:t>
      </w:r>
      <w:proofErr w:type="spellStart"/>
      <w:r w:rsidRPr="00A616AA">
        <w:rPr>
          <w:rFonts w:ascii="Verdana" w:hAnsi="Verdana" w:cs="TimesNewRoman,Bold"/>
          <w:b/>
          <w:bCs/>
        </w:rPr>
        <w:t>is</w:t>
      </w:r>
      <w:proofErr w:type="spellEnd"/>
      <w:r w:rsidRPr="00A616AA">
        <w:rPr>
          <w:rFonts w:ascii="Verdana" w:hAnsi="Verdana" w:cs="TimesNewRoman,Bold"/>
          <w:b/>
          <w:bCs/>
        </w:rPr>
        <w:t>) da empresa</w:t>
      </w: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E652DE" w:rsidRPr="00A616AA" w:rsidRDefault="00E652DE" w:rsidP="008073DB">
      <w:pPr>
        <w:jc w:val="both"/>
        <w:rPr>
          <w:rFonts w:ascii="Verdana" w:hAnsi="Verdana"/>
        </w:rPr>
      </w:pPr>
    </w:p>
    <w:p w:rsidR="00467D48" w:rsidRPr="00A616AA" w:rsidRDefault="00467D48" w:rsidP="008073DB">
      <w:pPr>
        <w:jc w:val="both"/>
        <w:rPr>
          <w:rFonts w:ascii="Verdana" w:hAnsi="Verdana"/>
        </w:rPr>
      </w:pPr>
    </w:p>
    <w:p w:rsidR="00467D48" w:rsidRPr="00A616AA" w:rsidRDefault="00467D48" w:rsidP="008073DB">
      <w:pPr>
        <w:jc w:val="both"/>
        <w:rPr>
          <w:rFonts w:ascii="Verdana" w:hAnsi="Verdana"/>
        </w:rPr>
      </w:pPr>
    </w:p>
    <w:p w:rsidR="00467D48" w:rsidRPr="00A616AA" w:rsidRDefault="00467D48" w:rsidP="008073DB">
      <w:pPr>
        <w:jc w:val="both"/>
        <w:rPr>
          <w:rFonts w:ascii="Verdana" w:hAnsi="Verdana"/>
        </w:rPr>
      </w:pPr>
    </w:p>
    <w:p w:rsidR="00467D48" w:rsidRPr="00A616AA" w:rsidRDefault="00467D48" w:rsidP="008073DB">
      <w:pPr>
        <w:jc w:val="both"/>
        <w:rPr>
          <w:rFonts w:ascii="Verdana" w:hAnsi="Verdana"/>
        </w:rPr>
      </w:pPr>
    </w:p>
    <w:p w:rsidR="00467D48" w:rsidRPr="00A616AA" w:rsidRDefault="00467D48" w:rsidP="008073DB">
      <w:pPr>
        <w:jc w:val="both"/>
        <w:rPr>
          <w:rFonts w:ascii="Verdana" w:hAnsi="Verdana"/>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p>
    <w:p w:rsidR="00467D48" w:rsidRPr="00A616AA" w:rsidRDefault="00467D48" w:rsidP="00467D48">
      <w:pPr>
        <w:autoSpaceDE w:val="0"/>
        <w:autoSpaceDN w:val="0"/>
        <w:adjustRightInd w:val="0"/>
        <w:jc w:val="center"/>
        <w:rPr>
          <w:rFonts w:ascii="Verdana" w:hAnsi="Verdana" w:cs="TimesNewRoman,Bold"/>
          <w:b/>
          <w:bCs/>
        </w:rPr>
      </w:pPr>
      <w:r w:rsidRPr="00A616AA">
        <w:rPr>
          <w:rFonts w:ascii="Verdana" w:hAnsi="Verdana" w:cs="TimesNewRoman,Bold"/>
          <w:b/>
          <w:bCs/>
        </w:rPr>
        <w:t>ANEXO IV</w:t>
      </w:r>
    </w:p>
    <w:p w:rsidR="00467D48" w:rsidRPr="00A616AA" w:rsidRDefault="00467D48" w:rsidP="00467D48">
      <w:pPr>
        <w:adjustRightInd w:val="0"/>
        <w:jc w:val="center"/>
        <w:rPr>
          <w:rFonts w:ascii="Verdana" w:hAnsi="Verdana" w:cs="TimesNewRoman,Bold"/>
          <w:b/>
          <w:bCs/>
        </w:rPr>
      </w:pPr>
      <w:r w:rsidRPr="00A616AA">
        <w:rPr>
          <w:rFonts w:ascii="Verdana" w:hAnsi="Verdana" w:cs="TimesNewRoman,Bold"/>
          <w:b/>
          <w:bCs/>
        </w:rPr>
        <w:t>PREGÃO Nº 0</w:t>
      </w:r>
      <w:r w:rsidR="00AD043E">
        <w:rPr>
          <w:rFonts w:ascii="Verdana" w:hAnsi="Verdana" w:cs="TimesNewRoman,Bold"/>
          <w:b/>
          <w:bCs/>
        </w:rPr>
        <w:t>77</w:t>
      </w:r>
      <w:r w:rsidR="00ED76B0">
        <w:rPr>
          <w:rFonts w:ascii="Verdana" w:hAnsi="Verdana" w:cs="TimesNewRoman,Bold"/>
          <w:b/>
          <w:bCs/>
        </w:rPr>
        <w:t>/201</w:t>
      </w:r>
      <w:r w:rsidR="00AD043E">
        <w:rPr>
          <w:rFonts w:ascii="Verdana" w:hAnsi="Verdana" w:cs="TimesNewRoman,Bold"/>
          <w:b/>
          <w:bCs/>
        </w:rPr>
        <w:t>6</w:t>
      </w:r>
    </w:p>
    <w:p w:rsidR="00467D48" w:rsidRPr="00A616AA" w:rsidRDefault="00467D48" w:rsidP="00467D48">
      <w:pPr>
        <w:adjustRightInd w:val="0"/>
        <w:jc w:val="center"/>
        <w:rPr>
          <w:rFonts w:ascii="Verdana" w:hAnsi="Verdana" w:cs="TimesNewRoman,Bold"/>
          <w:b/>
          <w:bCs/>
        </w:rPr>
      </w:pPr>
      <w:r w:rsidRPr="00A616AA">
        <w:rPr>
          <w:rFonts w:ascii="Verdana" w:hAnsi="Verdana" w:cs="TimesNewRoman,Bold"/>
          <w:b/>
          <w:bCs/>
        </w:rPr>
        <w:t xml:space="preserve">DECLARAÇÃO RECEBIMENTO DOS DOCUMENTOS </w:t>
      </w:r>
    </w:p>
    <w:p w:rsidR="00467D48" w:rsidRPr="00A616AA" w:rsidRDefault="00467D48" w:rsidP="00467D48">
      <w:pPr>
        <w:adjustRightInd w:val="0"/>
        <w:jc w:val="center"/>
        <w:rPr>
          <w:rFonts w:ascii="Verdana" w:hAnsi="Verdana" w:cs="TimesNewRoman,Bold"/>
          <w:b/>
          <w:bCs/>
        </w:rPr>
      </w:pPr>
    </w:p>
    <w:p w:rsidR="00467D48" w:rsidRPr="00A616AA" w:rsidRDefault="00467D48" w:rsidP="00467D48">
      <w:pPr>
        <w:adjustRightInd w:val="0"/>
        <w:jc w:val="center"/>
        <w:rPr>
          <w:rFonts w:ascii="Verdana" w:hAnsi="Verdana" w:cs="TimesNewRoman,Bold"/>
          <w:b/>
          <w:bCs/>
        </w:rPr>
      </w:pPr>
    </w:p>
    <w:p w:rsidR="00467D48" w:rsidRPr="00A616AA" w:rsidRDefault="00467D48" w:rsidP="00467D48">
      <w:pPr>
        <w:adjustRightInd w:val="0"/>
        <w:jc w:val="center"/>
        <w:rPr>
          <w:rFonts w:ascii="Verdana" w:hAnsi="Verdana" w:cs="TimesNewRoman,Bold"/>
          <w:b/>
          <w:bCs/>
        </w:rPr>
      </w:pPr>
    </w:p>
    <w:p w:rsidR="000C40D3" w:rsidRDefault="00467D48" w:rsidP="00467D48">
      <w:pPr>
        <w:adjustRightInd w:val="0"/>
        <w:jc w:val="both"/>
        <w:rPr>
          <w:rFonts w:ascii="Verdana" w:hAnsi="Verdana" w:cs="TimesNewRoman"/>
        </w:rPr>
      </w:pPr>
      <w:r w:rsidRPr="00A616AA">
        <w:rPr>
          <w:rFonts w:ascii="Verdana" w:hAnsi="Verdana" w:cs="TimesNewRoman"/>
        </w:rPr>
        <w:t>________</w:t>
      </w:r>
      <w:r w:rsidR="000C40D3">
        <w:rPr>
          <w:rFonts w:ascii="Verdana" w:hAnsi="Verdana" w:cs="TimesNewRoman"/>
        </w:rPr>
        <w:t>_______________________</w:t>
      </w:r>
      <w:r w:rsidRPr="00A616AA">
        <w:rPr>
          <w:rFonts w:ascii="Verdana" w:hAnsi="Verdana" w:cs="TimesNewRoman"/>
        </w:rPr>
        <w:t xml:space="preserve">___, CNPJ sob o n.º </w:t>
      </w:r>
      <w:r w:rsidR="000C40D3">
        <w:rPr>
          <w:rFonts w:ascii="Verdana" w:hAnsi="Verdana" w:cs="TimesNewRoman"/>
        </w:rPr>
        <w:t>______</w:t>
      </w:r>
    </w:p>
    <w:p w:rsidR="000C40D3" w:rsidRDefault="000C40D3" w:rsidP="00467D48">
      <w:pPr>
        <w:adjustRightInd w:val="0"/>
        <w:jc w:val="both"/>
        <w:rPr>
          <w:rFonts w:ascii="Verdana" w:hAnsi="Verdana" w:cs="TimesNewRoman"/>
        </w:rPr>
      </w:pPr>
    </w:p>
    <w:p w:rsidR="000C40D3" w:rsidRDefault="000C40D3" w:rsidP="00467D48">
      <w:pPr>
        <w:adjustRightInd w:val="0"/>
        <w:jc w:val="both"/>
        <w:rPr>
          <w:rFonts w:ascii="Verdana" w:hAnsi="Verdana" w:cs="TimesNewRoman"/>
        </w:rPr>
      </w:pPr>
      <w:r>
        <w:rPr>
          <w:rFonts w:ascii="Verdana" w:hAnsi="Verdana" w:cs="TimesNewRoman"/>
        </w:rPr>
        <w:t>___________________</w:t>
      </w:r>
      <w:r w:rsidR="00467D48" w:rsidRPr="00A616AA">
        <w:rPr>
          <w:rFonts w:ascii="Verdana" w:hAnsi="Verdana" w:cs="TimesNewRoman"/>
        </w:rPr>
        <w:t xml:space="preserve">__ sediada na </w:t>
      </w:r>
      <w:r>
        <w:rPr>
          <w:rFonts w:ascii="Verdana" w:hAnsi="Verdana" w:cs="TimesNewRoman"/>
        </w:rPr>
        <w:t>_______________________</w:t>
      </w:r>
    </w:p>
    <w:p w:rsidR="000C40D3" w:rsidRDefault="000C40D3" w:rsidP="00467D48">
      <w:pPr>
        <w:adjustRightInd w:val="0"/>
        <w:jc w:val="both"/>
        <w:rPr>
          <w:rFonts w:ascii="Verdana" w:hAnsi="Verdana" w:cs="TimesNewRoman"/>
        </w:rPr>
      </w:pPr>
    </w:p>
    <w:p w:rsidR="00467D48" w:rsidRPr="00A616AA" w:rsidRDefault="000C40D3" w:rsidP="00467D48">
      <w:pPr>
        <w:adjustRightInd w:val="0"/>
        <w:jc w:val="both"/>
        <w:rPr>
          <w:rFonts w:ascii="Verdana" w:hAnsi="Verdana"/>
        </w:rPr>
      </w:pPr>
      <w:r>
        <w:rPr>
          <w:rFonts w:ascii="Verdana" w:hAnsi="Verdana" w:cs="TimesNewRoman"/>
        </w:rPr>
        <w:t>__________________, D</w:t>
      </w:r>
      <w:r w:rsidR="00467D48" w:rsidRPr="00A616AA">
        <w:rPr>
          <w:rFonts w:ascii="Verdana" w:hAnsi="Verdana"/>
        </w:rPr>
        <w:t xml:space="preserve">ECLARA  que recebeu os documentos e tomou conhecimento de todas as informações e das condições e locais para o cumprimento das obrigações objeto da licitação. </w:t>
      </w: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adjustRightInd w:val="0"/>
        <w:jc w:val="both"/>
        <w:rPr>
          <w:rFonts w:ascii="Verdana" w:hAnsi="Verdana" w:cs="TimesNewRoman"/>
        </w:rPr>
      </w:pPr>
    </w:p>
    <w:p w:rsidR="00467D48" w:rsidRPr="00A616AA" w:rsidRDefault="00467D48" w:rsidP="00467D48">
      <w:pPr>
        <w:adjustRightInd w:val="0"/>
        <w:jc w:val="center"/>
        <w:rPr>
          <w:rFonts w:ascii="Verdana" w:hAnsi="Verdana" w:cs="TimesNewRoman"/>
        </w:rPr>
      </w:pPr>
      <w:r w:rsidRPr="00A616AA">
        <w:rPr>
          <w:rFonts w:ascii="Verdana" w:hAnsi="Verdana" w:cs="TimesNewRoman"/>
        </w:rPr>
        <w:t xml:space="preserve">__________________, _____, de ___________________ </w:t>
      </w:r>
      <w:proofErr w:type="spellStart"/>
      <w:r w:rsidRPr="00A616AA">
        <w:rPr>
          <w:rFonts w:ascii="Verdana" w:hAnsi="Verdana" w:cs="TimesNewRoman"/>
        </w:rPr>
        <w:t>de</w:t>
      </w:r>
      <w:proofErr w:type="spellEnd"/>
      <w:r w:rsidRPr="00A616AA">
        <w:rPr>
          <w:rFonts w:ascii="Verdana" w:hAnsi="Verdana" w:cs="TimesNewRoman"/>
        </w:rPr>
        <w:t xml:space="preserve"> 20</w:t>
      </w:r>
      <w:r w:rsidR="00502F12">
        <w:rPr>
          <w:rFonts w:ascii="Verdana" w:hAnsi="Verdana" w:cs="TimesNewRoman"/>
        </w:rPr>
        <w:t>1</w:t>
      </w:r>
      <w:r w:rsidR="00AD043E">
        <w:rPr>
          <w:rFonts w:ascii="Verdana" w:hAnsi="Verdana" w:cs="TimesNewRoman"/>
        </w:rPr>
        <w:t>6</w:t>
      </w:r>
      <w:r w:rsidRPr="00A616AA">
        <w:rPr>
          <w:rFonts w:ascii="Verdana" w:hAnsi="Verdana" w:cs="TimesNewRoman"/>
        </w:rPr>
        <w:t>.</w:t>
      </w:r>
    </w:p>
    <w:p w:rsidR="00467D48" w:rsidRPr="00A616AA" w:rsidRDefault="00467D48" w:rsidP="00467D48">
      <w:pPr>
        <w:adjustRightInd w:val="0"/>
        <w:jc w:val="center"/>
        <w:rPr>
          <w:rFonts w:ascii="Verdana" w:hAnsi="Verdana" w:cs="TimesNewRoman"/>
        </w:rPr>
      </w:pPr>
    </w:p>
    <w:p w:rsidR="00467D48" w:rsidRPr="00A616AA" w:rsidRDefault="00467D48" w:rsidP="00467D48">
      <w:pPr>
        <w:adjustRightInd w:val="0"/>
        <w:jc w:val="center"/>
        <w:rPr>
          <w:rFonts w:ascii="Verdana" w:hAnsi="Verdana" w:cs="TimesNewRoman"/>
        </w:rPr>
      </w:pPr>
    </w:p>
    <w:p w:rsidR="00467D48" w:rsidRPr="00A616AA" w:rsidRDefault="00467D48" w:rsidP="00467D48">
      <w:pPr>
        <w:adjustRightInd w:val="0"/>
        <w:jc w:val="center"/>
        <w:rPr>
          <w:rFonts w:ascii="Verdana" w:hAnsi="Verdana" w:cs="TimesNewRoman"/>
        </w:rPr>
      </w:pPr>
    </w:p>
    <w:p w:rsidR="00467D48" w:rsidRPr="00A616AA" w:rsidRDefault="00467D48" w:rsidP="00467D48">
      <w:pPr>
        <w:adjustRightInd w:val="0"/>
        <w:jc w:val="center"/>
        <w:rPr>
          <w:rFonts w:ascii="Verdana" w:hAnsi="Verdana" w:cs="TimesNewRoman"/>
        </w:rPr>
      </w:pPr>
    </w:p>
    <w:p w:rsidR="00467D48" w:rsidRPr="00A616AA" w:rsidRDefault="00467D48" w:rsidP="00467D48">
      <w:pPr>
        <w:adjustRightInd w:val="0"/>
        <w:jc w:val="center"/>
        <w:rPr>
          <w:rFonts w:ascii="Verdana" w:hAnsi="Verdana" w:cs="TimesNewRoman"/>
        </w:rPr>
      </w:pPr>
      <w:r w:rsidRPr="00A616AA">
        <w:rPr>
          <w:rFonts w:ascii="Verdana" w:hAnsi="Verdana" w:cs="TimesNewRoman"/>
        </w:rPr>
        <w:t>_______________________________________________________</w:t>
      </w:r>
    </w:p>
    <w:p w:rsidR="00467D48" w:rsidRPr="00A616AA" w:rsidRDefault="00467D48" w:rsidP="00467D48">
      <w:pPr>
        <w:adjustRightInd w:val="0"/>
        <w:jc w:val="center"/>
        <w:rPr>
          <w:rFonts w:ascii="Verdana" w:hAnsi="Verdana" w:cs="TimesNewRoman,Bold"/>
          <w:b/>
          <w:bCs/>
        </w:rPr>
      </w:pPr>
      <w:r w:rsidRPr="00A616AA">
        <w:rPr>
          <w:rFonts w:ascii="Verdana" w:hAnsi="Verdana" w:cs="TimesNewRoman,Bold"/>
          <w:b/>
          <w:bCs/>
        </w:rPr>
        <w:t>Nome completo e assinatura do(s) representante(s) legal(</w:t>
      </w:r>
      <w:proofErr w:type="spellStart"/>
      <w:r w:rsidRPr="00A616AA">
        <w:rPr>
          <w:rFonts w:ascii="Verdana" w:hAnsi="Verdana" w:cs="TimesNewRoman,Bold"/>
          <w:b/>
          <w:bCs/>
        </w:rPr>
        <w:t>is</w:t>
      </w:r>
      <w:proofErr w:type="spellEnd"/>
      <w:r w:rsidRPr="00A616AA">
        <w:rPr>
          <w:rFonts w:ascii="Verdana" w:hAnsi="Verdana" w:cs="TimesNewRoman,Bold"/>
          <w:b/>
          <w:bCs/>
        </w:rPr>
        <w:t>) da empresa</w:t>
      </w: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p w:rsidR="00467D48" w:rsidRPr="00A616AA" w:rsidRDefault="00467D48" w:rsidP="00467D48">
      <w:pPr>
        <w:jc w:val="both"/>
        <w:rPr>
          <w:rFonts w:ascii="Verdana" w:hAnsi="Verdana"/>
        </w:rPr>
      </w:pPr>
    </w:p>
    <w:sectPr w:rsidR="00467D48" w:rsidRPr="00A616AA" w:rsidSect="003B1F5F">
      <w:headerReference w:type="even" r:id="rId7"/>
      <w:headerReference w:type="default" r:id="rId8"/>
      <w:footerReference w:type="even" r:id="rId9"/>
      <w:footerReference w:type="default" r:id="rId10"/>
      <w:pgSz w:w="12240" w:h="15840"/>
      <w:pgMar w:top="2665" w:right="1418" w:bottom="1418" w:left="238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9F" w:rsidRDefault="00033C9F">
      <w:r>
        <w:separator/>
      </w:r>
    </w:p>
  </w:endnote>
  <w:endnote w:type="continuationSeparator" w:id="0">
    <w:p w:rsidR="00033C9F" w:rsidRDefault="0003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63" w:rsidRDefault="00B740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4063" w:rsidRDefault="00B7406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63" w:rsidRDefault="00B740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6CB9">
      <w:rPr>
        <w:rStyle w:val="Nmerodepgina"/>
        <w:noProof/>
      </w:rPr>
      <w:t>27</w:t>
    </w:r>
    <w:r>
      <w:rPr>
        <w:rStyle w:val="Nmerodepgina"/>
      </w:rPr>
      <w:fldChar w:fldCharType="end"/>
    </w:r>
  </w:p>
  <w:p w:rsidR="00B74063" w:rsidRDefault="00B74063">
    <w:pPr>
      <w:pStyle w:val="Rodap"/>
      <w:ind w:right="360"/>
    </w:pPr>
  </w:p>
  <w:p w:rsidR="00B74063" w:rsidRDefault="00B74063">
    <w:pPr>
      <w:pStyle w:val="Rodap"/>
      <w:ind w:right="360"/>
    </w:pPr>
    <w:proofErr w:type="gramStart"/>
    <w: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9F" w:rsidRDefault="00033C9F">
      <w:r>
        <w:separator/>
      </w:r>
    </w:p>
  </w:footnote>
  <w:footnote w:type="continuationSeparator" w:id="0">
    <w:p w:rsidR="00033C9F" w:rsidRDefault="00033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63" w:rsidRDefault="00B7406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4063" w:rsidRDefault="00B7406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63" w:rsidRDefault="00B7406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6CB9">
      <w:rPr>
        <w:rStyle w:val="Nmerodepgina"/>
        <w:noProof/>
      </w:rPr>
      <w:t>27</w:t>
    </w:r>
    <w:r>
      <w:rPr>
        <w:rStyle w:val="Nmerodepgina"/>
      </w:rPr>
      <w:fldChar w:fldCharType="end"/>
    </w:r>
  </w:p>
  <w:p w:rsidR="00B74063" w:rsidRDefault="00B74063">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35D6"/>
    <w:rsid w:val="00004CD4"/>
    <w:rsid w:val="000126FA"/>
    <w:rsid w:val="000145A2"/>
    <w:rsid w:val="00015BE4"/>
    <w:rsid w:val="0001743C"/>
    <w:rsid w:val="00022A3C"/>
    <w:rsid w:val="00027871"/>
    <w:rsid w:val="00033C9F"/>
    <w:rsid w:val="00040A6C"/>
    <w:rsid w:val="0004455A"/>
    <w:rsid w:val="00074A6F"/>
    <w:rsid w:val="00077C6F"/>
    <w:rsid w:val="00082AA7"/>
    <w:rsid w:val="00084D43"/>
    <w:rsid w:val="000953B5"/>
    <w:rsid w:val="000A498C"/>
    <w:rsid w:val="000B66BD"/>
    <w:rsid w:val="000C10EF"/>
    <w:rsid w:val="000C40D3"/>
    <w:rsid w:val="000C43BA"/>
    <w:rsid w:val="000F0C9E"/>
    <w:rsid w:val="000F6C9C"/>
    <w:rsid w:val="00126734"/>
    <w:rsid w:val="001445B0"/>
    <w:rsid w:val="001528EF"/>
    <w:rsid w:val="001567B8"/>
    <w:rsid w:val="00156EB1"/>
    <w:rsid w:val="00157FD1"/>
    <w:rsid w:val="00161C92"/>
    <w:rsid w:val="001634B4"/>
    <w:rsid w:val="001663D8"/>
    <w:rsid w:val="001764B0"/>
    <w:rsid w:val="00195522"/>
    <w:rsid w:val="001A1BF5"/>
    <w:rsid w:val="001A5505"/>
    <w:rsid w:val="001B14AA"/>
    <w:rsid w:val="001B15AA"/>
    <w:rsid w:val="001B16DC"/>
    <w:rsid w:val="001B44CD"/>
    <w:rsid w:val="001B590C"/>
    <w:rsid w:val="001B7F16"/>
    <w:rsid w:val="001B7F54"/>
    <w:rsid w:val="001C151D"/>
    <w:rsid w:val="001C20A7"/>
    <w:rsid w:val="001C2363"/>
    <w:rsid w:val="001D401A"/>
    <w:rsid w:val="001D4764"/>
    <w:rsid w:val="001D5A22"/>
    <w:rsid w:val="001E5E67"/>
    <w:rsid w:val="001F10EA"/>
    <w:rsid w:val="001F548D"/>
    <w:rsid w:val="001F7B96"/>
    <w:rsid w:val="0020346F"/>
    <w:rsid w:val="00213847"/>
    <w:rsid w:val="00215352"/>
    <w:rsid w:val="00215959"/>
    <w:rsid w:val="00217759"/>
    <w:rsid w:val="0022157B"/>
    <w:rsid w:val="00222F06"/>
    <w:rsid w:val="00235295"/>
    <w:rsid w:val="00236744"/>
    <w:rsid w:val="00250E0C"/>
    <w:rsid w:val="00251184"/>
    <w:rsid w:val="002518A5"/>
    <w:rsid w:val="0026330F"/>
    <w:rsid w:val="00264C0A"/>
    <w:rsid w:val="00273DCB"/>
    <w:rsid w:val="002948FC"/>
    <w:rsid w:val="002A1873"/>
    <w:rsid w:val="002A286F"/>
    <w:rsid w:val="002A5E43"/>
    <w:rsid w:val="002B07A4"/>
    <w:rsid w:val="002B1B83"/>
    <w:rsid w:val="002C4FB4"/>
    <w:rsid w:val="002D4884"/>
    <w:rsid w:val="002F13E4"/>
    <w:rsid w:val="002F5195"/>
    <w:rsid w:val="003033AC"/>
    <w:rsid w:val="0031612E"/>
    <w:rsid w:val="0032038F"/>
    <w:rsid w:val="0034561F"/>
    <w:rsid w:val="00345DF9"/>
    <w:rsid w:val="003478EE"/>
    <w:rsid w:val="00355547"/>
    <w:rsid w:val="00360714"/>
    <w:rsid w:val="00360FEA"/>
    <w:rsid w:val="00362D54"/>
    <w:rsid w:val="0036508B"/>
    <w:rsid w:val="0037332D"/>
    <w:rsid w:val="00383947"/>
    <w:rsid w:val="00397D4E"/>
    <w:rsid w:val="003B1F5F"/>
    <w:rsid w:val="003B52E4"/>
    <w:rsid w:val="003C28A9"/>
    <w:rsid w:val="003C3961"/>
    <w:rsid w:val="003C5902"/>
    <w:rsid w:val="003D4A48"/>
    <w:rsid w:val="003E4314"/>
    <w:rsid w:val="003E5FDB"/>
    <w:rsid w:val="003F6622"/>
    <w:rsid w:val="0043217B"/>
    <w:rsid w:val="0044231A"/>
    <w:rsid w:val="00447450"/>
    <w:rsid w:val="004478A6"/>
    <w:rsid w:val="00450E65"/>
    <w:rsid w:val="004633C0"/>
    <w:rsid w:val="00463437"/>
    <w:rsid w:val="00464736"/>
    <w:rsid w:val="00466839"/>
    <w:rsid w:val="0046685B"/>
    <w:rsid w:val="00467D48"/>
    <w:rsid w:val="004750C8"/>
    <w:rsid w:val="004A2BE1"/>
    <w:rsid w:val="004A3943"/>
    <w:rsid w:val="004A4F3B"/>
    <w:rsid w:val="00501F5F"/>
    <w:rsid w:val="00502F12"/>
    <w:rsid w:val="00505913"/>
    <w:rsid w:val="0050761C"/>
    <w:rsid w:val="005112D2"/>
    <w:rsid w:val="00514216"/>
    <w:rsid w:val="00516BE9"/>
    <w:rsid w:val="00517F77"/>
    <w:rsid w:val="00525E30"/>
    <w:rsid w:val="00531CF8"/>
    <w:rsid w:val="00533094"/>
    <w:rsid w:val="00536D7B"/>
    <w:rsid w:val="00544EC2"/>
    <w:rsid w:val="00551B66"/>
    <w:rsid w:val="005836EF"/>
    <w:rsid w:val="0059393C"/>
    <w:rsid w:val="00595931"/>
    <w:rsid w:val="005B552C"/>
    <w:rsid w:val="005C7082"/>
    <w:rsid w:val="005C79CF"/>
    <w:rsid w:val="005D7890"/>
    <w:rsid w:val="005E6B0C"/>
    <w:rsid w:val="005F0BA5"/>
    <w:rsid w:val="005F0BD8"/>
    <w:rsid w:val="00601C50"/>
    <w:rsid w:val="00610748"/>
    <w:rsid w:val="0062218E"/>
    <w:rsid w:val="00625378"/>
    <w:rsid w:val="00626E1D"/>
    <w:rsid w:val="00630532"/>
    <w:rsid w:val="00634E50"/>
    <w:rsid w:val="00644EA1"/>
    <w:rsid w:val="006530FD"/>
    <w:rsid w:val="00654A5D"/>
    <w:rsid w:val="00661CC3"/>
    <w:rsid w:val="006729D4"/>
    <w:rsid w:val="00675AF0"/>
    <w:rsid w:val="006761FA"/>
    <w:rsid w:val="00694937"/>
    <w:rsid w:val="006B03D8"/>
    <w:rsid w:val="006B1093"/>
    <w:rsid w:val="006B1983"/>
    <w:rsid w:val="006B3D48"/>
    <w:rsid w:val="006B4D8B"/>
    <w:rsid w:val="006C52C8"/>
    <w:rsid w:val="006D5193"/>
    <w:rsid w:val="006E0985"/>
    <w:rsid w:val="006E1473"/>
    <w:rsid w:val="006E2C4F"/>
    <w:rsid w:val="006E3170"/>
    <w:rsid w:val="00726227"/>
    <w:rsid w:val="00736581"/>
    <w:rsid w:val="0074269C"/>
    <w:rsid w:val="00744762"/>
    <w:rsid w:val="00760F9B"/>
    <w:rsid w:val="00765191"/>
    <w:rsid w:val="007720FD"/>
    <w:rsid w:val="007976CC"/>
    <w:rsid w:val="007A7BE6"/>
    <w:rsid w:val="007A7F04"/>
    <w:rsid w:val="007B27B8"/>
    <w:rsid w:val="007D4BBD"/>
    <w:rsid w:val="007D5B87"/>
    <w:rsid w:val="007F5B39"/>
    <w:rsid w:val="0080113B"/>
    <w:rsid w:val="00802039"/>
    <w:rsid w:val="008047C7"/>
    <w:rsid w:val="008062BA"/>
    <w:rsid w:val="008073DB"/>
    <w:rsid w:val="00807F22"/>
    <w:rsid w:val="008105B9"/>
    <w:rsid w:val="008126AE"/>
    <w:rsid w:val="0082356D"/>
    <w:rsid w:val="0085537D"/>
    <w:rsid w:val="0086596E"/>
    <w:rsid w:val="008746EA"/>
    <w:rsid w:val="008B51E6"/>
    <w:rsid w:val="008C1DF0"/>
    <w:rsid w:val="008C37CC"/>
    <w:rsid w:val="008C4865"/>
    <w:rsid w:val="008E01F5"/>
    <w:rsid w:val="008E157B"/>
    <w:rsid w:val="008F15B2"/>
    <w:rsid w:val="009001B6"/>
    <w:rsid w:val="009079A4"/>
    <w:rsid w:val="00915687"/>
    <w:rsid w:val="00916969"/>
    <w:rsid w:val="00920AE3"/>
    <w:rsid w:val="009610BF"/>
    <w:rsid w:val="00967D88"/>
    <w:rsid w:val="00970208"/>
    <w:rsid w:val="009704BF"/>
    <w:rsid w:val="009743B4"/>
    <w:rsid w:val="0098063A"/>
    <w:rsid w:val="009812B5"/>
    <w:rsid w:val="009840E5"/>
    <w:rsid w:val="00987BA0"/>
    <w:rsid w:val="0099262C"/>
    <w:rsid w:val="00996AD4"/>
    <w:rsid w:val="009B57A7"/>
    <w:rsid w:val="009C1070"/>
    <w:rsid w:val="009C306B"/>
    <w:rsid w:val="009D17F7"/>
    <w:rsid w:val="009D36C3"/>
    <w:rsid w:val="009D3C65"/>
    <w:rsid w:val="009D4D4F"/>
    <w:rsid w:val="009E5D63"/>
    <w:rsid w:val="009F12DB"/>
    <w:rsid w:val="009F36A3"/>
    <w:rsid w:val="009F3B2A"/>
    <w:rsid w:val="00A10A87"/>
    <w:rsid w:val="00A2465C"/>
    <w:rsid w:val="00A40DF1"/>
    <w:rsid w:val="00A47B8D"/>
    <w:rsid w:val="00A616AA"/>
    <w:rsid w:val="00A61EDB"/>
    <w:rsid w:val="00A71999"/>
    <w:rsid w:val="00A73FDD"/>
    <w:rsid w:val="00A75B1A"/>
    <w:rsid w:val="00AB4482"/>
    <w:rsid w:val="00AB4AAD"/>
    <w:rsid w:val="00AB79B7"/>
    <w:rsid w:val="00AC0C2F"/>
    <w:rsid w:val="00AD043E"/>
    <w:rsid w:val="00AF2827"/>
    <w:rsid w:val="00B03047"/>
    <w:rsid w:val="00B11155"/>
    <w:rsid w:val="00B2102B"/>
    <w:rsid w:val="00B257B7"/>
    <w:rsid w:val="00B408F6"/>
    <w:rsid w:val="00B435D6"/>
    <w:rsid w:val="00B572C6"/>
    <w:rsid w:val="00B57DFB"/>
    <w:rsid w:val="00B707F9"/>
    <w:rsid w:val="00B715A7"/>
    <w:rsid w:val="00B71B22"/>
    <w:rsid w:val="00B74063"/>
    <w:rsid w:val="00B8277F"/>
    <w:rsid w:val="00B86DD7"/>
    <w:rsid w:val="00BA2BDE"/>
    <w:rsid w:val="00BA4388"/>
    <w:rsid w:val="00BB30D0"/>
    <w:rsid w:val="00BB3A10"/>
    <w:rsid w:val="00BC3D57"/>
    <w:rsid w:val="00BD1135"/>
    <w:rsid w:val="00BF378F"/>
    <w:rsid w:val="00C00956"/>
    <w:rsid w:val="00C02086"/>
    <w:rsid w:val="00C05C43"/>
    <w:rsid w:val="00C14073"/>
    <w:rsid w:val="00C3057B"/>
    <w:rsid w:val="00C40B1E"/>
    <w:rsid w:val="00C46967"/>
    <w:rsid w:val="00C556A7"/>
    <w:rsid w:val="00C810E7"/>
    <w:rsid w:val="00C9274A"/>
    <w:rsid w:val="00C928C1"/>
    <w:rsid w:val="00CA23FC"/>
    <w:rsid w:val="00CA30BF"/>
    <w:rsid w:val="00CB325D"/>
    <w:rsid w:val="00CB484C"/>
    <w:rsid w:val="00CC049E"/>
    <w:rsid w:val="00CC4B86"/>
    <w:rsid w:val="00CC7DB4"/>
    <w:rsid w:val="00D17E06"/>
    <w:rsid w:val="00D209A9"/>
    <w:rsid w:val="00D35E4F"/>
    <w:rsid w:val="00D44659"/>
    <w:rsid w:val="00D47697"/>
    <w:rsid w:val="00D516F3"/>
    <w:rsid w:val="00D521F6"/>
    <w:rsid w:val="00D56CB9"/>
    <w:rsid w:val="00D77625"/>
    <w:rsid w:val="00D80C0E"/>
    <w:rsid w:val="00D825A8"/>
    <w:rsid w:val="00D85BB8"/>
    <w:rsid w:val="00D90108"/>
    <w:rsid w:val="00D901D5"/>
    <w:rsid w:val="00D914F6"/>
    <w:rsid w:val="00D92866"/>
    <w:rsid w:val="00D976C3"/>
    <w:rsid w:val="00DA13E8"/>
    <w:rsid w:val="00DA4F09"/>
    <w:rsid w:val="00DA6D5F"/>
    <w:rsid w:val="00DC4791"/>
    <w:rsid w:val="00DC56A8"/>
    <w:rsid w:val="00DC75F9"/>
    <w:rsid w:val="00DD19B4"/>
    <w:rsid w:val="00DD4B58"/>
    <w:rsid w:val="00DE27F2"/>
    <w:rsid w:val="00DE47AA"/>
    <w:rsid w:val="00DF6579"/>
    <w:rsid w:val="00E044D3"/>
    <w:rsid w:val="00E07737"/>
    <w:rsid w:val="00E1016F"/>
    <w:rsid w:val="00E106DF"/>
    <w:rsid w:val="00E3745E"/>
    <w:rsid w:val="00E40A0F"/>
    <w:rsid w:val="00E57860"/>
    <w:rsid w:val="00E652DE"/>
    <w:rsid w:val="00E77F78"/>
    <w:rsid w:val="00E80512"/>
    <w:rsid w:val="00EA1A88"/>
    <w:rsid w:val="00EA3A33"/>
    <w:rsid w:val="00EB29B1"/>
    <w:rsid w:val="00EB5372"/>
    <w:rsid w:val="00EB5B8F"/>
    <w:rsid w:val="00EC082C"/>
    <w:rsid w:val="00ED76B0"/>
    <w:rsid w:val="00EE05B9"/>
    <w:rsid w:val="00EE3739"/>
    <w:rsid w:val="00EF4116"/>
    <w:rsid w:val="00F117EB"/>
    <w:rsid w:val="00F14741"/>
    <w:rsid w:val="00F2258B"/>
    <w:rsid w:val="00F34410"/>
    <w:rsid w:val="00F40FE4"/>
    <w:rsid w:val="00F604F4"/>
    <w:rsid w:val="00F7062D"/>
    <w:rsid w:val="00F8332A"/>
    <w:rsid w:val="00F92791"/>
    <w:rsid w:val="00F96393"/>
    <w:rsid w:val="00FA1ABE"/>
    <w:rsid w:val="00FC06D5"/>
    <w:rsid w:val="00FF118D"/>
    <w:rsid w:val="00FF3150"/>
    <w:rsid w:val="00FF3B54"/>
    <w:rsid w:val="00FF47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D4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8073DB"/>
    <w:pPr>
      <w:tabs>
        <w:tab w:val="center" w:pos="4419"/>
        <w:tab w:val="right" w:pos="8838"/>
      </w:tabs>
    </w:pPr>
  </w:style>
  <w:style w:type="character" w:styleId="Nmerodepgina">
    <w:name w:val="page number"/>
    <w:basedOn w:val="Fontepargpadro"/>
    <w:rsid w:val="008073DB"/>
  </w:style>
  <w:style w:type="paragraph" w:styleId="Cabealho">
    <w:name w:val="header"/>
    <w:basedOn w:val="Normal"/>
    <w:rsid w:val="008073DB"/>
    <w:pPr>
      <w:tabs>
        <w:tab w:val="center" w:pos="4419"/>
        <w:tab w:val="right" w:pos="8838"/>
      </w:tabs>
    </w:pPr>
  </w:style>
  <w:style w:type="paragraph" w:styleId="NormalWeb">
    <w:name w:val="Normal (Web)"/>
    <w:basedOn w:val="Normal"/>
    <w:rsid w:val="008073DB"/>
    <w:pPr>
      <w:spacing w:before="100" w:beforeAutospacing="1" w:after="100" w:afterAutospacing="1"/>
    </w:pPr>
  </w:style>
  <w:style w:type="character" w:styleId="nfase">
    <w:name w:val="Emphasis"/>
    <w:basedOn w:val="Fontepargpadro"/>
    <w:qFormat/>
    <w:rsid w:val="005C7082"/>
    <w:rPr>
      <w:i/>
      <w:iCs/>
    </w:rPr>
  </w:style>
  <w:style w:type="character" w:styleId="Hyperlink">
    <w:name w:val="Hyperlink"/>
    <w:basedOn w:val="Fontepargpadro"/>
    <w:rsid w:val="005C7082"/>
    <w:rPr>
      <w:color w:val="0000FF"/>
      <w:u w:val="single"/>
    </w:rPr>
  </w:style>
  <w:style w:type="table" w:styleId="Tabelacomgrade">
    <w:name w:val="Table Grid"/>
    <w:basedOn w:val="Tabelanormal"/>
    <w:rsid w:val="000A4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AD043E"/>
    <w:rPr>
      <w:rFonts w:ascii="Tahoma" w:hAnsi="Tahoma" w:cs="Tahoma"/>
      <w:sz w:val="16"/>
      <w:szCs w:val="16"/>
    </w:rPr>
  </w:style>
  <w:style w:type="character" w:customStyle="1" w:styleId="TextodebaloChar">
    <w:name w:val="Texto de balão Char"/>
    <w:basedOn w:val="Fontepargpadro"/>
    <w:link w:val="Textodebalo"/>
    <w:rsid w:val="00AD0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564">
      <w:bodyDiv w:val="1"/>
      <w:marLeft w:val="0"/>
      <w:marRight w:val="0"/>
      <w:marTop w:val="0"/>
      <w:marBottom w:val="0"/>
      <w:divBdr>
        <w:top w:val="none" w:sz="0" w:space="0" w:color="auto"/>
        <w:left w:val="none" w:sz="0" w:space="0" w:color="auto"/>
        <w:bottom w:val="none" w:sz="0" w:space="0" w:color="auto"/>
        <w:right w:val="none" w:sz="0" w:space="0" w:color="auto"/>
      </w:divBdr>
    </w:div>
    <w:div w:id="288556612">
      <w:bodyDiv w:val="1"/>
      <w:marLeft w:val="0"/>
      <w:marRight w:val="0"/>
      <w:marTop w:val="0"/>
      <w:marBottom w:val="0"/>
      <w:divBdr>
        <w:top w:val="none" w:sz="0" w:space="0" w:color="auto"/>
        <w:left w:val="none" w:sz="0" w:space="0" w:color="auto"/>
        <w:bottom w:val="none" w:sz="0" w:space="0" w:color="auto"/>
        <w:right w:val="none" w:sz="0" w:space="0" w:color="auto"/>
      </w:divBdr>
    </w:div>
    <w:div w:id="582184433">
      <w:bodyDiv w:val="1"/>
      <w:marLeft w:val="0"/>
      <w:marRight w:val="0"/>
      <w:marTop w:val="0"/>
      <w:marBottom w:val="0"/>
      <w:divBdr>
        <w:top w:val="none" w:sz="0" w:space="0" w:color="auto"/>
        <w:left w:val="none" w:sz="0" w:space="0" w:color="auto"/>
        <w:bottom w:val="none" w:sz="0" w:space="0" w:color="auto"/>
        <w:right w:val="none" w:sz="0" w:space="0" w:color="auto"/>
      </w:divBdr>
    </w:div>
    <w:div w:id="837771404">
      <w:bodyDiv w:val="1"/>
      <w:marLeft w:val="0"/>
      <w:marRight w:val="0"/>
      <w:marTop w:val="0"/>
      <w:marBottom w:val="0"/>
      <w:divBdr>
        <w:top w:val="none" w:sz="0" w:space="0" w:color="auto"/>
        <w:left w:val="none" w:sz="0" w:space="0" w:color="auto"/>
        <w:bottom w:val="none" w:sz="0" w:space="0" w:color="auto"/>
        <w:right w:val="none" w:sz="0" w:space="0" w:color="auto"/>
      </w:divBdr>
    </w:div>
    <w:div w:id="1119640731">
      <w:bodyDiv w:val="1"/>
      <w:marLeft w:val="0"/>
      <w:marRight w:val="0"/>
      <w:marTop w:val="0"/>
      <w:marBottom w:val="0"/>
      <w:divBdr>
        <w:top w:val="none" w:sz="0" w:space="0" w:color="auto"/>
        <w:left w:val="none" w:sz="0" w:space="0" w:color="auto"/>
        <w:bottom w:val="none" w:sz="0" w:space="0" w:color="auto"/>
        <w:right w:val="none" w:sz="0" w:space="0" w:color="auto"/>
      </w:divBdr>
    </w:div>
    <w:div w:id="17928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28</Pages>
  <Words>5418</Words>
  <Characters>29259</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EDITAL DE LICITAÇÃO Nº </vt:lpstr>
    </vt:vector>
  </TitlesOfParts>
  <Company/>
  <LinksUpToDate>false</LinksUpToDate>
  <CharactersWithSpaces>34608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dc:title>
  <dc:subject/>
  <dc:creator>winxp</dc:creator>
  <cp:keywords/>
  <dc:description/>
  <cp:lastModifiedBy>Windows</cp:lastModifiedBy>
  <cp:revision>22</cp:revision>
  <cp:lastPrinted>2016-04-22T20:31:00Z</cp:lastPrinted>
  <dcterms:created xsi:type="dcterms:W3CDTF">2012-04-23T11:27:00Z</dcterms:created>
  <dcterms:modified xsi:type="dcterms:W3CDTF">2016-04-25T17:08:00Z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