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933" w:rsidRPr="00CC2E27" w:rsidRDefault="00D52933" w:rsidP="00C94F3B">
      <w:pPr>
        <w:spacing w:after="0" w:line="240" w:lineRule="auto"/>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EDITAL D</w:t>
      </w:r>
      <w:r w:rsidR="000F400C" w:rsidRPr="00CC2E27">
        <w:rPr>
          <w:rFonts w:ascii="Tahoma" w:eastAsia="Times New Roman" w:hAnsi="Tahoma" w:cs="Tahoma"/>
          <w:b/>
          <w:sz w:val="24"/>
          <w:szCs w:val="24"/>
          <w:lang w:eastAsia="pt-BR"/>
        </w:rPr>
        <w:t xml:space="preserve">E LICITAÇÃO Nº </w:t>
      </w:r>
      <w:r w:rsidR="001D4569">
        <w:rPr>
          <w:rFonts w:ascii="Tahoma" w:eastAsia="Times New Roman" w:hAnsi="Tahoma" w:cs="Tahoma"/>
          <w:b/>
          <w:sz w:val="24"/>
          <w:szCs w:val="24"/>
          <w:lang w:eastAsia="pt-BR"/>
        </w:rPr>
        <w:t>232</w:t>
      </w:r>
      <w:r w:rsidRPr="00CC2E27">
        <w:rPr>
          <w:rFonts w:ascii="Tahoma" w:eastAsia="Times New Roman" w:hAnsi="Tahoma" w:cs="Tahoma"/>
          <w:b/>
          <w:sz w:val="24"/>
          <w:szCs w:val="24"/>
          <w:lang w:eastAsia="pt-BR"/>
        </w:rPr>
        <w:t>/16</w:t>
      </w:r>
    </w:p>
    <w:p w:rsidR="00D52933" w:rsidRPr="00CC2E27" w:rsidRDefault="00D52933" w:rsidP="00C94F3B">
      <w:pPr>
        <w:spacing w:after="0" w:line="240" w:lineRule="auto"/>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 xml:space="preserve">PREGÃO PRESENCIAL Nº </w:t>
      </w:r>
      <w:r w:rsidR="001D4569">
        <w:rPr>
          <w:rFonts w:ascii="Tahoma" w:eastAsia="Times New Roman" w:hAnsi="Tahoma" w:cs="Tahoma"/>
          <w:b/>
          <w:sz w:val="24"/>
          <w:szCs w:val="24"/>
          <w:lang w:eastAsia="pt-BR"/>
        </w:rPr>
        <w:t>177</w:t>
      </w:r>
      <w:r w:rsidRPr="00CC2E27">
        <w:rPr>
          <w:rFonts w:ascii="Tahoma" w:eastAsia="Times New Roman" w:hAnsi="Tahoma" w:cs="Tahoma"/>
          <w:b/>
          <w:sz w:val="24"/>
          <w:szCs w:val="24"/>
          <w:lang w:eastAsia="pt-BR"/>
        </w:rPr>
        <w:t>/16</w:t>
      </w:r>
    </w:p>
    <w:p w:rsidR="00D52933" w:rsidRPr="00CC2E27" w:rsidRDefault="00D52933" w:rsidP="00C94F3B">
      <w:pPr>
        <w:spacing w:after="0" w:line="240" w:lineRule="auto"/>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REGISTRO DE PREÇOS</w:t>
      </w:r>
    </w:p>
    <w:p w:rsidR="00D52933" w:rsidRPr="00CC2E27" w:rsidRDefault="00D52933" w:rsidP="00C94F3B">
      <w:pPr>
        <w:spacing w:after="0" w:line="240" w:lineRule="auto"/>
        <w:rPr>
          <w:rFonts w:ascii="Tahoma" w:eastAsia="Times New Roman" w:hAnsi="Tahoma" w:cs="Tahoma"/>
          <w:b/>
          <w:sz w:val="24"/>
          <w:szCs w:val="24"/>
          <w:lang w:eastAsia="pt-BR"/>
        </w:rPr>
      </w:pPr>
    </w:p>
    <w:p w:rsidR="00D52933" w:rsidRPr="00CC2E27" w:rsidRDefault="00D52933" w:rsidP="00C94F3B">
      <w:pPr>
        <w:spacing w:after="0" w:line="240" w:lineRule="auto"/>
        <w:rPr>
          <w:rFonts w:ascii="Tahoma" w:eastAsia="Times New Roman" w:hAnsi="Tahoma" w:cs="Tahoma"/>
          <w:b/>
          <w:sz w:val="24"/>
          <w:szCs w:val="24"/>
          <w:lang w:eastAsia="pt-BR"/>
        </w:rPr>
      </w:pPr>
    </w:p>
    <w:p w:rsidR="00D52933" w:rsidRPr="00CC2E27" w:rsidRDefault="00D52933" w:rsidP="00C94F3B">
      <w:pPr>
        <w:autoSpaceDE w:val="0"/>
        <w:autoSpaceDN w:val="0"/>
        <w:adjustRightInd w:val="0"/>
        <w:spacing w:after="0" w:line="240" w:lineRule="auto"/>
        <w:jc w:val="both"/>
        <w:rPr>
          <w:rFonts w:ascii="Tahoma" w:hAnsi="Tahoma" w:cs="Tahoma"/>
          <w:color w:val="000000"/>
          <w:sz w:val="24"/>
          <w:szCs w:val="24"/>
        </w:rPr>
      </w:pPr>
      <w:r w:rsidRPr="00CC2E27">
        <w:rPr>
          <w:rFonts w:ascii="Tahoma" w:eastAsia="Times New Roman" w:hAnsi="Tahoma" w:cs="Tahoma"/>
          <w:sz w:val="24"/>
          <w:szCs w:val="24"/>
          <w:lang w:eastAsia="pt-BR"/>
        </w:rPr>
        <w:t xml:space="preserve">O </w:t>
      </w:r>
      <w:r w:rsidRPr="00CC2E27">
        <w:rPr>
          <w:rFonts w:ascii="Tahoma" w:eastAsia="Times New Roman" w:hAnsi="Tahoma" w:cs="Tahoma"/>
          <w:b/>
          <w:sz w:val="24"/>
          <w:szCs w:val="24"/>
          <w:lang w:eastAsia="pt-BR"/>
        </w:rPr>
        <w:t xml:space="preserve">MUNICÍPIO DE TANGARÁ, </w:t>
      </w:r>
      <w:r w:rsidRPr="00CC2E27">
        <w:rPr>
          <w:rFonts w:ascii="Tahoma" w:eastAsia="Times New Roman" w:hAnsi="Tahoma" w:cs="Tahoma"/>
          <w:sz w:val="24"/>
          <w:szCs w:val="24"/>
          <w:lang w:eastAsia="pt-BR"/>
        </w:rPr>
        <w:t xml:space="preserve">representado neste ato pelo Prefeito Municipal, comunica aos interessados que se encontra aberta neste Município a licitação modalidade </w:t>
      </w:r>
      <w:r w:rsidRPr="00CC2E27">
        <w:rPr>
          <w:rFonts w:ascii="Tahoma" w:eastAsia="Times New Roman" w:hAnsi="Tahoma" w:cs="Tahoma"/>
          <w:b/>
          <w:bCs/>
          <w:sz w:val="24"/>
          <w:szCs w:val="24"/>
          <w:lang w:eastAsia="pt-BR"/>
        </w:rPr>
        <w:t>PREGÃO PRESENCIAL</w:t>
      </w:r>
      <w:r w:rsidRPr="00CC2E27">
        <w:rPr>
          <w:rFonts w:ascii="Tahoma" w:eastAsia="Times New Roman" w:hAnsi="Tahoma" w:cs="Tahoma"/>
          <w:sz w:val="24"/>
          <w:szCs w:val="24"/>
          <w:lang w:eastAsia="pt-BR"/>
        </w:rPr>
        <w:t xml:space="preserve">, visando à aquisição do objeto abaixo indicado. Os envelopes contendo a </w:t>
      </w:r>
      <w:r w:rsidRPr="00CC2E27">
        <w:rPr>
          <w:rFonts w:ascii="Tahoma" w:eastAsia="Times New Roman" w:hAnsi="Tahoma" w:cs="Tahoma"/>
          <w:b/>
          <w:bCs/>
          <w:sz w:val="24"/>
          <w:szCs w:val="24"/>
          <w:lang w:eastAsia="pt-BR"/>
        </w:rPr>
        <w:t>“PROPOSTA DE PREÇOS”</w:t>
      </w:r>
      <w:r w:rsidRPr="00CC2E27">
        <w:rPr>
          <w:rFonts w:ascii="Tahoma" w:eastAsia="Times New Roman" w:hAnsi="Tahoma" w:cs="Tahoma"/>
          <w:sz w:val="24"/>
          <w:szCs w:val="24"/>
          <w:lang w:eastAsia="pt-BR"/>
        </w:rPr>
        <w:t xml:space="preserve"> e </w:t>
      </w:r>
      <w:r w:rsidRPr="00CC2E27">
        <w:rPr>
          <w:rFonts w:ascii="Tahoma" w:eastAsia="Times New Roman" w:hAnsi="Tahoma" w:cs="Tahoma"/>
          <w:b/>
          <w:bCs/>
          <w:sz w:val="24"/>
          <w:szCs w:val="24"/>
          <w:lang w:eastAsia="pt-BR"/>
        </w:rPr>
        <w:t>“DOCUMENTAÇÃO”</w:t>
      </w:r>
      <w:r w:rsidRPr="00CC2E27">
        <w:rPr>
          <w:rFonts w:ascii="Tahoma" w:eastAsia="Times New Roman" w:hAnsi="Tahoma" w:cs="Tahoma"/>
          <w:sz w:val="24"/>
          <w:szCs w:val="24"/>
          <w:lang w:eastAsia="pt-BR"/>
        </w:rPr>
        <w:t xml:space="preserve"> bem como o </w:t>
      </w:r>
      <w:r w:rsidRPr="00CC2E27">
        <w:rPr>
          <w:rFonts w:ascii="Tahoma" w:eastAsia="Times New Roman" w:hAnsi="Tahoma" w:cs="Tahoma"/>
          <w:b/>
          <w:sz w:val="24"/>
          <w:szCs w:val="24"/>
          <w:lang w:eastAsia="pt-BR"/>
        </w:rPr>
        <w:t>CREDENCIAMENTO</w:t>
      </w:r>
      <w:r w:rsidRPr="00CC2E27">
        <w:rPr>
          <w:rFonts w:ascii="Tahoma" w:eastAsia="Times New Roman" w:hAnsi="Tahoma" w:cs="Tahoma"/>
          <w:sz w:val="24"/>
          <w:szCs w:val="24"/>
          <w:lang w:eastAsia="pt-BR"/>
        </w:rPr>
        <w:t xml:space="preserve"> deverão entregues no Departamento de Licitações, localizado no Paço Municipal, na Avenida Irmãos </w:t>
      </w:r>
      <w:proofErr w:type="spellStart"/>
      <w:r w:rsidRPr="00CC2E27">
        <w:rPr>
          <w:rFonts w:ascii="Tahoma" w:eastAsia="Times New Roman" w:hAnsi="Tahoma" w:cs="Tahoma"/>
          <w:sz w:val="24"/>
          <w:szCs w:val="24"/>
          <w:lang w:eastAsia="pt-BR"/>
        </w:rPr>
        <w:t>Piccoli</w:t>
      </w:r>
      <w:proofErr w:type="spellEnd"/>
      <w:r w:rsidRPr="00CC2E27">
        <w:rPr>
          <w:rFonts w:ascii="Tahoma" w:eastAsia="Times New Roman" w:hAnsi="Tahoma" w:cs="Tahoma"/>
          <w:sz w:val="24"/>
          <w:szCs w:val="24"/>
          <w:lang w:eastAsia="pt-BR"/>
        </w:rPr>
        <w:t xml:space="preserve">, 267 em Tangará/SC, </w:t>
      </w:r>
      <w:r w:rsidRPr="00CC2E27">
        <w:rPr>
          <w:rFonts w:ascii="Tahoma" w:eastAsia="Times New Roman" w:hAnsi="Tahoma" w:cs="Tahoma"/>
          <w:b/>
          <w:sz w:val="24"/>
          <w:szCs w:val="24"/>
          <w:lang w:eastAsia="pt-BR"/>
        </w:rPr>
        <w:t>até às</w:t>
      </w:r>
      <w:r w:rsidRPr="00CC2E27">
        <w:rPr>
          <w:rFonts w:ascii="Tahoma" w:eastAsia="Times New Roman" w:hAnsi="Tahoma" w:cs="Tahoma"/>
          <w:sz w:val="24"/>
          <w:szCs w:val="24"/>
          <w:lang w:eastAsia="pt-BR"/>
        </w:rPr>
        <w:t xml:space="preserve"> </w:t>
      </w:r>
      <w:r w:rsidRPr="00CC2E27">
        <w:rPr>
          <w:rFonts w:ascii="Tahoma" w:eastAsia="Times New Roman" w:hAnsi="Tahoma" w:cs="Tahoma"/>
          <w:sz w:val="24"/>
          <w:szCs w:val="24"/>
          <w:lang w:eastAsia="pt-BR"/>
        </w:rPr>
        <w:fldChar w:fldCharType="begin"/>
      </w:r>
      <w:r w:rsidRPr="00CC2E27">
        <w:rPr>
          <w:rFonts w:ascii="Tahoma" w:eastAsia="Times New Roman" w:hAnsi="Tahoma" w:cs="Tahoma"/>
          <w:sz w:val="24"/>
          <w:szCs w:val="24"/>
          <w:lang w:eastAsia="pt-BR"/>
        </w:rPr>
        <w:instrText xml:space="preserve"> DOCVARIABLE "HoraAbertura" \* MERGEFORMAT </w:instrText>
      </w:r>
      <w:r w:rsidRPr="00CC2E27">
        <w:rPr>
          <w:rFonts w:ascii="Tahoma" w:eastAsia="Times New Roman" w:hAnsi="Tahoma" w:cs="Tahoma"/>
          <w:sz w:val="24"/>
          <w:szCs w:val="24"/>
          <w:lang w:eastAsia="pt-BR"/>
        </w:rPr>
        <w:fldChar w:fldCharType="separate"/>
      </w:r>
      <w:proofErr w:type="gramStart"/>
      <w:r w:rsidRPr="00CC2E27">
        <w:rPr>
          <w:rFonts w:ascii="Tahoma" w:eastAsia="Times New Roman" w:hAnsi="Tahoma" w:cs="Tahoma"/>
          <w:b/>
          <w:sz w:val="24"/>
          <w:szCs w:val="24"/>
          <w:lang w:eastAsia="pt-BR"/>
        </w:rPr>
        <w:t>14</w:t>
      </w:r>
      <w:r w:rsidRPr="00CC2E27">
        <w:rPr>
          <w:rFonts w:ascii="Tahoma" w:eastAsia="Times New Roman" w:hAnsi="Tahoma" w:cs="Tahoma"/>
          <w:sz w:val="24"/>
          <w:szCs w:val="24"/>
          <w:lang w:eastAsia="pt-BR"/>
        </w:rPr>
        <w:t>:</w:t>
      </w:r>
      <w:r w:rsidRPr="00CC2E27">
        <w:rPr>
          <w:rFonts w:ascii="Tahoma" w:eastAsia="Times New Roman" w:hAnsi="Tahoma" w:cs="Tahoma"/>
          <w:b/>
          <w:sz w:val="24"/>
          <w:szCs w:val="24"/>
          <w:lang w:eastAsia="pt-BR"/>
        </w:rPr>
        <w:t>00</w:t>
      </w:r>
      <w:proofErr w:type="gramEnd"/>
      <w:r w:rsidRPr="00CC2E27">
        <w:rPr>
          <w:rFonts w:ascii="Tahoma" w:eastAsia="Times New Roman" w:hAnsi="Tahoma" w:cs="Tahoma"/>
          <w:sz w:val="24"/>
          <w:szCs w:val="24"/>
          <w:lang w:eastAsia="pt-BR"/>
        </w:rPr>
        <w:fldChar w:fldCharType="end"/>
      </w:r>
      <w:r w:rsidRPr="00CC2E27">
        <w:rPr>
          <w:rFonts w:ascii="Tahoma" w:eastAsia="Times New Roman" w:hAnsi="Tahoma" w:cs="Tahoma"/>
          <w:sz w:val="24"/>
          <w:szCs w:val="24"/>
          <w:lang w:eastAsia="pt-BR"/>
        </w:rPr>
        <w:t xml:space="preserve"> do dia </w:t>
      </w:r>
      <w:r w:rsidRPr="00CC2E27">
        <w:rPr>
          <w:rFonts w:ascii="Tahoma" w:eastAsia="Times New Roman" w:hAnsi="Tahoma" w:cs="Tahoma"/>
          <w:sz w:val="24"/>
          <w:szCs w:val="24"/>
          <w:lang w:eastAsia="pt-BR"/>
        </w:rPr>
        <w:fldChar w:fldCharType="begin"/>
      </w:r>
      <w:r w:rsidRPr="00CC2E27">
        <w:rPr>
          <w:rFonts w:ascii="Tahoma" w:eastAsia="Times New Roman" w:hAnsi="Tahoma" w:cs="Tahoma"/>
          <w:sz w:val="24"/>
          <w:szCs w:val="24"/>
          <w:lang w:eastAsia="pt-BR"/>
        </w:rPr>
        <w:instrText xml:space="preserve"> DOCVARIABLE "DataAbertura" \* MERGEFORMAT </w:instrText>
      </w:r>
      <w:r w:rsidRPr="00CC2E27">
        <w:rPr>
          <w:rFonts w:ascii="Tahoma" w:eastAsia="Times New Roman" w:hAnsi="Tahoma" w:cs="Tahoma"/>
          <w:sz w:val="24"/>
          <w:szCs w:val="24"/>
          <w:lang w:eastAsia="pt-BR"/>
        </w:rPr>
        <w:fldChar w:fldCharType="separate"/>
      </w:r>
      <w:r w:rsidR="001D4569">
        <w:rPr>
          <w:rFonts w:ascii="Tahoma" w:eastAsia="Times New Roman" w:hAnsi="Tahoma" w:cs="Tahoma"/>
          <w:b/>
          <w:sz w:val="24"/>
          <w:szCs w:val="24"/>
          <w:lang w:eastAsia="pt-BR"/>
        </w:rPr>
        <w:t>15</w:t>
      </w:r>
      <w:r w:rsidRPr="00CC2E27">
        <w:rPr>
          <w:rFonts w:ascii="Tahoma" w:eastAsia="Times New Roman" w:hAnsi="Tahoma" w:cs="Tahoma"/>
          <w:b/>
          <w:sz w:val="24"/>
          <w:szCs w:val="24"/>
          <w:lang w:eastAsia="pt-BR"/>
        </w:rPr>
        <w:t>/</w:t>
      </w:r>
      <w:r w:rsidR="00A64431" w:rsidRPr="00CC2E27">
        <w:rPr>
          <w:rFonts w:ascii="Tahoma" w:eastAsia="Times New Roman" w:hAnsi="Tahoma" w:cs="Tahoma"/>
          <w:b/>
          <w:sz w:val="24"/>
          <w:szCs w:val="24"/>
          <w:lang w:eastAsia="pt-BR"/>
        </w:rPr>
        <w:t>1</w:t>
      </w:r>
      <w:r w:rsidR="000B18AD">
        <w:rPr>
          <w:rFonts w:ascii="Tahoma" w:eastAsia="Times New Roman" w:hAnsi="Tahoma" w:cs="Tahoma"/>
          <w:b/>
          <w:sz w:val="24"/>
          <w:szCs w:val="24"/>
          <w:lang w:eastAsia="pt-BR"/>
        </w:rPr>
        <w:t>2</w:t>
      </w:r>
      <w:r w:rsidRPr="00CC2E27">
        <w:rPr>
          <w:rFonts w:ascii="Tahoma" w:eastAsia="Times New Roman" w:hAnsi="Tahoma" w:cs="Tahoma"/>
          <w:b/>
          <w:sz w:val="24"/>
          <w:szCs w:val="24"/>
          <w:lang w:eastAsia="pt-BR"/>
        </w:rPr>
        <w:t>/2016</w:t>
      </w:r>
      <w:r w:rsidRPr="00CC2E27">
        <w:rPr>
          <w:rFonts w:ascii="Tahoma" w:eastAsia="Times New Roman" w:hAnsi="Tahoma" w:cs="Tahoma"/>
          <w:sz w:val="24"/>
          <w:szCs w:val="24"/>
          <w:lang w:eastAsia="pt-BR"/>
        </w:rPr>
        <w:fldChar w:fldCharType="end"/>
      </w:r>
      <w:r w:rsidRPr="00CC2E27">
        <w:rPr>
          <w:rFonts w:ascii="Tahoma" w:eastAsia="Times New Roman" w:hAnsi="Tahoma" w:cs="Tahoma"/>
          <w:sz w:val="24"/>
          <w:szCs w:val="24"/>
          <w:lang w:eastAsia="pt-BR"/>
        </w:rPr>
        <w:t>. A presente licitação será do tipo</w:t>
      </w:r>
      <w:r w:rsidR="000F400C" w:rsidRPr="00CC2E27">
        <w:rPr>
          <w:rFonts w:ascii="Tahoma" w:eastAsia="Times New Roman" w:hAnsi="Tahoma" w:cs="Tahoma"/>
          <w:sz w:val="24"/>
          <w:szCs w:val="24"/>
          <w:lang w:eastAsia="pt-BR"/>
        </w:rPr>
        <w:t xml:space="preserve"> </w:t>
      </w:r>
      <w:r w:rsidR="000F400C" w:rsidRPr="00CC2E27">
        <w:rPr>
          <w:rFonts w:ascii="Tahoma" w:eastAsia="Times New Roman" w:hAnsi="Tahoma" w:cs="Tahoma"/>
          <w:b/>
          <w:bCs/>
          <w:sz w:val="24"/>
          <w:szCs w:val="24"/>
          <w:lang w:eastAsia="pt-BR"/>
        </w:rPr>
        <w:t>MENOR PREÇO POR LOTE</w:t>
      </w:r>
      <w:r w:rsidRPr="00CC2E27">
        <w:rPr>
          <w:rFonts w:ascii="Tahoma" w:eastAsia="Times New Roman" w:hAnsi="Tahoma" w:cs="Tahoma"/>
          <w:b/>
          <w:bCs/>
          <w:sz w:val="24"/>
          <w:szCs w:val="24"/>
          <w:lang w:eastAsia="pt-BR"/>
        </w:rPr>
        <w:t>,</w:t>
      </w:r>
      <w:r w:rsidRPr="00CC2E27">
        <w:rPr>
          <w:rFonts w:ascii="Tahoma" w:eastAsia="Times New Roman" w:hAnsi="Tahoma" w:cs="Tahoma"/>
          <w:sz w:val="24"/>
          <w:szCs w:val="24"/>
          <w:lang w:eastAsia="pt-BR"/>
        </w:rPr>
        <w:t xml:space="preserve"> consoante condições estatuídas neste Edital, e será regido pela Lei nº 10.520 de 17 de julho de 2002, </w:t>
      </w:r>
      <w:r w:rsidRPr="00CC2E27">
        <w:rPr>
          <w:rFonts w:ascii="Tahoma" w:hAnsi="Tahoma" w:cs="Tahoma"/>
          <w:color w:val="000000"/>
          <w:sz w:val="24"/>
          <w:szCs w:val="24"/>
        </w:rPr>
        <w:t xml:space="preserve">Decreto Municipal nº 010, de 25 de janeiro de 2016, Lei nº 8.666/93 e alterações posteriores nos casos omissos, Lei Complementar nº 123/2006, alterada pela Lei Complementar nº 147/2014, Lei nº 12.440, de 07 de Julho de 2011. </w:t>
      </w:r>
    </w:p>
    <w:p w:rsidR="00D52933" w:rsidRPr="00CC2E27" w:rsidRDefault="00D52933" w:rsidP="00C94F3B">
      <w:pPr>
        <w:spacing w:after="0" w:line="240" w:lineRule="auto"/>
        <w:rPr>
          <w:rFonts w:ascii="Tahoma" w:eastAsia="Times New Roman" w:hAnsi="Tahoma" w:cs="Tahoma"/>
          <w:b/>
          <w:sz w:val="24"/>
          <w:szCs w:val="24"/>
          <w:lang w:eastAsia="pt-BR"/>
        </w:rPr>
      </w:pPr>
    </w:p>
    <w:p w:rsidR="00D52933" w:rsidRPr="00CC2E27" w:rsidRDefault="00D52933" w:rsidP="00C94F3B">
      <w:pPr>
        <w:numPr>
          <w:ilvl w:val="0"/>
          <w:numId w:val="5"/>
        </w:numPr>
        <w:tabs>
          <w:tab w:val="num" w:pos="180"/>
        </w:tabs>
        <w:spacing w:after="0" w:line="240" w:lineRule="auto"/>
        <w:jc w:val="both"/>
        <w:rPr>
          <w:rFonts w:ascii="Tahoma" w:eastAsia="Times New Roman" w:hAnsi="Tahoma" w:cs="Tahoma"/>
          <w:b/>
          <w:sz w:val="24"/>
          <w:szCs w:val="24"/>
          <w:lang w:eastAsia="pt-BR"/>
        </w:rPr>
      </w:pPr>
      <w:r w:rsidRPr="00CC2E27">
        <w:rPr>
          <w:rFonts w:ascii="Tahoma" w:eastAsia="Times New Roman" w:hAnsi="Tahoma" w:cs="Tahoma"/>
          <w:b/>
          <w:bCs/>
          <w:sz w:val="24"/>
          <w:szCs w:val="24"/>
          <w:lang w:eastAsia="pt-BR"/>
        </w:rPr>
        <w:t>– DO OBJETO</w:t>
      </w:r>
    </w:p>
    <w:p w:rsidR="00CC2E27" w:rsidRDefault="00D52933" w:rsidP="00CC2E27">
      <w:pPr>
        <w:tabs>
          <w:tab w:val="left" w:pos="720"/>
        </w:tabs>
        <w:autoSpaceDE w:val="0"/>
        <w:autoSpaceDN w:val="0"/>
        <w:adjustRightInd w:val="0"/>
        <w:spacing w:after="0" w:line="360" w:lineRule="auto"/>
        <w:jc w:val="both"/>
        <w:rPr>
          <w:rFonts w:ascii="Tahoma" w:hAnsi="Tahoma" w:cs="Tahoma"/>
          <w:sz w:val="24"/>
          <w:szCs w:val="24"/>
        </w:rPr>
      </w:pPr>
      <w:r w:rsidRPr="00CC2E27">
        <w:rPr>
          <w:rFonts w:ascii="Tahoma" w:hAnsi="Tahoma" w:cs="Tahoma"/>
          <w:sz w:val="24"/>
          <w:szCs w:val="24"/>
        </w:rPr>
        <w:t xml:space="preserve">A presente licitação tem como objeto registro de preço para </w:t>
      </w:r>
      <w:r w:rsidR="00A97021" w:rsidRPr="00A97021">
        <w:rPr>
          <w:rFonts w:ascii="Tahoma" w:hAnsi="Tahoma" w:cs="Tahoma"/>
          <w:b/>
          <w:sz w:val="24"/>
        </w:rPr>
        <w:t>AQUISIÇÃO DE ITENS PARA MANUTENÇÃO PREVENTIVA E REPARATIVA</w:t>
      </w:r>
      <w:r w:rsidR="00A97021">
        <w:rPr>
          <w:rFonts w:ascii="Tahoma" w:hAnsi="Tahoma" w:cs="Tahoma"/>
          <w:b/>
          <w:sz w:val="24"/>
        </w:rPr>
        <w:t xml:space="preserve"> DOS VEÍCULOS/ONIBUS DA SECRETARIA MUNICIPAL DE EDUCAÇÃO, CULTURA, JUVENTUDE, ESPORTE E LAZER,</w:t>
      </w:r>
      <w:r w:rsidR="00A97021" w:rsidRPr="00CC2E27">
        <w:rPr>
          <w:rFonts w:ascii="Tahoma" w:hAnsi="Tahoma" w:cs="Tahoma"/>
          <w:b/>
          <w:sz w:val="24"/>
          <w:szCs w:val="24"/>
        </w:rPr>
        <w:t xml:space="preserve"> </w:t>
      </w:r>
      <w:r w:rsidR="00A97021">
        <w:rPr>
          <w:rFonts w:ascii="Tahoma" w:hAnsi="Tahoma" w:cs="Tahoma"/>
          <w:b/>
          <w:sz w:val="24"/>
          <w:szCs w:val="24"/>
        </w:rPr>
        <w:t>m</w:t>
      </w:r>
      <w:r w:rsidR="00CC2E27" w:rsidRPr="00CC2E27">
        <w:rPr>
          <w:rFonts w:ascii="Tahoma" w:hAnsi="Tahoma" w:cs="Tahoma"/>
          <w:b/>
          <w:sz w:val="24"/>
          <w:szCs w:val="24"/>
        </w:rPr>
        <w:t xml:space="preserve">odalidade fornecimento parcelado. </w:t>
      </w:r>
      <w:r w:rsidR="00CC2E27" w:rsidRPr="00CC2E27">
        <w:rPr>
          <w:rFonts w:ascii="Tahoma" w:hAnsi="Tahoma" w:cs="Tahoma"/>
          <w:sz w:val="24"/>
          <w:szCs w:val="24"/>
        </w:rPr>
        <w:t>Conf</w:t>
      </w:r>
      <w:r w:rsidR="00CC1BD8">
        <w:rPr>
          <w:rFonts w:ascii="Tahoma" w:hAnsi="Tahoma" w:cs="Tahoma"/>
          <w:sz w:val="24"/>
          <w:szCs w:val="24"/>
        </w:rPr>
        <w:t>orme segue</w:t>
      </w:r>
      <w:r w:rsidR="000C696F">
        <w:rPr>
          <w:rFonts w:ascii="Tahoma" w:hAnsi="Tahoma" w:cs="Tahoma"/>
          <w:sz w:val="24"/>
          <w:szCs w:val="24"/>
        </w:rPr>
        <w:t xml:space="preserve"> a descrição</w:t>
      </w:r>
      <w:r w:rsidR="00DF143F">
        <w:rPr>
          <w:rFonts w:ascii="Tahoma" w:hAnsi="Tahoma" w:cs="Tahoma"/>
          <w:sz w:val="24"/>
          <w:szCs w:val="24"/>
        </w:rPr>
        <w:t>, em anexo completo com os valores:</w:t>
      </w:r>
    </w:p>
    <w:p w:rsidR="00A97021" w:rsidRDefault="00A97021" w:rsidP="00CC2E27">
      <w:pPr>
        <w:tabs>
          <w:tab w:val="left" w:pos="720"/>
        </w:tabs>
        <w:autoSpaceDE w:val="0"/>
        <w:autoSpaceDN w:val="0"/>
        <w:adjustRightInd w:val="0"/>
        <w:spacing w:after="0" w:line="360" w:lineRule="auto"/>
        <w:jc w:val="both"/>
        <w:rPr>
          <w:rFonts w:ascii="Tahoma" w:hAnsi="Tahoma" w:cs="Tahoma"/>
          <w:sz w:val="24"/>
          <w:szCs w:val="24"/>
        </w:rPr>
      </w:pPr>
    </w:p>
    <w:tbl>
      <w:tblPr>
        <w:tblW w:w="8072" w:type="dxa"/>
        <w:jc w:val="center"/>
        <w:tblInd w:w="-1389" w:type="dxa"/>
        <w:tblCellMar>
          <w:left w:w="70" w:type="dxa"/>
          <w:right w:w="70" w:type="dxa"/>
        </w:tblCellMar>
        <w:tblLook w:val="04A0" w:firstRow="1" w:lastRow="0" w:firstColumn="1" w:lastColumn="0" w:noHBand="0" w:noVBand="1"/>
      </w:tblPr>
      <w:tblGrid>
        <w:gridCol w:w="2084"/>
        <w:gridCol w:w="684"/>
        <w:gridCol w:w="597"/>
        <w:gridCol w:w="4707"/>
      </w:tblGrid>
      <w:tr w:rsidR="00A97021" w:rsidRPr="00B66B25" w:rsidTr="00A97021">
        <w:trPr>
          <w:trHeight w:val="1020"/>
          <w:jc w:val="center"/>
        </w:trPr>
        <w:tc>
          <w:tcPr>
            <w:tcW w:w="8072" w:type="dxa"/>
            <w:gridSpan w:val="4"/>
            <w:tcBorders>
              <w:top w:val="single" w:sz="4" w:space="0" w:color="auto"/>
              <w:left w:val="single" w:sz="4" w:space="0" w:color="auto"/>
              <w:bottom w:val="single" w:sz="4" w:space="0" w:color="auto"/>
              <w:right w:val="single" w:sz="8" w:space="0" w:color="000000"/>
            </w:tcBorders>
            <w:shd w:val="clear" w:color="auto" w:fill="auto"/>
            <w:vAlign w:val="center"/>
            <w:hideMark/>
          </w:tcPr>
          <w:p w:rsidR="00A97021" w:rsidRPr="00B66B25" w:rsidRDefault="00A97021" w:rsidP="00A97021">
            <w:pPr>
              <w:spacing w:line="240" w:lineRule="auto"/>
              <w:jc w:val="center"/>
              <w:rPr>
                <w:rFonts w:ascii="Calibri" w:eastAsia="Times New Roman" w:hAnsi="Calibri" w:cs="Times New Roman"/>
                <w:b/>
                <w:bCs/>
                <w:sz w:val="24"/>
                <w:szCs w:val="24"/>
                <w:lang w:eastAsia="pt-BR"/>
              </w:rPr>
            </w:pPr>
            <w:r w:rsidRPr="00B66B25">
              <w:rPr>
                <w:rFonts w:ascii="Calibri" w:eastAsia="Times New Roman" w:hAnsi="Calibri" w:cs="Times New Roman"/>
                <w:b/>
                <w:bCs/>
                <w:sz w:val="24"/>
                <w:szCs w:val="24"/>
                <w:lang w:eastAsia="pt-BR"/>
              </w:rPr>
              <w:t xml:space="preserve">MBZ7596 - </w:t>
            </w:r>
            <w:proofErr w:type="spellStart"/>
            <w:r w:rsidRPr="00B66B25">
              <w:rPr>
                <w:rFonts w:ascii="Calibri" w:eastAsia="Times New Roman" w:hAnsi="Calibri" w:cs="Times New Roman"/>
                <w:b/>
                <w:bCs/>
                <w:sz w:val="24"/>
                <w:szCs w:val="24"/>
                <w:lang w:eastAsia="pt-BR"/>
              </w:rPr>
              <w:t>Onibus</w:t>
            </w:r>
            <w:proofErr w:type="spellEnd"/>
            <w:r w:rsidRPr="00B66B25">
              <w:rPr>
                <w:rFonts w:ascii="Calibri" w:eastAsia="Times New Roman" w:hAnsi="Calibri" w:cs="Times New Roman"/>
                <w:b/>
                <w:bCs/>
                <w:sz w:val="24"/>
                <w:szCs w:val="24"/>
                <w:lang w:eastAsia="pt-BR"/>
              </w:rPr>
              <w:t xml:space="preserve"> Marcopolo/</w:t>
            </w:r>
            <w:proofErr w:type="spellStart"/>
            <w:r w:rsidRPr="00B66B25">
              <w:rPr>
                <w:rFonts w:ascii="Calibri" w:eastAsia="Times New Roman" w:hAnsi="Calibri" w:cs="Times New Roman"/>
                <w:b/>
                <w:bCs/>
                <w:sz w:val="24"/>
                <w:szCs w:val="24"/>
                <w:lang w:eastAsia="pt-BR"/>
              </w:rPr>
              <w:t>Volare</w:t>
            </w:r>
            <w:proofErr w:type="spellEnd"/>
            <w:r w:rsidRPr="00B66B25">
              <w:rPr>
                <w:rFonts w:ascii="Calibri" w:eastAsia="Times New Roman" w:hAnsi="Calibri" w:cs="Times New Roman"/>
                <w:b/>
                <w:bCs/>
                <w:sz w:val="24"/>
                <w:szCs w:val="24"/>
                <w:lang w:eastAsia="pt-BR"/>
              </w:rPr>
              <w:t xml:space="preserve"> A5 MO, 125cv/0cc, Diesel, 2002/2002 - CHASSI 93PB10A1S2C007963. Motor </w:t>
            </w:r>
            <w:proofErr w:type="spellStart"/>
            <w:r w:rsidRPr="00B66B25">
              <w:rPr>
                <w:rFonts w:ascii="Calibri" w:eastAsia="Times New Roman" w:hAnsi="Calibri" w:cs="Times New Roman"/>
                <w:b/>
                <w:bCs/>
                <w:sz w:val="24"/>
                <w:szCs w:val="24"/>
                <w:lang w:eastAsia="pt-BR"/>
              </w:rPr>
              <w:t>Spriter</w:t>
            </w:r>
            <w:proofErr w:type="spellEnd"/>
          </w:p>
        </w:tc>
      </w:tr>
      <w:tr w:rsidR="00A97021" w:rsidRPr="00B66B25" w:rsidTr="00A97021">
        <w:trPr>
          <w:trHeight w:val="315"/>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ITEM</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QTDE</w:t>
            </w:r>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DESCRIÇÃO</w:t>
            </w:r>
          </w:p>
        </w:tc>
      </w:tr>
      <w:tr w:rsidR="00A97021" w:rsidRPr="00B66B25" w:rsidTr="00A97021">
        <w:trPr>
          <w:trHeight w:val="315"/>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roofErr w:type="gramStart"/>
            <w:r w:rsidRPr="00B66B25">
              <w:rPr>
                <w:rFonts w:ascii="Calibri" w:eastAsia="Times New Roman" w:hAnsi="Calibri" w:cs="Times New Roman"/>
                <w:sz w:val="24"/>
                <w:szCs w:val="24"/>
                <w:lang w:eastAsia="pt-BR"/>
              </w:rPr>
              <w:t>1</w:t>
            </w:r>
            <w:proofErr w:type="gramEnd"/>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roofErr w:type="gramStart"/>
            <w:r w:rsidRPr="00B66B25">
              <w:rPr>
                <w:rFonts w:ascii="Calibri" w:eastAsia="Times New Roman" w:hAnsi="Calibri" w:cs="Times New Roman"/>
                <w:sz w:val="24"/>
                <w:szCs w:val="24"/>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r w:rsidRPr="00B66B25">
              <w:rPr>
                <w:rFonts w:ascii="Calibri" w:eastAsia="Times New Roman" w:hAnsi="Calibri" w:cs="Times New Roman"/>
                <w:sz w:val="24"/>
                <w:szCs w:val="24"/>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sz w:val="24"/>
                <w:szCs w:val="24"/>
                <w:lang w:eastAsia="pt-BR"/>
              </w:rPr>
            </w:pPr>
            <w:r w:rsidRPr="00B66B25">
              <w:rPr>
                <w:rFonts w:ascii="Calibri" w:eastAsia="Times New Roman" w:hAnsi="Calibri" w:cs="Times New Roman"/>
                <w:sz w:val="24"/>
                <w:szCs w:val="24"/>
                <w:lang w:eastAsia="pt-BR"/>
              </w:rPr>
              <w:t xml:space="preserve">Bomba Injetora - Motor sprinter </w:t>
            </w:r>
            <w:proofErr w:type="gramStart"/>
            <w:r w:rsidRPr="00B66B25">
              <w:rPr>
                <w:rFonts w:ascii="Calibri" w:eastAsia="Times New Roman" w:hAnsi="Calibri" w:cs="Times New Roman"/>
                <w:sz w:val="24"/>
                <w:szCs w:val="24"/>
                <w:lang w:eastAsia="pt-BR"/>
              </w:rPr>
              <w:t>4</w:t>
            </w:r>
            <w:proofErr w:type="gramEnd"/>
            <w:r w:rsidRPr="00B66B25">
              <w:rPr>
                <w:rFonts w:ascii="Calibri" w:eastAsia="Times New Roman" w:hAnsi="Calibri" w:cs="Times New Roman"/>
                <w:sz w:val="24"/>
                <w:szCs w:val="24"/>
                <w:lang w:eastAsia="pt-BR"/>
              </w:rPr>
              <w:t xml:space="preserve"> cilindros</w:t>
            </w:r>
          </w:p>
        </w:tc>
      </w:tr>
      <w:tr w:rsidR="00A97021" w:rsidRPr="00B66B25" w:rsidTr="00A97021">
        <w:trPr>
          <w:trHeight w:val="315"/>
          <w:jc w:val="center"/>
        </w:trPr>
        <w:tc>
          <w:tcPr>
            <w:tcW w:w="2084" w:type="dxa"/>
            <w:tcBorders>
              <w:top w:val="nil"/>
              <w:left w:val="nil"/>
              <w:bottom w:val="nil"/>
              <w:right w:val="nil"/>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
        </w:tc>
        <w:tc>
          <w:tcPr>
            <w:tcW w:w="684" w:type="dxa"/>
            <w:tcBorders>
              <w:top w:val="nil"/>
              <w:left w:val="nil"/>
              <w:bottom w:val="nil"/>
              <w:right w:val="nil"/>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
        </w:tc>
        <w:tc>
          <w:tcPr>
            <w:tcW w:w="597" w:type="dxa"/>
            <w:tcBorders>
              <w:top w:val="nil"/>
              <w:left w:val="nil"/>
              <w:bottom w:val="nil"/>
              <w:right w:val="nil"/>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
        </w:tc>
        <w:tc>
          <w:tcPr>
            <w:tcW w:w="4707" w:type="dxa"/>
            <w:tcBorders>
              <w:top w:val="nil"/>
              <w:left w:val="nil"/>
              <w:bottom w:val="nil"/>
              <w:right w:val="nil"/>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sz w:val="24"/>
                <w:szCs w:val="24"/>
                <w:lang w:eastAsia="pt-BR"/>
              </w:rPr>
            </w:pPr>
          </w:p>
        </w:tc>
      </w:tr>
      <w:tr w:rsidR="00A97021" w:rsidRPr="00B66B25" w:rsidTr="00A97021">
        <w:trPr>
          <w:trHeight w:val="675"/>
          <w:jc w:val="center"/>
        </w:trPr>
        <w:tc>
          <w:tcPr>
            <w:tcW w:w="8072" w:type="dxa"/>
            <w:gridSpan w:val="4"/>
            <w:tcBorders>
              <w:top w:val="single" w:sz="4" w:space="0" w:color="auto"/>
              <w:left w:val="single" w:sz="4" w:space="0" w:color="auto"/>
              <w:bottom w:val="single" w:sz="4" w:space="0" w:color="auto"/>
              <w:right w:val="single" w:sz="8" w:space="0" w:color="000000"/>
            </w:tcBorders>
            <w:shd w:val="clear" w:color="auto" w:fill="auto"/>
            <w:vAlign w:val="center"/>
            <w:hideMark/>
          </w:tcPr>
          <w:p w:rsidR="00A97021" w:rsidRPr="00B66B25" w:rsidRDefault="00A97021" w:rsidP="00A97021">
            <w:pPr>
              <w:spacing w:line="240" w:lineRule="auto"/>
              <w:jc w:val="center"/>
              <w:rPr>
                <w:rFonts w:ascii="Calibri" w:eastAsia="Times New Roman" w:hAnsi="Calibri" w:cs="Times New Roman"/>
                <w:b/>
                <w:bCs/>
                <w:sz w:val="24"/>
                <w:szCs w:val="24"/>
                <w:lang w:eastAsia="pt-BR"/>
              </w:rPr>
            </w:pPr>
            <w:r w:rsidRPr="00B66B25">
              <w:rPr>
                <w:rFonts w:ascii="Calibri" w:eastAsia="Times New Roman" w:hAnsi="Calibri" w:cs="Times New Roman"/>
                <w:b/>
                <w:bCs/>
                <w:sz w:val="24"/>
                <w:szCs w:val="24"/>
                <w:lang w:val="en-US" w:eastAsia="pt-BR"/>
              </w:rPr>
              <w:t xml:space="preserve">MKI 2944 - </w:t>
            </w:r>
            <w:proofErr w:type="spellStart"/>
            <w:r w:rsidRPr="00B66B25">
              <w:rPr>
                <w:rFonts w:ascii="Calibri" w:eastAsia="Times New Roman" w:hAnsi="Calibri" w:cs="Times New Roman"/>
                <w:b/>
                <w:bCs/>
                <w:sz w:val="24"/>
                <w:szCs w:val="24"/>
                <w:lang w:val="en-US" w:eastAsia="pt-BR"/>
              </w:rPr>
              <w:t>Onibus</w:t>
            </w:r>
            <w:proofErr w:type="spellEnd"/>
            <w:r w:rsidRPr="00B66B25">
              <w:rPr>
                <w:rFonts w:ascii="Calibri" w:eastAsia="Times New Roman" w:hAnsi="Calibri" w:cs="Times New Roman"/>
                <w:b/>
                <w:bCs/>
                <w:sz w:val="24"/>
                <w:szCs w:val="24"/>
                <w:lang w:val="en-US" w:eastAsia="pt-BR"/>
              </w:rPr>
              <w:t xml:space="preserve"> VW/15+190EOD E.HD ORE, 186cv</w:t>
            </w:r>
            <w:proofErr w:type="gramStart"/>
            <w:r w:rsidRPr="00B66B25">
              <w:rPr>
                <w:rFonts w:ascii="Calibri" w:eastAsia="Times New Roman" w:hAnsi="Calibri" w:cs="Times New Roman"/>
                <w:b/>
                <w:bCs/>
                <w:sz w:val="24"/>
                <w:szCs w:val="24"/>
                <w:lang w:val="en-US" w:eastAsia="pt-BR"/>
              </w:rPr>
              <w:t>,0cc</w:t>
            </w:r>
            <w:proofErr w:type="gramEnd"/>
            <w:r w:rsidRPr="00B66B25">
              <w:rPr>
                <w:rFonts w:ascii="Calibri" w:eastAsia="Times New Roman" w:hAnsi="Calibri" w:cs="Times New Roman"/>
                <w:b/>
                <w:bCs/>
                <w:sz w:val="24"/>
                <w:szCs w:val="24"/>
                <w:lang w:val="en-US" w:eastAsia="pt-BR"/>
              </w:rPr>
              <w:t xml:space="preserve">, Diesel, 2013/2013 - CHASSI 9532E82W0DR327182. </w:t>
            </w:r>
            <w:r w:rsidRPr="00B66B25">
              <w:rPr>
                <w:rFonts w:ascii="Calibri" w:eastAsia="Times New Roman" w:hAnsi="Calibri" w:cs="Times New Roman"/>
                <w:b/>
                <w:bCs/>
                <w:sz w:val="24"/>
                <w:szCs w:val="24"/>
                <w:lang w:eastAsia="pt-BR"/>
              </w:rPr>
              <w:t>Motor MAN</w:t>
            </w:r>
          </w:p>
        </w:tc>
      </w:tr>
      <w:tr w:rsidR="00A97021" w:rsidRPr="00B66B25" w:rsidTr="00A97021">
        <w:trPr>
          <w:trHeight w:val="315"/>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ITEM</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QTDE</w:t>
            </w:r>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DESCRIÇÃO</w:t>
            </w:r>
          </w:p>
        </w:tc>
      </w:tr>
      <w:tr w:rsidR="00A97021" w:rsidRPr="00B66B25" w:rsidTr="00A97021">
        <w:trPr>
          <w:trHeight w:val="315"/>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roofErr w:type="gramStart"/>
            <w:r w:rsidRPr="00B66B25">
              <w:rPr>
                <w:rFonts w:ascii="Calibri" w:eastAsia="Times New Roman" w:hAnsi="Calibri" w:cs="Times New Roman"/>
                <w:sz w:val="24"/>
                <w:szCs w:val="24"/>
                <w:lang w:eastAsia="pt-BR"/>
              </w:rPr>
              <w:t>2</w:t>
            </w:r>
            <w:proofErr w:type="gramEnd"/>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r w:rsidRPr="00B66B25">
              <w:rPr>
                <w:rFonts w:ascii="Calibri" w:eastAsia="Times New Roman" w:hAnsi="Calibri" w:cs="Times New Roman"/>
                <w:sz w:val="24"/>
                <w:szCs w:val="24"/>
                <w:lang w:eastAsia="pt-BR"/>
              </w:rPr>
              <w:t>10</w:t>
            </w:r>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r w:rsidRPr="00B66B25">
              <w:rPr>
                <w:rFonts w:ascii="Calibri" w:eastAsia="Times New Roman" w:hAnsi="Calibri" w:cs="Times New Roman"/>
                <w:sz w:val="24"/>
                <w:szCs w:val="24"/>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sz w:val="24"/>
                <w:szCs w:val="24"/>
                <w:lang w:eastAsia="pt-BR"/>
              </w:rPr>
            </w:pPr>
            <w:proofErr w:type="gramStart"/>
            <w:r w:rsidRPr="00B66B25">
              <w:rPr>
                <w:rFonts w:ascii="Calibri" w:eastAsia="Times New Roman" w:hAnsi="Calibri" w:cs="Times New Roman"/>
                <w:sz w:val="24"/>
                <w:szCs w:val="24"/>
                <w:lang w:eastAsia="pt-BR"/>
              </w:rPr>
              <w:t>borracha</w:t>
            </w:r>
            <w:proofErr w:type="gramEnd"/>
            <w:r w:rsidRPr="00B66B25">
              <w:rPr>
                <w:rFonts w:ascii="Calibri" w:eastAsia="Times New Roman" w:hAnsi="Calibri" w:cs="Times New Roman"/>
                <w:sz w:val="24"/>
                <w:szCs w:val="24"/>
                <w:lang w:eastAsia="pt-BR"/>
              </w:rPr>
              <w:t xml:space="preserve"> da barra estabilizadora</w:t>
            </w:r>
          </w:p>
        </w:tc>
      </w:tr>
      <w:tr w:rsidR="00A97021" w:rsidRPr="00B66B25" w:rsidTr="00A97021">
        <w:trPr>
          <w:trHeight w:val="315"/>
          <w:jc w:val="center"/>
        </w:trPr>
        <w:tc>
          <w:tcPr>
            <w:tcW w:w="2084" w:type="dxa"/>
            <w:tcBorders>
              <w:top w:val="nil"/>
              <w:left w:val="nil"/>
              <w:bottom w:val="nil"/>
              <w:right w:val="nil"/>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
        </w:tc>
        <w:tc>
          <w:tcPr>
            <w:tcW w:w="684" w:type="dxa"/>
            <w:tcBorders>
              <w:top w:val="nil"/>
              <w:left w:val="nil"/>
              <w:bottom w:val="nil"/>
              <w:right w:val="nil"/>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
        </w:tc>
        <w:tc>
          <w:tcPr>
            <w:tcW w:w="597" w:type="dxa"/>
            <w:tcBorders>
              <w:top w:val="nil"/>
              <w:left w:val="nil"/>
              <w:bottom w:val="nil"/>
              <w:right w:val="nil"/>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
        </w:tc>
        <w:tc>
          <w:tcPr>
            <w:tcW w:w="4707" w:type="dxa"/>
            <w:tcBorders>
              <w:top w:val="nil"/>
              <w:left w:val="nil"/>
              <w:bottom w:val="nil"/>
              <w:right w:val="nil"/>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sz w:val="24"/>
                <w:szCs w:val="24"/>
                <w:lang w:eastAsia="pt-BR"/>
              </w:rPr>
            </w:pPr>
          </w:p>
        </w:tc>
      </w:tr>
      <w:tr w:rsidR="00A97021" w:rsidRPr="00B66B25" w:rsidTr="00A97021">
        <w:trPr>
          <w:trHeight w:val="945"/>
          <w:jc w:val="center"/>
        </w:trPr>
        <w:tc>
          <w:tcPr>
            <w:tcW w:w="8072" w:type="dxa"/>
            <w:gridSpan w:val="4"/>
            <w:tcBorders>
              <w:top w:val="single" w:sz="4" w:space="0" w:color="auto"/>
              <w:left w:val="single" w:sz="4" w:space="0" w:color="auto"/>
              <w:bottom w:val="single" w:sz="4" w:space="0" w:color="auto"/>
              <w:right w:val="single" w:sz="8" w:space="0" w:color="000000"/>
            </w:tcBorders>
            <w:shd w:val="clear" w:color="auto" w:fill="auto"/>
            <w:vAlign w:val="center"/>
            <w:hideMark/>
          </w:tcPr>
          <w:p w:rsidR="00A97021" w:rsidRPr="00B66B25" w:rsidRDefault="00A97021" w:rsidP="00A97021">
            <w:pPr>
              <w:spacing w:line="240" w:lineRule="auto"/>
              <w:jc w:val="center"/>
              <w:rPr>
                <w:rFonts w:ascii="Calibri" w:eastAsia="Times New Roman" w:hAnsi="Calibri" w:cs="Times New Roman"/>
                <w:b/>
                <w:bCs/>
                <w:sz w:val="24"/>
                <w:szCs w:val="24"/>
                <w:lang w:eastAsia="pt-BR"/>
              </w:rPr>
            </w:pPr>
            <w:r w:rsidRPr="00B66B25">
              <w:rPr>
                <w:rFonts w:ascii="Calibri" w:eastAsia="Times New Roman" w:hAnsi="Calibri" w:cs="Times New Roman"/>
                <w:b/>
                <w:bCs/>
                <w:sz w:val="24"/>
                <w:szCs w:val="24"/>
                <w:lang w:eastAsia="pt-BR"/>
              </w:rPr>
              <w:lastRenderedPageBreak/>
              <w:t xml:space="preserve">MHX5087 - </w:t>
            </w:r>
            <w:proofErr w:type="spellStart"/>
            <w:r w:rsidRPr="00B66B25">
              <w:rPr>
                <w:rFonts w:ascii="Calibri" w:eastAsia="Times New Roman" w:hAnsi="Calibri" w:cs="Times New Roman"/>
                <w:b/>
                <w:bCs/>
                <w:sz w:val="24"/>
                <w:szCs w:val="24"/>
                <w:lang w:eastAsia="pt-BR"/>
              </w:rPr>
              <w:t>Onibus</w:t>
            </w:r>
            <w:proofErr w:type="spellEnd"/>
            <w:r w:rsidRPr="00B66B25">
              <w:rPr>
                <w:rFonts w:ascii="Calibri" w:eastAsia="Times New Roman" w:hAnsi="Calibri" w:cs="Times New Roman"/>
                <w:b/>
                <w:bCs/>
                <w:sz w:val="24"/>
                <w:szCs w:val="24"/>
                <w:lang w:eastAsia="pt-BR"/>
              </w:rPr>
              <w:t xml:space="preserve"> VW/ </w:t>
            </w:r>
            <w:proofErr w:type="spellStart"/>
            <w:r w:rsidRPr="00B66B25">
              <w:rPr>
                <w:rFonts w:ascii="Calibri" w:eastAsia="Times New Roman" w:hAnsi="Calibri" w:cs="Times New Roman"/>
                <w:b/>
                <w:bCs/>
                <w:sz w:val="24"/>
                <w:szCs w:val="24"/>
                <w:lang w:eastAsia="pt-BR"/>
              </w:rPr>
              <w:t>Induscar</w:t>
            </w:r>
            <w:proofErr w:type="spellEnd"/>
            <w:r w:rsidRPr="00B66B25">
              <w:rPr>
                <w:rFonts w:ascii="Calibri" w:eastAsia="Times New Roman" w:hAnsi="Calibri" w:cs="Times New Roman"/>
                <w:b/>
                <w:bCs/>
                <w:sz w:val="24"/>
                <w:szCs w:val="24"/>
                <w:lang w:eastAsia="pt-BR"/>
              </w:rPr>
              <w:t xml:space="preserve"> </w:t>
            </w:r>
            <w:proofErr w:type="spellStart"/>
            <w:r w:rsidRPr="00B66B25">
              <w:rPr>
                <w:rFonts w:ascii="Calibri" w:eastAsia="Times New Roman" w:hAnsi="Calibri" w:cs="Times New Roman"/>
                <w:b/>
                <w:bCs/>
                <w:sz w:val="24"/>
                <w:szCs w:val="24"/>
                <w:lang w:eastAsia="pt-BR"/>
              </w:rPr>
              <w:t>Fozu</w:t>
            </w:r>
            <w:proofErr w:type="spellEnd"/>
            <w:r w:rsidRPr="00B66B25">
              <w:rPr>
                <w:rFonts w:ascii="Calibri" w:eastAsia="Times New Roman" w:hAnsi="Calibri" w:cs="Times New Roman"/>
                <w:b/>
                <w:bCs/>
                <w:sz w:val="24"/>
                <w:szCs w:val="24"/>
                <w:lang w:eastAsia="pt-BR"/>
              </w:rPr>
              <w:t xml:space="preserve"> 185cv/4740cc, Diesel, 2010/2010 - CHASSI 953288W5AR047034. Modelo MTCD1390. Motor MWM</w:t>
            </w:r>
          </w:p>
        </w:tc>
      </w:tr>
      <w:tr w:rsidR="00A97021" w:rsidRPr="00B66B25" w:rsidTr="00A97021">
        <w:trPr>
          <w:trHeight w:val="315"/>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ITEM</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QTDE</w:t>
            </w:r>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DESCRIÇÃO</w:t>
            </w:r>
          </w:p>
        </w:tc>
      </w:tr>
      <w:tr w:rsidR="00A97021" w:rsidRPr="00B66B25" w:rsidTr="00A97021">
        <w:trPr>
          <w:trHeight w:val="315"/>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roofErr w:type="gramStart"/>
            <w:r w:rsidRPr="00B66B25">
              <w:rPr>
                <w:rFonts w:ascii="Calibri" w:eastAsia="Times New Roman" w:hAnsi="Calibri" w:cs="Times New Roman"/>
                <w:sz w:val="24"/>
                <w:szCs w:val="24"/>
                <w:lang w:eastAsia="pt-BR"/>
              </w:rPr>
              <w:t>3</w:t>
            </w:r>
            <w:proofErr w:type="gramEnd"/>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roofErr w:type="gramStart"/>
            <w:r w:rsidRPr="00B66B25">
              <w:rPr>
                <w:rFonts w:ascii="Calibri" w:eastAsia="Times New Roman" w:hAnsi="Calibri" w:cs="Times New Roman"/>
                <w:sz w:val="24"/>
                <w:szCs w:val="24"/>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r w:rsidRPr="00B66B25">
              <w:rPr>
                <w:rFonts w:ascii="Calibri" w:eastAsia="Times New Roman" w:hAnsi="Calibri" w:cs="Times New Roman"/>
                <w:sz w:val="24"/>
                <w:szCs w:val="24"/>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sz w:val="24"/>
                <w:szCs w:val="24"/>
                <w:lang w:eastAsia="pt-BR"/>
              </w:rPr>
            </w:pPr>
            <w:proofErr w:type="gramStart"/>
            <w:r w:rsidRPr="00B66B25">
              <w:rPr>
                <w:rFonts w:ascii="Calibri" w:eastAsia="Times New Roman" w:hAnsi="Calibri" w:cs="Times New Roman"/>
                <w:sz w:val="24"/>
                <w:szCs w:val="24"/>
                <w:lang w:eastAsia="pt-BR"/>
              </w:rPr>
              <w:t>borboleta</w:t>
            </w:r>
            <w:proofErr w:type="gramEnd"/>
            <w:r w:rsidRPr="00B66B25">
              <w:rPr>
                <w:rFonts w:ascii="Calibri" w:eastAsia="Times New Roman" w:hAnsi="Calibri" w:cs="Times New Roman"/>
                <w:sz w:val="24"/>
                <w:szCs w:val="24"/>
                <w:lang w:eastAsia="pt-BR"/>
              </w:rPr>
              <w:t xml:space="preserve"> freio motor</w:t>
            </w:r>
          </w:p>
        </w:tc>
      </w:tr>
      <w:tr w:rsidR="00A97021" w:rsidRPr="00B66B25" w:rsidTr="00A97021">
        <w:trPr>
          <w:trHeight w:val="315"/>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roofErr w:type="gramStart"/>
            <w:r w:rsidRPr="00B66B25">
              <w:rPr>
                <w:rFonts w:ascii="Calibri" w:eastAsia="Times New Roman" w:hAnsi="Calibri" w:cs="Times New Roman"/>
                <w:sz w:val="24"/>
                <w:szCs w:val="24"/>
                <w:lang w:eastAsia="pt-BR"/>
              </w:rPr>
              <w:t>4</w:t>
            </w:r>
            <w:proofErr w:type="gramEnd"/>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roofErr w:type="gramStart"/>
            <w:r w:rsidRPr="00B66B25">
              <w:rPr>
                <w:rFonts w:ascii="Calibri" w:eastAsia="Times New Roman" w:hAnsi="Calibri" w:cs="Times New Roman"/>
                <w:sz w:val="24"/>
                <w:szCs w:val="24"/>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roofErr w:type="spellStart"/>
            <w:r w:rsidRPr="00B66B25">
              <w:rPr>
                <w:rFonts w:ascii="Calibri" w:eastAsia="Times New Roman" w:hAnsi="Calibri" w:cs="Times New Roman"/>
                <w:sz w:val="24"/>
                <w:szCs w:val="24"/>
                <w:lang w:eastAsia="pt-BR"/>
              </w:rPr>
              <w:t>Und</w:t>
            </w:r>
            <w:proofErr w:type="spellEnd"/>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sz w:val="24"/>
                <w:szCs w:val="24"/>
                <w:lang w:eastAsia="pt-BR"/>
              </w:rPr>
            </w:pPr>
            <w:proofErr w:type="spellStart"/>
            <w:proofErr w:type="gramStart"/>
            <w:r w:rsidRPr="00B66B25">
              <w:rPr>
                <w:rFonts w:ascii="Calibri" w:eastAsia="Times New Roman" w:hAnsi="Calibri" w:cs="Times New Roman"/>
                <w:sz w:val="24"/>
                <w:szCs w:val="24"/>
                <w:lang w:eastAsia="pt-BR"/>
              </w:rPr>
              <w:t>cibie</w:t>
            </w:r>
            <w:proofErr w:type="spellEnd"/>
            <w:proofErr w:type="gramEnd"/>
          </w:p>
        </w:tc>
      </w:tr>
      <w:tr w:rsidR="00A97021" w:rsidRPr="00B66B25" w:rsidTr="00A97021">
        <w:trPr>
          <w:trHeight w:val="315"/>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roofErr w:type="gramStart"/>
            <w:r w:rsidRPr="00B66B25">
              <w:rPr>
                <w:rFonts w:ascii="Calibri" w:eastAsia="Times New Roman" w:hAnsi="Calibri" w:cs="Times New Roman"/>
                <w:sz w:val="24"/>
                <w:szCs w:val="24"/>
                <w:lang w:eastAsia="pt-BR"/>
              </w:rPr>
              <w:t>5</w:t>
            </w:r>
            <w:proofErr w:type="gramEnd"/>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roofErr w:type="gramStart"/>
            <w:r w:rsidRPr="00B66B25">
              <w:rPr>
                <w:rFonts w:ascii="Calibri" w:eastAsia="Times New Roman" w:hAnsi="Calibri" w:cs="Times New Roman"/>
                <w:sz w:val="24"/>
                <w:szCs w:val="24"/>
                <w:lang w:eastAsia="pt-BR"/>
              </w:rPr>
              <w:t>6</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roofErr w:type="spellStart"/>
            <w:proofErr w:type="gramStart"/>
            <w:r w:rsidRPr="00B66B25">
              <w:rPr>
                <w:rFonts w:ascii="Calibri" w:eastAsia="Times New Roman" w:hAnsi="Calibri" w:cs="Times New Roman"/>
                <w:sz w:val="24"/>
                <w:szCs w:val="24"/>
                <w:lang w:eastAsia="pt-BR"/>
              </w:rPr>
              <w:t>und</w:t>
            </w:r>
            <w:proofErr w:type="spellEnd"/>
            <w:proofErr w:type="gramEnd"/>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sz w:val="24"/>
                <w:szCs w:val="24"/>
                <w:lang w:eastAsia="pt-BR"/>
              </w:rPr>
            </w:pPr>
            <w:proofErr w:type="gramStart"/>
            <w:r w:rsidRPr="00B66B25">
              <w:rPr>
                <w:rFonts w:ascii="Calibri" w:eastAsia="Times New Roman" w:hAnsi="Calibri" w:cs="Times New Roman"/>
                <w:sz w:val="24"/>
                <w:szCs w:val="24"/>
                <w:lang w:eastAsia="pt-BR"/>
              </w:rPr>
              <w:t>lâmpada</w:t>
            </w:r>
            <w:proofErr w:type="gramEnd"/>
            <w:r w:rsidRPr="00B66B25">
              <w:rPr>
                <w:rFonts w:ascii="Calibri" w:eastAsia="Times New Roman" w:hAnsi="Calibri" w:cs="Times New Roman"/>
                <w:sz w:val="24"/>
                <w:szCs w:val="24"/>
                <w:lang w:eastAsia="pt-BR"/>
              </w:rPr>
              <w:t xml:space="preserve"> para </w:t>
            </w:r>
            <w:proofErr w:type="spellStart"/>
            <w:r w:rsidRPr="00B66B25">
              <w:rPr>
                <w:rFonts w:ascii="Calibri" w:eastAsia="Times New Roman" w:hAnsi="Calibri" w:cs="Times New Roman"/>
                <w:sz w:val="24"/>
                <w:szCs w:val="24"/>
                <w:lang w:eastAsia="pt-BR"/>
              </w:rPr>
              <w:t>cibie</w:t>
            </w:r>
            <w:proofErr w:type="spellEnd"/>
          </w:p>
        </w:tc>
      </w:tr>
      <w:tr w:rsidR="00A97021" w:rsidRPr="00B66B25" w:rsidTr="00A97021">
        <w:trPr>
          <w:trHeight w:val="315"/>
          <w:jc w:val="center"/>
        </w:trPr>
        <w:tc>
          <w:tcPr>
            <w:tcW w:w="2084" w:type="dxa"/>
            <w:tcBorders>
              <w:top w:val="nil"/>
              <w:left w:val="nil"/>
              <w:bottom w:val="nil"/>
              <w:right w:val="nil"/>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
        </w:tc>
        <w:tc>
          <w:tcPr>
            <w:tcW w:w="684" w:type="dxa"/>
            <w:tcBorders>
              <w:top w:val="nil"/>
              <w:left w:val="nil"/>
              <w:bottom w:val="nil"/>
              <w:right w:val="nil"/>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
        </w:tc>
        <w:tc>
          <w:tcPr>
            <w:tcW w:w="597" w:type="dxa"/>
            <w:tcBorders>
              <w:top w:val="nil"/>
              <w:left w:val="nil"/>
              <w:bottom w:val="nil"/>
              <w:right w:val="nil"/>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
        </w:tc>
        <w:tc>
          <w:tcPr>
            <w:tcW w:w="4707" w:type="dxa"/>
            <w:tcBorders>
              <w:top w:val="nil"/>
              <w:left w:val="nil"/>
              <w:bottom w:val="nil"/>
              <w:right w:val="nil"/>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sz w:val="24"/>
                <w:szCs w:val="24"/>
                <w:lang w:eastAsia="pt-BR"/>
              </w:rPr>
            </w:pPr>
          </w:p>
        </w:tc>
      </w:tr>
      <w:tr w:rsidR="00A97021" w:rsidRPr="00B66B25" w:rsidTr="00A97021">
        <w:trPr>
          <w:trHeight w:val="315"/>
          <w:jc w:val="center"/>
        </w:trPr>
        <w:tc>
          <w:tcPr>
            <w:tcW w:w="8072" w:type="dxa"/>
            <w:gridSpan w:val="4"/>
            <w:tcBorders>
              <w:top w:val="single" w:sz="4" w:space="0" w:color="auto"/>
              <w:left w:val="single" w:sz="4" w:space="0" w:color="auto"/>
              <w:bottom w:val="single" w:sz="4" w:space="0" w:color="auto"/>
              <w:right w:val="single" w:sz="8" w:space="0" w:color="000000"/>
            </w:tcBorders>
            <w:shd w:val="clear" w:color="auto" w:fill="auto"/>
            <w:vAlign w:val="center"/>
            <w:hideMark/>
          </w:tcPr>
          <w:p w:rsidR="00A97021" w:rsidRPr="00B66B25" w:rsidRDefault="00A97021" w:rsidP="00A97021">
            <w:pPr>
              <w:spacing w:line="240" w:lineRule="auto"/>
              <w:jc w:val="center"/>
              <w:rPr>
                <w:rFonts w:ascii="Calibri" w:eastAsia="Times New Roman" w:hAnsi="Calibri" w:cs="Times New Roman"/>
                <w:b/>
                <w:bCs/>
                <w:sz w:val="24"/>
                <w:szCs w:val="24"/>
                <w:lang w:val="en-US" w:eastAsia="pt-BR"/>
              </w:rPr>
            </w:pPr>
            <w:r w:rsidRPr="00B66B25">
              <w:rPr>
                <w:rFonts w:ascii="Calibri" w:eastAsia="Times New Roman" w:hAnsi="Calibri" w:cs="Times New Roman"/>
                <w:b/>
                <w:bCs/>
                <w:sz w:val="24"/>
                <w:szCs w:val="24"/>
                <w:lang w:val="en-US" w:eastAsia="pt-BR"/>
              </w:rPr>
              <w:t>QHD1151 - RENAULT/MASTER JAEDI TUR, 130 cv/2299cc, DIESEL, 2014/2015 - CHASSI 93YMAF4LEFJ539573</w:t>
            </w:r>
          </w:p>
        </w:tc>
      </w:tr>
      <w:tr w:rsidR="00A97021" w:rsidRPr="00B66B25" w:rsidTr="00A97021">
        <w:trPr>
          <w:trHeight w:val="315"/>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ITEM</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QTDE</w:t>
            </w:r>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DESCRIÇÃO</w:t>
            </w:r>
          </w:p>
        </w:tc>
      </w:tr>
      <w:tr w:rsidR="00A97021" w:rsidRPr="00B66B25" w:rsidTr="00A97021">
        <w:trPr>
          <w:trHeight w:val="315"/>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proofErr w:type="gramStart"/>
            <w:r w:rsidRPr="00B66B25">
              <w:rPr>
                <w:rFonts w:ascii="Calibri" w:eastAsia="Times New Roman" w:hAnsi="Calibri" w:cs="Times New Roman"/>
                <w:color w:val="000000"/>
                <w:sz w:val="24"/>
                <w:szCs w:val="24"/>
                <w:lang w:eastAsia="pt-BR"/>
              </w:rPr>
              <w:t>6</w:t>
            </w:r>
            <w:proofErr w:type="gramEnd"/>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proofErr w:type="gramStart"/>
            <w:r w:rsidRPr="00B66B25">
              <w:rPr>
                <w:rFonts w:ascii="Calibri" w:eastAsia="Times New Roman" w:hAnsi="Calibri" w:cs="Times New Roman"/>
                <w:color w:val="000000"/>
                <w:sz w:val="24"/>
                <w:szCs w:val="24"/>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proofErr w:type="gramStart"/>
            <w:r w:rsidRPr="00B66B25">
              <w:rPr>
                <w:rFonts w:ascii="Calibri" w:eastAsia="Times New Roman" w:hAnsi="Calibri" w:cs="Times New Roman"/>
                <w:color w:val="000000"/>
                <w:sz w:val="24"/>
                <w:szCs w:val="24"/>
                <w:lang w:eastAsia="pt-BR"/>
              </w:rPr>
              <w:t>par</w:t>
            </w:r>
            <w:proofErr w:type="gramEnd"/>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sz w:val="24"/>
                <w:szCs w:val="24"/>
                <w:lang w:eastAsia="pt-BR"/>
              </w:rPr>
            </w:pPr>
            <w:proofErr w:type="gramStart"/>
            <w:r w:rsidRPr="00B66B25">
              <w:rPr>
                <w:rFonts w:ascii="Calibri" w:eastAsia="Times New Roman" w:hAnsi="Calibri" w:cs="Times New Roman"/>
                <w:color w:val="000000"/>
                <w:sz w:val="24"/>
                <w:szCs w:val="24"/>
                <w:lang w:eastAsia="pt-BR"/>
              </w:rPr>
              <w:t>pastilha</w:t>
            </w:r>
            <w:proofErr w:type="gramEnd"/>
            <w:r w:rsidRPr="00B66B25">
              <w:rPr>
                <w:rFonts w:ascii="Calibri" w:eastAsia="Times New Roman" w:hAnsi="Calibri" w:cs="Times New Roman"/>
                <w:color w:val="000000"/>
                <w:sz w:val="24"/>
                <w:szCs w:val="24"/>
                <w:lang w:eastAsia="pt-BR"/>
              </w:rPr>
              <w:t xml:space="preserve"> dianteiro</w:t>
            </w:r>
          </w:p>
        </w:tc>
      </w:tr>
      <w:tr w:rsidR="00A97021" w:rsidRPr="00B66B25" w:rsidTr="00A97021">
        <w:trPr>
          <w:trHeight w:val="315"/>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proofErr w:type="gramStart"/>
            <w:r w:rsidRPr="00B66B25">
              <w:rPr>
                <w:rFonts w:ascii="Calibri" w:eastAsia="Times New Roman" w:hAnsi="Calibri" w:cs="Times New Roman"/>
                <w:color w:val="000000"/>
                <w:sz w:val="24"/>
                <w:szCs w:val="24"/>
                <w:lang w:eastAsia="pt-BR"/>
              </w:rPr>
              <w:t>7</w:t>
            </w:r>
            <w:proofErr w:type="gramEnd"/>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proofErr w:type="gramStart"/>
            <w:r w:rsidRPr="00B66B25">
              <w:rPr>
                <w:rFonts w:ascii="Calibri" w:eastAsia="Times New Roman" w:hAnsi="Calibri" w:cs="Times New Roman"/>
                <w:color w:val="000000"/>
                <w:sz w:val="24"/>
                <w:szCs w:val="24"/>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proofErr w:type="gramStart"/>
            <w:r w:rsidRPr="00B66B25">
              <w:rPr>
                <w:rFonts w:ascii="Calibri" w:eastAsia="Times New Roman" w:hAnsi="Calibri" w:cs="Times New Roman"/>
                <w:color w:val="000000"/>
                <w:sz w:val="24"/>
                <w:szCs w:val="24"/>
                <w:lang w:eastAsia="pt-BR"/>
              </w:rPr>
              <w:t>par</w:t>
            </w:r>
            <w:proofErr w:type="gramEnd"/>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sz w:val="24"/>
                <w:szCs w:val="24"/>
                <w:lang w:eastAsia="pt-BR"/>
              </w:rPr>
            </w:pPr>
            <w:proofErr w:type="gramStart"/>
            <w:r w:rsidRPr="00B66B25">
              <w:rPr>
                <w:rFonts w:ascii="Calibri" w:eastAsia="Times New Roman" w:hAnsi="Calibri" w:cs="Times New Roman"/>
                <w:color w:val="000000"/>
                <w:sz w:val="24"/>
                <w:szCs w:val="24"/>
                <w:lang w:eastAsia="pt-BR"/>
              </w:rPr>
              <w:t>pastilha</w:t>
            </w:r>
            <w:proofErr w:type="gramEnd"/>
            <w:r w:rsidRPr="00B66B25">
              <w:rPr>
                <w:rFonts w:ascii="Calibri" w:eastAsia="Times New Roman" w:hAnsi="Calibri" w:cs="Times New Roman"/>
                <w:color w:val="000000"/>
                <w:sz w:val="24"/>
                <w:szCs w:val="24"/>
                <w:lang w:eastAsia="pt-BR"/>
              </w:rPr>
              <w:t xml:space="preserve"> traseiro</w:t>
            </w:r>
          </w:p>
        </w:tc>
      </w:tr>
      <w:tr w:rsidR="00A97021" w:rsidRPr="00B66B25" w:rsidTr="00A97021">
        <w:trPr>
          <w:trHeight w:val="315"/>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proofErr w:type="gramStart"/>
            <w:r w:rsidRPr="00B66B25">
              <w:rPr>
                <w:rFonts w:ascii="Calibri" w:eastAsia="Times New Roman" w:hAnsi="Calibri" w:cs="Times New Roman"/>
                <w:color w:val="000000"/>
                <w:sz w:val="24"/>
                <w:szCs w:val="24"/>
                <w:lang w:eastAsia="pt-BR"/>
              </w:rPr>
              <w:t>8</w:t>
            </w:r>
            <w:proofErr w:type="gramEnd"/>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proofErr w:type="gramStart"/>
            <w:r w:rsidRPr="00B66B25">
              <w:rPr>
                <w:rFonts w:ascii="Calibri" w:eastAsia="Times New Roman" w:hAnsi="Calibri" w:cs="Times New Roman"/>
                <w:color w:val="000000"/>
                <w:sz w:val="24"/>
                <w:szCs w:val="24"/>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proofErr w:type="gramStart"/>
            <w:r w:rsidRPr="00B66B25">
              <w:rPr>
                <w:rFonts w:ascii="Calibri" w:eastAsia="Times New Roman" w:hAnsi="Calibri" w:cs="Times New Roman"/>
                <w:color w:val="000000"/>
                <w:sz w:val="24"/>
                <w:szCs w:val="24"/>
                <w:lang w:eastAsia="pt-BR"/>
              </w:rPr>
              <w:t>par</w:t>
            </w:r>
            <w:proofErr w:type="gramEnd"/>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sz w:val="24"/>
                <w:szCs w:val="24"/>
                <w:lang w:eastAsia="pt-BR"/>
              </w:rPr>
            </w:pPr>
            <w:proofErr w:type="gramStart"/>
            <w:r w:rsidRPr="00B66B25">
              <w:rPr>
                <w:rFonts w:ascii="Calibri" w:eastAsia="Times New Roman" w:hAnsi="Calibri" w:cs="Times New Roman"/>
                <w:color w:val="000000"/>
                <w:sz w:val="24"/>
                <w:szCs w:val="24"/>
                <w:lang w:eastAsia="pt-BR"/>
              </w:rPr>
              <w:t>discos</w:t>
            </w:r>
            <w:proofErr w:type="gramEnd"/>
            <w:r w:rsidRPr="00B66B25">
              <w:rPr>
                <w:rFonts w:ascii="Calibri" w:eastAsia="Times New Roman" w:hAnsi="Calibri" w:cs="Times New Roman"/>
                <w:color w:val="000000"/>
                <w:sz w:val="24"/>
                <w:szCs w:val="24"/>
                <w:lang w:eastAsia="pt-BR"/>
              </w:rPr>
              <w:t xml:space="preserve"> dianteiro</w:t>
            </w:r>
          </w:p>
        </w:tc>
      </w:tr>
      <w:tr w:rsidR="00A97021" w:rsidRPr="00B66B25" w:rsidTr="00A97021">
        <w:trPr>
          <w:trHeight w:val="315"/>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proofErr w:type="gramStart"/>
            <w:r w:rsidRPr="00B66B25">
              <w:rPr>
                <w:rFonts w:ascii="Calibri" w:eastAsia="Times New Roman" w:hAnsi="Calibri" w:cs="Times New Roman"/>
                <w:color w:val="000000"/>
                <w:sz w:val="24"/>
                <w:szCs w:val="24"/>
                <w:lang w:eastAsia="pt-BR"/>
              </w:rPr>
              <w:t>9</w:t>
            </w:r>
            <w:proofErr w:type="gramEnd"/>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proofErr w:type="gramStart"/>
            <w:r w:rsidRPr="00B66B25">
              <w:rPr>
                <w:rFonts w:ascii="Calibri" w:eastAsia="Times New Roman" w:hAnsi="Calibri" w:cs="Times New Roman"/>
                <w:color w:val="000000"/>
                <w:sz w:val="24"/>
                <w:szCs w:val="24"/>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proofErr w:type="gramStart"/>
            <w:r w:rsidRPr="00B66B25">
              <w:rPr>
                <w:rFonts w:ascii="Calibri" w:eastAsia="Times New Roman" w:hAnsi="Calibri" w:cs="Times New Roman"/>
                <w:color w:val="000000"/>
                <w:sz w:val="24"/>
                <w:szCs w:val="24"/>
                <w:lang w:eastAsia="pt-BR"/>
              </w:rPr>
              <w:t>par</w:t>
            </w:r>
            <w:proofErr w:type="gramEnd"/>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sz w:val="24"/>
                <w:szCs w:val="24"/>
                <w:lang w:eastAsia="pt-BR"/>
              </w:rPr>
            </w:pPr>
            <w:proofErr w:type="gramStart"/>
            <w:r w:rsidRPr="00B66B25">
              <w:rPr>
                <w:rFonts w:ascii="Calibri" w:eastAsia="Times New Roman" w:hAnsi="Calibri" w:cs="Times New Roman"/>
                <w:color w:val="000000"/>
                <w:sz w:val="24"/>
                <w:szCs w:val="24"/>
                <w:lang w:eastAsia="pt-BR"/>
              </w:rPr>
              <w:t>discos</w:t>
            </w:r>
            <w:proofErr w:type="gramEnd"/>
            <w:r w:rsidRPr="00B66B25">
              <w:rPr>
                <w:rFonts w:ascii="Calibri" w:eastAsia="Times New Roman" w:hAnsi="Calibri" w:cs="Times New Roman"/>
                <w:color w:val="000000"/>
                <w:sz w:val="24"/>
                <w:szCs w:val="24"/>
                <w:lang w:eastAsia="pt-BR"/>
              </w:rPr>
              <w:t xml:space="preserve"> traseiro</w:t>
            </w:r>
          </w:p>
        </w:tc>
      </w:tr>
      <w:tr w:rsidR="00A97021" w:rsidRPr="00B66B25" w:rsidTr="00A97021">
        <w:trPr>
          <w:trHeight w:val="315"/>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r w:rsidRPr="00B66B25">
              <w:rPr>
                <w:rFonts w:ascii="Calibri" w:eastAsia="Times New Roman" w:hAnsi="Calibri" w:cs="Times New Roman"/>
                <w:sz w:val="24"/>
                <w:szCs w:val="24"/>
                <w:lang w:eastAsia="pt-BR"/>
              </w:rPr>
              <w:t>10</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roofErr w:type="gramStart"/>
            <w:r w:rsidRPr="00B66B25">
              <w:rPr>
                <w:rFonts w:ascii="Calibri" w:eastAsia="Times New Roman" w:hAnsi="Calibri" w:cs="Times New Roman"/>
                <w:sz w:val="24"/>
                <w:szCs w:val="24"/>
                <w:lang w:eastAsia="pt-BR"/>
              </w:rPr>
              <w:t>3</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r w:rsidRPr="00B66B25">
              <w:rPr>
                <w:rFonts w:ascii="Calibri" w:eastAsia="Times New Roman" w:hAnsi="Calibri" w:cs="Times New Roman"/>
                <w:sz w:val="24"/>
                <w:szCs w:val="24"/>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sz w:val="24"/>
                <w:szCs w:val="24"/>
                <w:lang w:eastAsia="pt-BR"/>
              </w:rPr>
            </w:pPr>
            <w:r w:rsidRPr="00B66B25">
              <w:rPr>
                <w:rFonts w:ascii="Calibri" w:eastAsia="Times New Roman" w:hAnsi="Calibri" w:cs="Times New Roman"/>
                <w:sz w:val="24"/>
                <w:szCs w:val="24"/>
                <w:lang w:eastAsia="pt-BR"/>
              </w:rPr>
              <w:t xml:space="preserve">Balanceamento, geometria e </w:t>
            </w:r>
            <w:proofErr w:type="spellStart"/>
            <w:proofErr w:type="gramStart"/>
            <w:r w:rsidRPr="00B66B25">
              <w:rPr>
                <w:rFonts w:ascii="Calibri" w:eastAsia="Times New Roman" w:hAnsi="Calibri" w:cs="Times New Roman"/>
                <w:sz w:val="24"/>
                <w:szCs w:val="24"/>
                <w:lang w:eastAsia="pt-BR"/>
              </w:rPr>
              <w:t>cambajem</w:t>
            </w:r>
            <w:proofErr w:type="spellEnd"/>
            <w:proofErr w:type="gramEnd"/>
          </w:p>
        </w:tc>
      </w:tr>
      <w:tr w:rsidR="00A97021" w:rsidRPr="00B66B25" w:rsidTr="00A97021">
        <w:trPr>
          <w:trHeight w:val="315"/>
          <w:jc w:val="center"/>
        </w:trPr>
        <w:tc>
          <w:tcPr>
            <w:tcW w:w="2084" w:type="dxa"/>
            <w:tcBorders>
              <w:top w:val="nil"/>
              <w:left w:val="nil"/>
              <w:bottom w:val="nil"/>
              <w:right w:val="nil"/>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
        </w:tc>
        <w:tc>
          <w:tcPr>
            <w:tcW w:w="684" w:type="dxa"/>
            <w:tcBorders>
              <w:top w:val="nil"/>
              <w:left w:val="nil"/>
              <w:bottom w:val="nil"/>
              <w:right w:val="nil"/>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
        </w:tc>
        <w:tc>
          <w:tcPr>
            <w:tcW w:w="597" w:type="dxa"/>
            <w:tcBorders>
              <w:top w:val="nil"/>
              <w:left w:val="nil"/>
              <w:bottom w:val="nil"/>
              <w:right w:val="nil"/>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
        </w:tc>
        <w:tc>
          <w:tcPr>
            <w:tcW w:w="4707" w:type="dxa"/>
            <w:tcBorders>
              <w:top w:val="nil"/>
              <w:left w:val="nil"/>
              <w:bottom w:val="nil"/>
              <w:right w:val="nil"/>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sz w:val="24"/>
                <w:szCs w:val="24"/>
                <w:lang w:eastAsia="pt-BR"/>
              </w:rPr>
            </w:pPr>
          </w:p>
        </w:tc>
      </w:tr>
      <w:tr w:rsidR="00A97021" w:rsidRPr="00B66B25" w:rsidTr="00A97021">
        <w:trPr>
          <w:trHeight w:val="630"/>
          <w:jc w:val="center"/>
        </w:trPr>
        <w:tc>
          <w:tcPr>
            <w:tcW w:w="8072" w:type="dxa"/>
            <w:gridSpan w:val="4"/>
            <w:tcBorders>
              <w:top w:val="single" w:sz="4" w:space="0" w:color="auto"/>
              <w:left w:val="single" w:sz="4" w:space="0" w:color="auto"/>
              <w:bottom w:val="single" w:sz="4" w:space="0" w:color="auto"/>
              <w:right w:val="single" w:sz="8" w:space="0" w:color="000000"/>
            </w:tcBorders>
            <w:shd w:val="clear" w:color="auto" w:fill="auto"/>
            <w:vAlign w:val="center"/>
            <w:hideMark/>
          </w:tcPr>
          <w:p w:rsidR="00A97021" w:rsidRPr="00B66B25" w:rsidRDefault="00A97021" w:rsidP="00A97021">
            <w:pPr>
              <w:spacing w:line="240" w:lineRule="auto"/>
              <w:jc w:val="center"/>
              <w:rPr>
                <w:rFonts w:ascii="Calibri" w:eastAsia="Times New Roman" w:hAnsi="Calibri" w:cs="Times New Roman"/>
                <w:b/>
                <w:bCs/>
                <w:sz w:val="24"/>
                <w:szCs w:val="24"/>
                <w:lang w:val="en-US" w:eastAsia="pt-BR"/>
              </w:rPr>
            </w:pPr>
            <w:r w:rsidRPr="00B66B25">
              <w:rPr>
                <w:rFonts w:ascii="Calibri" w:eastAsia="Times New Roman" w:hAnsi="Calibri" w:cs="Times New Roman"/>
                <w:b/>
                <w:bCs/>
                <w:sz w:val="24"/>
                <w:szCs w:val="24"/>
                <w:lang w:val="en-US" w:eastAsia="pt-BR"/>
              </w:rPr>
              <w:t xml:space="preserve">MKL3071 - </w:t>
            </w:r>
            <w:proofErr w:type="spellStart"/>
            <w:r w:rsidRPr="00B66B25">
              <w:rPr>
                <w:rFonts w:ascii="Calibri" w:eastAsia="Times New Roman" w:hAnsi="Calibri" w:cs="Times New Roman"/>
                <w:b/>
                <w:bCs/>
                <w:sz w:val="24"/>
                <w:szCs w:val="24"/>
                <w:lang w:val="en-US" w:eastAsia="pt-BR"/>
              </w:rPr>
              <w:t>Onibus</w:t>
            </w:r>
            <w:proofErr w:type="spellEnd"/>
            <w:r w:rsidRPr="00B66B25">
              <w:rPr>
                <w:rFonts w:ascii="Calibri" w:eastAsia="Times New Roman" w:hAnsi="Calibri" w:cs="Times New Roman"/>
                <w:b/>
                <w:bCs/>
                <w:sz w:val="24"/>
                <w:szCs w:val="24"/>
                <w:lang w:val="en-US" w:eastAsia="pt-BR"/>
              </w:rPr>
              <w:t xml:space="preserve"> IVECO/ </w:t>
            </w:r>
            <w:proofErr w:type="spellStart"/>
            <w:r w:rsidRPr="00B66B25">
              <w:rPr>
                <w:rFonts w:ascii="Calibri" w:eastAsia="Times New Roman" w:hAnsi="Calibri" w:cs="Times New Roman"/>
                <w:b/>
                <w:bCs/>
                <w:sz w:val="24"/>
                <w:szCs w:val="24"/>
                <w:lang w:val="en-US" w:eastAsia="pt-BR"/>
              </w:rPr>
              <w:t>Cityclass</w:t>
            </w:r>
            <w:proofErr w:type="spellEnd"/>
            <w:r w:rsidRPr="00B66B25">
              <w:rPr>
                <w:rFonts w:ascii="Calibri" w:eastAsia="Times New Roman" w:hAnsi="Calibri" w:cs="Times New Roman"/>
                <w:b/>
                <w:bCs/>
                <w:sz w:val="24"/>
                <w:szCs w:val="24"/>
                <w:lang w:val="en-US" w:eastAsia="pt-BR"/>
              </w:rPr>
              <w:t xml:space="preserve"> 70C16, 155vc/0cc, Diesel, 2011/2012 - CHASSI 93ZL68B01C8434405</w:t>
            </w:r>
          </w:p>
        </w:tc>
      </w:tr>
      <w:tr w:rsidR="00A97021" w:rsidRPr="00B66B25" w:rsidTr="00A97021">
        <w:trPr>
          <w:trHeight w:val="315"/>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ITEM</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QTDE</w:t>
            </w:r>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DESCRIÇÃO</w:t>
            </w:r>
          </w:p>
        </w:tc>
      </w:tr>
      <w:tr w:rsidR="00A97021" w:rsidRPr="00B66B25" w:rsidTr="00A97021">
        <w:trPr>
          <w:trHeight w:val="315"/>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r w:rsidRPr="00B66B25">
              <w:rPr>
                <w:rFonts w:ascii="Calibri" w:eastAsia="Times New Roman" w:hAnsi="Calibri" w:cs="Times New Roman"/>
                <w:sz w:val="24"/>
                <w:szCs w:val="24"/>
                <w:lang w:eastAsia="pt-BR"/>
              </w:rPr>
              <w:t>11</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roofErr w:type="gramStart"/>
            <w:r w:rsidRPr="00B66B25">
              <w:rPr>
                <w:rFonts w:ascii="Calibri" w:eastAsia="Times New Roman" w:hAnsi="Calibri" w:cs="Times New Roman"/>
                <w:sz w:val="24"/>
                <w:szCs w:val="24"/>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r w:rsidRPr="00B66B25">
              <w:rPr>
                <w:rFonts w:ascii="Calibri" w:eastAsia="Times New Roman" w:hAnsi="Calibri" w:cs="Times New Roman"/>
                <w:sz w:val="24"/>
                <w:szCs w:val="24"/>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sz w:val="24"/>
                <w:szCs w:val="24"/>
                <w:lang w:eastAsia="pt-BR"/>
              </w:rPr>
            </w:pPr>
            <w:proofErr w:type="gramStart"/>
            <w:r w:rsidRPr="00B66B25">
              <w:rPr>
                <w:rFonts w:ascii="Calibri" w:eastAsia="Times New Roman" w:hAnsi="Calibri" w:cs="Times New Roman"/>
                <w:sz w:val="24"/>
                <w:szCs w:val="24"/>
                <w:lang w:eastAsia="pt-BR"/>
              </w:rPr>
              <w:t>sensor</w:t>
            </w:r>
            <w:proofErr w:type="gramEnd"/>
            <w:r w:rsidRPr="00B66B25">
              <w:rPr>
                <w:rFonts w:ascii="Calibri" w:eastAsia="Times New Roman" w:hAnsi="Calibri" w:cs="Times New Roman"/>
                <w:sz w:val="24"/>
                <w:szCs w:val="24"/>
                <w:lang w:eastAsia="pt-BR"/>
              </w:rPr>
              <w:t xml:space="preserve"> de pressão C3-C1</w:t>
            </w:r>
          </w:p>
        </w:tc>
      </w:tr>
      <w:tr w:rsidR="00A97021" w:rsidRPr="00B66B25" w:rsidTr="00A97021">
        <w:trPr>
          <w:trHeight w:val="315"/>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r w:rsidRPr="00B66B25">
              <w:rPr>
                <w:rFonts w:ascii="Calibri" w:eastAsia="Times New Roman" w:hAnsi="Calibri" w:cs="Times New Roman"/>
                <w:sz w:val="24"/>
                <w:szCs w:val="24"/>
                <w:lang w:eastAsia="pt-BR"/>
              </w:rPr>
              <w:t>12</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roofErr w:type="gramStart"/>
            <w:r w:rsidRPr="00B66B25">
              <w:rPr>
                <w:rFonts w:ascii="Calibri" w:eastAsia="Times New Roman" w:hAnsi="Calibri" w:cs="Times New Roman"/>
                <w:sz w:val="24"/>
                <w:szCs w:val="24"/>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r w:rsidRPr="00B66B25">
              <w:rPr>
                <w:rFonts w:ascii="Calibri" w:eastAsia="Times New Roman" w:hAnsi="Calibri" w:cs="Times New Roman"/>
                <w:sz w:val="24"/>
                <w:szCs w:val="24"/>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sz w:val="24"/>
                <w:szCs w:val="24"/>
                <w:lang w:eastAsia="pt-BR"/>
              </w:rPr>
            </w:pPr>
            <w:proofErr w:type="gramStart"/>
            <w:r w:rsidRPr="00B66B25">
              <w:rPr>
                <w:rFonts w:ascii="Calibri" w:eastAsia="Times New Roman" w:hAnsi="Calibri" w:cs="Times New Roman"/>
                <w:sz w:val="24"/>
                <w:szCs w:val="24"/>
                <w:lang w:eastAsia="pt-BR"/>
              </w:rPr>
              <w:t>sensor</w:t>
            </w:r>
            <w:proofErr w:type="gramEnd"/>
            <w:r w:rsidRPr="00B66B25">
              <w:rPr>
                <w:rFonts w:ascii="Calibri" w:eastAsia="Times New Roman" w:hAnsi="Calibri" w:cs="Times New Roman"/>
                <w:sz w:val="24"/>
                <w:szCs w:val="24"/>
                <w:lang w:eastAsia="pt-BR"/>
              </w:rPr>
              <w:t xml:space="preserve"> regulador de pressão C2-C9 </w:t>
            </w:r>
          </w:p>
        </w:tc>
      </w:tr>
      <w:tr w:rsidR="00A97021" w:rsidRPr="00B66B25" w:rsidTr="00A97021">
        <w:trPr>
          <w:trHeight w:val="315"/>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r w:rsidRPr="00B66B25">
              <w:rPr>
                <w:rFonts w:ascii="Calibri" w:eastAsia="Times New Roman" w:hAnsi="Calibri" w:cs="Times New Roman"/>
                <w:sz w:val="24"/>
                <w:szCs w:val="24"/>
                <w:lang w:eastAsia="pt-BR"/>
              </w:rPr>
              <w:t>13</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roofErr w:type="gramStart"/>
            <w:r w:rsidRPr="00B66B25">
              <w:rPr>
                <w:rFonts w:ascii="Calibri" w:eastAsia="Times New Roman" w:hAnsi="Calibri" w:cs="Times New Roman"/>
                <w:sz w:val="24"/>
                <w:szCs w:val="24"/>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r w:rsidRPr="00B66B25">
              <w:rPr>
                <w:rFonts w:ascii="Calibri" w:eastAsia="Times New Roman" w:hAnsi="Calibri" w:cs="Times New Roman"/>
                <w:sz w:val="24"/>
                <w:szCs w:val="24"/>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sz w:val="24"/>
                <w:szCs w:val="24"/>
                <w:lang w:eastAsia="pt-BR"/>
              </w:rPr>
            </w:pPr>
            <w:proofErr w:type="gramStart"/>
            <w:r w:rsidRPr="00B66B25">
              <w:rPr>
                <w:rFonts w:ascii="Calibri" w:eastAsia="Times New Roman" w:hAnsi="Calibri" w:cs="Times New Roman"/>
                <w:sz w:val="24"/>
                <w:szCs w:val="24"/>
                <w:lang w:eastAsia="pt-BR"/>
              </w:rPr>
              <w:t>rolamento</w:t>
            </w:r>
            <w:proofErr w:type="gramEnd"/>
            <w:r w:rsidRPr="00B66B25">
              <w:rPr>
                <w:rFonts w:ascii="Calibri" w:eastAsia="Times New Roman" w:hAnsi="Calibri" w:cs="Times New Roman"/>
                <w:sz w:val="24"/>
                <w:szCs w:val="24"/>
                <w:lang w:eastAsia="pt-BR"/>
              </w:rPr>
              <w:t xml:space="preserve"> </w:t>
            </w:r>
            <w:proofErr w:type="spellStart"/>
            <w:r w:rsidRPr="00B66B25">
              <w:rPr>
                <w:rFonts w:ascii="Calibri" w:eastAsia="Times New Roman" w:hAnsi="Calibri" w:cs="Times New Roman"/>
                <w:sz w:val="24"/>
                <w:szCs w:val="24"/>
                <w:lang w:eastAsia="pt-BR"/>
              </w:rPr>
              <w:t>cardan</w:t>
            </w:r>
            <w:proofErr w:type="spellEnd"/>
          </w:p>
        </w:tc>
      </w:tr>
      <w:tr w:rsidR="00A97021" w:rsidRPr="00B66B25" w:rsidTr="00A97021">
        <w:trPr>
          <w:trHeight w:val="315"/>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r w:rsidRPr="00B66B25">
              <w:rPr>
                <w:rFonts w:ascii="Calibri" w:eastAsia="Times New Roman" w:hAnsi="Calibri" w:cs="Times New Roman"/>
                <w:sz w:val="24"/>
                <w:szCs w:val="24"/>
                <w:lang w:eastAsia="pt-BR"/>
              </w:rPr>
              <w:t>14</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roofErr w:type="gramStart"/>
            <w:r w:rsidRPr="00B66B25">
              <w:rPr>
                <w:rFonts w:ascii="Calibri" w:eastAsia="Times New Roman" w:hAnsi="Calibri" w:cs="Times New Roman"/>
                <w:sz w:val="24"/>
                <w:szCs w:val="24"/>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r w:rsidRPr="00B66B25">
              <w:rPr>
                <w:rFonts w:ascii="Calibri" w:eastAsia="Times New Roman" w:hAnsi="Calibri" w:cs="Times New Roman"/>
                <w:sz w:val="24"/>
                <w:szCs w:val="24"/>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sz w:val="24"/>
                <w:szCs w:val="24"/>
                <w:lang w:eastAsia="pt-BR"/>
              </w:rPr>
            </w:pPr>
            <w:proofErr w:type="gramStart"/>
            <w:r w:rsidRPr="00B66B25">
              <w:rPr>
                <w:rFonts w:ascii="Calibri" w:eastAsia="Times New Roman" w:hAnsi="Calibri" w:cs="Times New Roman"/>
                <w:sz w:val="24"/>
                <w:szCs w:val="24"/>
                <w:lang w:eastAsia="pt-BR"/>
              </w:rPr>
              <w:t>cervo</w:t>
            </w:r>
            <w:proofErr w:type="gramEnd"/>
            <w:r w:rsidRPr="00B66B25">
              <w:rPr>
                <w:rFonts w:ascii="Calibri" w:eastAsia="Times New Roman" w:hAnsi="Calibri" w:cs="Times New Roman"/>
                <w:sz w:val="24"/>
                <w:szCs w:val="24"/>
                <w:lang w:eastAsia="pt-BR"/>
              </w:rPr>
              <w:t xml:space="preserve"> de freio</w:t>
            </w:r>
          </w:p>
        </w:tc>
      </w:tr>
      <w:tr w:rsidR="00A97021" w:rsidRPr="00B66B25" w:rsidTr="00A97021">
        <w:trPr>
          <w:trHeight w:val="315"/>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r w:rsidRPr="00B66B25">
              <w:rPr>
                <w:rFonts w:ascii="Calibri" w:eastAsia="Times New Roman" w:hAnsi="Calibri" w:cs="Times New Roman"/>
                <w:sz w:val="24"/>
                <w:szCs w:val="24"/>
                <w:lang w:eastAsia="pt-BR"/>
              </w:rPr>
              <w:t>15</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roofErr w:type="gramStart"/>
            <w:r w:rsidRPr="00B66B25">
              <w:rPr>
                <w:rFonts w:ascii="Calibri" w:eastAsia="Times New Roman" w:hAnsi="Calibri" w:cs="Times New Roman"/>
                <w:sz w:val="24"/>
                <w:szCs w:val="24"/>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r w:rsidRPr="00B66B25">
              <w:rPr>
                <w:rFonts w:ascii="Calibri" w:eastAsia="Times New Roman" w:hAnsi="Calibri" w:cs="Times New Roman"/>
                <w:sz w:val="24"/>
                <w:szCs w:val="24"/>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sz w:val="24"/>
                <w:szCs w:val="24"/>
                <w:lang w:eastAsia="pt-BR"/>
              </w:rPr>
            </w:pPr>
            <w:proofErr w:type="gramStart"/>
            <w:r w:rsidRPr="00B66B25">
              <w:rPr>
                <w:rFonts w:ascii="Calibri" w:eastAsia="Times New Roman" w:hAnsi="Calibri" w:cs="Times New Roman"/>
                <w:sz w:val="24"/>
                <w:szCs w:val="24"/>
                <w:lang w:eastAsia="pt-BR"/>
              </w:rPr>
              <w:t>lanterna</w:t>
            </w:r>
            <w:proofErr w:type="gramEnd"/>
            <w:r w:rsidRPr="00B66B25">
              <w:rPr>
                <w:rFonts w:ascii="Calibri" w:eastAsia="Times New Roman" w:hAnsi="Calibri" w:cs="Times New Roman"/>
                <w:sz w:val="24"/>
                <w:szCs w:val="24"/>
                <w:lang w:eastAsia="pt-BR"/>
              </w:rPr>
              <w:t xml:space="preserve"> completa do pisca</w:t>
            </w:r>
          </w:p>
        </w:tc>
      </w:tr>
      <w:tr w:rsidR="00A97021" w:rsidRPr="00B66B25" w:rsidTr="00A97021">
        <w:trPr>
          <w:trHeight w:val="315"/>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r w:rsidRPr="00B66B25">
              <w:rPr>
                <w:rFonts w:ascii="Calibri" w:eastAsia="Times New Roman" w:hAnsi="Calibri" w:cs="Times New Roman"/>
                <w:sz w:val="24"/>
                <w:szCs w:val="24"/>
                <w:lang w:eastAsia="pt-BR"/>
              </w:rPr>
              <w:t>16</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roofErr w:type="gramStart"/>
            <w:r w:rsidRPr="00B66B25">
              <w:rPr>
                <w:rFonts w:ascii="Calibri" w:eastAsia="Times New Roman" w:hAnsi="Calibri" w:cs="Times New Roman"/>
                <w:sz w:val="24"/>
                <w:szCs w:val="24"/>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r w:rsidRPr="00B66B25">
              <w:rPr>
                <w:rFonts w:ascii="Calibri" w:eastAsia="Times New Roman" w:hAnsi="Calibri" w:cs="Times New Roman"/>
                <w:sz w:val="24"/>
                <w:szCs w:val="24"/>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sz w:val="24"/>
                <w:szCs w:val="24"/>
                <w:lang w:eastAsia="pt-BR"/>
              </w:rPr>
            </w:pPr>
            <w:proofErr w:type="gramStart"/>
            <w:r w:rsidRPr="00B66B25">
              <w:rPr>
                <w:rFonts w:ascii="Calibri" w:eastAsia="Times New Roman" w:hAnsi="Calibri" w:cs="Times New Roman"/>
                <w:sz w:val="24"/>
                <w:szCs w:val="24"/>
                <w:lang w:eastAsia="pt-BR"/>
              </w:rPr>
              <w:t>lanterna</w:t>
            </w:r>
            <w:proofErr w:type="gramEnd"/>
            <w:r w:rsidRPr="00B66B25">
              <w:rPr>
                <w:rFonts w:ascii="Calibri" w:eastAsia="Times New Roman" w:hAnsi="Calibri" w:cs="Times New Roman"/>
                <w:sz w:val="24"/>
                <w:szCs w:val="24"/>
                <w:lang w:eastAsia="pt-BR"/>
              </w:rPr>
              <w:t xml:space="preserve"> completa de luz de freio </w:t>
            </w:r>
          </w:p>
        </w:tc>
      </w:tr>
      <w:tr w:rsidR="00A97021" w:rsidRPr="00B66B25" w:rsidTr="00A97021">
        <w:trPr>
          <w:trHeight w:val="315"/>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r w:rsidRPr="00B66B25">
              <w:rPr>
                <w:rFonts w:ascii="Calibri" w:eastAsia="Times New Roman" w:hAnsi="Calibri" w:cs="Times New Roman"/>
                <w:sz w:val="24"/>
                <w:szCs w:val="24"/>
                <w:lang w:eastAsia="pt-BR"/>
              </w:rPr>
              <w:t>17</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roofErr w:type="gramStart"/>
            <w:r w:rsidRPr="00B66B25">
              <w:rPr>
                <w:rFonts w:ascii="Calibri" w:eastAsia="Times New Roman" w:hAnsi="Calibri" w:cs="Times New Roman"/>
                <w:sz w:val="24"/>
                <w:szCs w:val="24"/>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r w:rsidRPr="00B66B25">
              <w:rPr>
                <w:rFonts w:ascii="Calibri" w:eastAsia="Times New Roman" w:hAnsi="Calibri" w:cs="Times New Roman"/>
                <w:sz w:val="24"/>
                <w:szCs w:val="24"/>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sz w:val="24"/>
                <w:szCs w:val="24"/>
                <w:lang w:eastAsia="pt-BR"/>
              </w:rPr>
            </w:pPr>
            <w:proofErr w:type="gramStart"/>
            <w:r w:rsidRPr="00B66B25">
              <w:rPr>
                <w:rFonts w:ascii="Calibri" w:eastAsia="Times New Roman" w:hAnsi="Calibri" w:cs="Times New Roman"/>
                <w:sz w:val="24"/>
                <w:szCs w:val="24"/>
                <w:lang w:eastAsia="pt-BR"/>
              </w:rPr>
              <w:t>lanterna</w:t>
            </w:r>
            <w:proofErr w:type="gramEnd"/>
            <w:r w:rsidRPr="00B66B25">
              <w:rPr>
                <w:rFonts w:ascii="Calibri" w:eastAsia="Times New Roman" w:hAnsi="Calibri" w:cs="Times New Roman"/>
                <w:sz w:val="24"/>
                <w:szCs w:val="24"/>
                <w:lang w:eastAsia="pt-BR"/>
              </w:rPr>
              <w:t xml:space="preserve"> completa de luz de ré</w:t>
            </w:r>
          </w:p>
        </w:tc>
      </w:tr>
      <w:tr w:rsidR="00A97021" w:rsidRPr="00B66B25" w:rsidTr="00A97021">
        <w:trPr>
          <w:trHeight w:val="315"/>
          <w:jc w:val="center"/>
        </w:trPr>
        <w:tc>
          <w:tcPr>
            <w:tcW w:w="2084" w:type="dxa"/>
            <w:tcBorders>
              <w:top w:val="nil"/>
              <w:left w:val="nil"/>
              <w:bottom w:val="nil"/>
              <w:right w:val="nil"/>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
        </w:tc>
        <w:tc>
          <w:tcPr>
            <w:tcW w:w="684" w:type="dxa"/>
            <w:tcBorders>
              <w:top w:val="nil"/>
              <w:left w:val="nil"/>
              <w:bottom w:val="nil"/>
              <w:right w:val="nil"/>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
        </w:tc>
        <w:tc>
          <w:tcPr>
            <w:tcW w:w="597" w:type="dxa"/>
            <w:tcBorders>
              <w:top w:val="nil"/>
              <w:left w:val="nil"/>
              <w:bottom w:val="nil"/>
              <w:right w:val="nil"/>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
        </w:tc>
        <w:tc>
          <w:tcPr>
            <w:tcW w:w="4707" w:type="dxa"/>
            <w:tcBorders>
              <w:top w:val="nil"/>
              <w:left w:val="nil"/>
              <w:bottom w:val="nil"/>
              <w:right w:val="nil"/>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sz w:val="24"/>
                <w:szCs w:val="24"/>
                <w:lang w:eastAsia="pt-BR"/>
              </w:rPr>
            </w:pPr>
          </w:p>
        </w:tc>
      </w:tr>
      <w:tr w:rsidR="00A97021" w:rsidRPr="00B66B25" w:rsidTr="00A97021">
        <w:trPr>
          <w:trHeight w:val="645"/>
          <w:jc w:val="center"/>
        </w:trPr>
        <w:tc>
          <w:tcPr>
            <w:tcW w:w="807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97021" w:rsidRPr="00B66B25" w:rsidRDefault="00A97021" w:rsidP="00A97021">
            <w:pPr>
              <w:spacing w:line="240" w:lineRule="auto"/>
              <w:jc w:val="center"/>
              <w:rPr>
                <w:rFonts w:ascii="Calibri" w:eastAsia="Times New Roman" w:hAnsi="Calibri" w:cs="Times New Roman"/>
                <w:b/>
                <w:bCs/>
                <w:color w:val="000000"/>
                <w:sz w:val="24"/>
                <w:szCs w:val="24"/>
                <w:lang w:eastAsia="pt-BR"/>
              </w:rPr>
            </w:pPr>
            <w:r w:rsidRPr="00B66B25">
              <w:rPr>
                <w:rFonts w:ascii="Calibri" w:eastAsia="Times New Roman" w:hAnsi="Calibri" w:cs="Times New Roman"/>
                <w:b/>
                <w:bCs/>
                <w:color w:val="000000"/>
                <w:sz w:val="24"/>
                <w:szCs w:val="24"/>
                <w:lang w:eastAsia="pt-BR"/>
              </w:rPr>
              <w:lastRenderedPageBreak/>
              <w:t xml:space="preserve">MJH2612 - VW Kombi, 80cv/1390cc, </w:t>
            </w:r>
            <w:proofErr w:type="spellStart"/>
            <w:r w:rsidRPr="00B66B25">
              <w:rPr>
                <w:rFonts w:ascii="Calibri" w:eastAsia="Times New Roman" w:hAnsi="Calibri" w:cs="Times New Roman"/>
                <w:b/>
                <w:bCs/>
                <w:color w:val="000000"/>
                <w:sz w:val="24"/>
                <w:szCs w:val="24"/>
                <w:lang w:eastAsia="pt-BR"/>
              </w:rPr>
              <w:t>Alc</w:t>
            </w:r>
            <w:proofErr w:type="spellEnd"/>
            <w:r w:rsidRPr="00B66B25">
              <w:rPr>
                <w:rFonts w:ascii="Calibri" w:eastAsia="Times New Roman" w:hAnsi="Calibri" w:cs="Times New Roman"/>
                <w:b/>
                <w:bCs/>
                <w:color w:val="000000"/>
                <w:sz w:val="24"/>
                <w:szCs w:val="24"/>
                <w:lang w:eastAsia="pt-BR"/>
              </w:rPr>
              <w:t>/</w:t>
            </w:r>
            <w:proofErr w:type="spellStart"/>
            <w:r w:rsidRPr="00B66B25">
              <w:rPr>
                <w:rFonts w:ascii="Calibri" w:eastAsia="Times New Roman" w:hAnsi="Calibri" w:cs="Times New Roman"/>
                <w:b/>
                <w:bCs/>
                <w:color w:val="000000"/>
                <w:sz w:val="24"/>
                <w:szCs w:val="24"/>
                <w:lang w:eastAsia="pt-BR"/>
              </w:rPr>
              <w:t>Gaso</w:t>
            </w:r>
            <w:proofErr w:type="spellEnd"/>
            <w:r w:rsidRPr="00B66B25">
              <w:rPr>
                <w:rFonts w:ascii="Calibri" w:eastAsia="Times New Roman" w:hAnsi="Calibri" w:cs="Times New Roman"/>
                <w:b/>
                <w:bCs/>
                <w:color w:val="000000"/>
                <w:sz w:val="24"/>
                <w:szCs w:val="24"/>
                <w:lang w:eastAsia="pt-BR"/>
              </w:rPr>
              <w:t xml:space="preserve">, 2011/2011 - CHASSI </w:t>
            </w:r>
            <w:proofErr w:type="gramStart"/>
            <w:r w:rsidRPr="00B66B25">
              <w:rPr>
                <w:rFonts w:ascii="Calibri" w:eastAsia="Times New Roman" w:hAnsi="Calibri" w:cs="Times New Roman"/>
                <w:b/>
                <w:bCs/>
                <w:color w:val="000000"/>
                <w:sz w:val="24"/>
                <w:szCs w:val="24"/>
                <w:lang w:eastAsia="pt-BR"/>
              </w:rPr>
              <w:t>9BWMF07X3BP023114</w:t>
            </w:r>
            <w:proofErr w:type="gramEnd"/>
          </w:p>
        </w:tc>
      </w:tr>
      <w:tr w:rsidR="00A97021" w:rsidRPr="00B66B25" w:rsidTr="00A97021">
        <w:trPr>
          <w:trHeight w:val="315"/>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r w:rsidRPr="00B66B25">
              <w:rPr>
                <w:rFonts w:ascii="Calibri" w:eastAsia="Times New Roman" w:hAnsi="Calibri" w:cs="Times New Roman"/>
                <w:sz w:val="24"/>
                <w:szCs w:val="24"/>
                <w:lang w:eastAsia="pt-BR"/>
              </w:rPr>
              <w:t>18</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roofErr w:type="gramStart"/>
            <w:r w:rsidRPr="00B66B25">
              <w:rPr>
                <w:rFonts w:ascii="Calibri" w:eastAsia="Times New Roman" w:hAnsi="Calibri" w:cs="Times New Roman"/>
                <w:sz w:val="24"/>
                <w:szCs w:val="24"/>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r w:rsidRPr="00B66B25">
              <w:rPr>
                <w:rFonts w:ascii="Calibri" w:eastAsia="Times New Roman" w:hAnsi="Calibri" w:cs="Times New Roman"/>
                <w:sz w:val="24"/>
                <w:szCs w:val="24"/>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sz w:val="24"/>
                <w:szCs w:val="24"/>
                <w:lang w:eastAsia="pt-BR"/>
              </w:rPr>
            </w:pPr>
            <w:proofErr w:type="gramStart"/>
            <w:r w:rsidRPr="00B66B25">
              <w:rPr>
                <w:rFonts w:ascii="Calibri" w:eastAsia="Times New Roman" w:hAnsi="Calibri" w:cs="Times New Roman"/>
                <w:sz w:val="24"/>
                <w:szCs w:val="24"/>
                <w:lang w:eastAsia="pt-BR"/>
              </w:rPr>
              <w:t>kit</w:t>
            </w:r>
            <w:proofErr w:type="gramEnd"/>
            <w:r w:rsidRPr="00B66B25">
              <w:rPr>
                <w:rFonts w:ascii="Calibri" w:eastAsia="Times New Roman" w:hAnsi="Calibri" w:cs="Times New Roman"/>
                <w:sz w:val="24"/>
                <w:szCs w:val="24"/>
                <w:lang w:eastAsia="pt-BR"/>
              </w:rPr>
              <w:t xml:space="preserve"> </w:t>
            </w:r>
            <w:proofErr w:type="spellStart"/>
            <w:r w:rsidRPr="00B66B25">
              <w:rPr>
                <w:rFonts w:ascii="Calibri" w:eastAsia="Times New Roman" w:hAnsi="Calibri" w:cs="Times New Roman"/>
                <w:sz w:val="24"/>
                <w:szCs w:val="24"/>
                <w:lang w:eastAsia="pt-BR"/>
              </w:rPr>
              <w:t>embuchamento</w:t>
            </w:r>
            <w:proofErr w:type="spellEnd"/>
            <w:r w:rsidRPr="00B66B25">
              <w:rPr>
                <w:rFonts w:ascii="Calibri" w:eastAsia="Times New Roman" w:hAnsi="Calibri" w:cs="Times New Roman"/>
                <w:sz w:val="24"/>
                <w:szCs w:val="24"/>
                <w:lang w:eastAsia="pt-BR"/>
              </w:rPr>
              <w:t xml:space="preserve"> </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19</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L</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limpa</w:t>
            </w:r>
            <w:proofErr w:type="gramEnd"/>
            <w:r w:rsidRPr="00B66B25">
              <w:rPr>
                <w:rFonts w:ascii="Calibri" w:eastAsia="Times New Roman" w:hAnsi="Calibri" w:cs="Times New Roman"/>
                <w:color w:val="000000"/>
                <w:lang w:eastAsia="pt-BR"/>
              </w:rPr>
              <w:t xml:space="preserve"> radiador</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20</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correia</w:t>
            </w:r>
            <w:proofErr w:type="gramEnd"/>
            <w:r w:rsidRPr="00B66B25">
              <w:rPr>
                <w:rFonts w:ascii="Calibri" w:eastAsia="Times New Roman" w:hAnsi="Calibri" w:cs="Times New Roman"/>
                <w:color w:val="000000"/>
                <w:lang w:eastAsia="pt-BR"/>
              </w:rPr>
              <w:t xml:space="preserve"> poli V</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21</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tampa</w:t>
            </w:r>
            <w:proofErr w:type="gramEnd"/>
            <w:r w:rsidRPr="00B66B25">
              <w:rPr>
                <w:rFonts w:ascii="Calibri" w:eastAsia="Times New Roman" w:hAnsi="Calibri" w:cs="Times New Roman"/>
                <w:color w:val="000000"/>
                <w:lang w:eastAsia="pt-BR"/>
              </w:rPr>
              <w:t xml:space="preserve"> de reservatório</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22</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reservatório</w:t>
            </w:r>
            <w:proofErr w:type="gramEnd"/>
            <w:r w:rsidRPr="00B66B25">
              <w:rPr>
                <w:rFonts w:ascii="Calibri" w:eastAsia="Times New Roman" w:hAnsi="Calibri" w:cs="Times New Roman"/>
                <w:color w:val="000000"/>
                <w:lang w:eastAsia="pt-BR"/>
              </w:rPr>
              <w:t xml:space="preserve"> de água</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23</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spellStart"/>
            <w:proofErr w:type="gramStart"/>
            <w:r w:rsidRPr="00B66B25">
              <w:rPr>
                <w:rFonts w:ascii="Calibri" w:eastAsia="Times New Roman" w:hAnsi="Calibri" w:cs="Times New Roman"/>
                <w:color w:val="000000"/>
                <w:lang w:eastAsia="pt-BR"/>
              </w:rPr>
              <w:t>bieleta</w:t>
            </w:r>
            <w:proofErr w:type="spellEnd"/>
            <w:proofErr w:type="gramEnd"/>
            <w:r w:rsidRPr="00B66B25">
              <w:rPr>
                <w:rFonts w:ascii="Calibri" w:eastAsia="Times New Roman" w:hAnsi="Calibri" w:cs="Times New Roman"/>
                <w:color w:val="000000"/>
                <w:lang w:eastAsia="pt-BR"/>
              </w:rPr>
              <w:t xml:space="preserve"> estabilizadora</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24</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cilindro</w:t>
            </w:r>
            <w:proofErr w:type="gramEnd"/>
            <w:r w:rsidRPr="00B66B25">
              <w:rPr>
                <w:rFonts w:ascii="Calibri" w:eastAsia="Times New Roman" w:hAnsi="Calibri" w:cs="Times New Roman"/>
                <w:color w:val="000000"/>
                <w:lang w:eastAsia="pt-BR"/>
              </w:rPr>
              <w:t xml:space="preserve"> freio </w:t>
            </w:r>
            <w:proofErr w:type="spellStart"/>
            <w:r w:rsidRPr="00B66B25">
              <w:rPr>
                <w:rFonts w:ascii="Calibri" w:eastAsia="Times New Roman" w:hAnsi="Calibri" w:cs="Times New Roman"/>
                <w:color w:val="000000"/>
                <w:lang w:eastAsia="pt-BR"/>
              </w:rPr>
              <w:t>trazeiro</w:t>
            </w:r>
            <w:proofErr w:type="spellEnd"/>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25</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cilindro</w:t>
            </w:r>
            <w:proofErr w:type="gramEnd"/>
            <w:r w:rsidRPr="00B66B25">
              <w:rPr>
                <w:rFonts w:ascii="Calibri" w:eastAsia="Times New Roman" w:hAnsi="Calibri" w:cs="Times New Roman"/>
                <w:color w:val="000000"/>
                <w:lang w:eastAsia="pt-BR"/>
              </w:rPr>
              <w:t xml:space="preserve"> mestre de freio</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26</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4</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velas</w:t>
            </w:r>
            <w:proofErr w:type="gramEnd"/>
            <w:r w:rsidRPr="00B66B25">
              <w:rPr>
                <w:rFonts w:ascii="Calibri" w:eastAsia="Times New Roman" w:hAnsi="Calibri" w:cs="Times New Roman"/>
                <w:color w:val="000000"/>
                <w:lang w:eastAsia="pt-BR"/>
              </w:rPr>
              <w:t xml:space="preserve"> </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27</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jogo</w:t>
            </w:r>
            <w:proofErr w:type="gramEnd"/>
            <w:r w:rsidRPr="00B66B25">
              <w:rPr>
                <w:rFonts w:ascii="Calibri" w:eastAsia="Times New Roman" w:hAnsi="Calibri" w:cs="Times New Roman"/>
                <w:color w:val="000000"/>
                <w:lang w:eastAsia="pt-BR"/>
              </w:rPr>
              <w:t xml:space="preserve"> de lona de freio</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28</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cabo</w:t>
            </w:r>
            <w:proofErr w:type="gramEnd"/>
            <w:r w:rsidRPr="00B66B25">
              <w:rPr>
                <w:rFonts w:ascii="Calibri" w:eastAsia="Times New Roman" w:hAnsi="Calibri" w:cs="Times New Roman"/>
                <w:color w:val="000000"/>
                <w:lang w:eastAsia="pt-BR"/>
              </w:rPr>
              <w:t xml:space="preserve"> de freio de mão</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29</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coxim</w:t>
            </w:r>
            <w:proofErr w:type="gramEnd"/>
            <w:r w:rsidRPr="00B66B25">
              <w:rPr>
                <w:rFonts w:ascii="Calibri" w:eastAsia="Times New Roman" w:hAnsi="Calibri" w:cs="Times New Roman"/>
                <w:color w:val="000000"/>
                <w:lang w:eastAsia="pt-BR"/>
              </w:rPr>
              <w:t xml:space="preserve"> de motor</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30</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coxim</w:t>
            </w:r>
            <w:proofErr w:type="gramEnd"/>
            <w:r w:rsidRPr="00B66B25">
              <w:rPr>
                <w:rFonts w:ascii="Calibri" w:eastAsia="Times New Roman" w:hAnsi="Calibri" w:cs="Times New Roman"/>
                <w:color w:val="000000"/>
                <w:lang w:eastAsia="pt-BR"/>
              </w:rPr>
              <w:t xml:space="preserve"> caixa</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31</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pedal</w:t>
            </w:r>
            <w:proofErr w:type="gramEnd"/>
            <w:r w:rsidRPr="00B66B25">
              <w:rPr>
                <w:rFonts w:ascii="Calibri" w:eastAsia="Times New Roman" w:hAnsi="Calibri" w:cs="Times New Roman"/>
                <w:color w:val="000000"/>
                <w:lang w:eastAsia="pt-BR"/>
              </w:rPr>
              <w:t xml:space="preserve"> acelerador</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32</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corpo</w:t>
            </w:r>
            <w:proofErr w:type="gramEnd"/>
            <w:r w:rsidRPr="00B66B25">
              <w:rPr>
                <w:rFonts w:ascii="Calibri" w:eastAsia="Times New Roman" w:hAnsi="Calibri" w:cs="Times New Roman"/>
                <w:color w:val="000000"/>
                <w:lang w:eastAsia="pt-BR"/>
              </w:rPr>
              <w:t xml:space="preserve"> de borboleta</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33</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4</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bicos</w:t>
            </w:r>
            <w:proofErr w:type="gramEnd"/>
            <w:r w:rsidRPr="00B66B25">
              <w:rPr>
                <w:rFonts w:ascii="Calibri" w:eastAsia="Times New Roman" w:hAnsi="Calibri" w:cs="Times New Roman"/>
                <w:color w:val="000000"/>
                <w:lang w:eastAsia="pt-BR"/>
              </w:rPr>
              <w:t xml:space="preserve"> injetores</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34</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kit</w:t>
            </w:r>
            <w:proofErr w:type="gramEnd"/>
            <w:r w:rsidRPr="00B66B25">
              <w:rPr>
                <w:rFonts w:ascii="Calibri" w:eastAsia="Times New Roman" w:hAnsi="Calibri" w:cs="Times New Roman"/>
                <w:color w:val="000000"/>
                <w:lang w:eastAsia="pt-BR"/>
              </w:rPr>
              <w:t xml:space="preserve"> </w:t>
            </w:r>
            <w:proofErr w:type="spellStart"/>
            <w:r w:rsidRPr="00B66B25">
              <w:rPr>
                <w:rFonts w:ascii="Calibri" w:eastAsia="Times New Roman" w:hAnsi="Calibri" w:cs="Times New Roman"/>
                <w:color w:val="000000"/>
                <w:lang w:eastAsia="pt-BR"/>
              </w:rPr>
              <w:t>embuchamento</w:t>
            </w:r>
            <w:proofErr w:type="spellEnd"/>
          </w:p>
        </w:tc>
      </w:tr>
      <w:tr w:rsidR="00A97021" w:rsidRPr="00B66B25" w:rsidTr="00A97021">
        <w:trPr>
          <w:trHeight w:val="315"/>
          <w:jc w:val="center"/>
        </w:trPr>
        <w:tc>
          <w:tcPr>
            <w:tcW w:w="2084" w:type="dxa"/>
            <w:tcBorders>
              <w:top w:val="nil"/>
              <w:left w:val="nil"/>
              <w:bottom w:val="nil"/>
              <w:right w:val="nil"/>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
        </w:tc>
        <w:tc>
          <w:tcPr>
            <w:tcW w:w="684" w:type="dxa"/>
            <w:tcBorders>
              <w:top w:val="nil"/>
              <w:left w:val="nil"/>
              <w:bottom w:val="nil"/>
              <w:right w:val="nil"/>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
        </w:tc>
        <w:tc>
          <w:tcPr>
            <w:tcW w:w="597" w:type="dxa"/>
            <w:tcBorders>
              <w:top w:val="nil"/>
              <w:left w:val="nil"/>
              <w:bottom w:val="nil"/>
              <w:right w:val="nil"/>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
        </w:tc>
        <w:tc>
          <w:tcPr>
            <w:tcW w:w="4707" w:type="dxa"/>
            <w:tcBorders>
              <w:top w:val="nil"/>
              <w:left w:val="nil"/>
              <w:bottom w:val="nil"/>
              <w:right w:val="nil"/>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sz w:val="24"/>
                <w:szCs w:val="24"/>
                <w:lang w:eastAsia="pt-BR"/>
              </w:rPr>
            </w:pPr>
          </w:p>
        </w:tc>
      </w:tr>
      <w:tr w:rsidR="00A97021" w:rsidRPr="00B66B25" w:rsidTr="00A97021">
        <w:trPr>
          <w:trHeight w:val="630"/>
          <w:jc w:val="center"/>
        </w:trPr>
        <w:tc>
          <w:tcPr>
            <w:tcW w:w="807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97021" w:rsidRPr="00B66B25" w:rsidRDefault="00A97021" w:rsidP="00A97021">
            <w:pPr>
              <w:spacing w:line="240" w:lineRule="auto"/>
              <w:jc w:val="center"/>
              <w:rPr>
                <w:rFonts w:ascii="Calibri" w:eastAsia="Times New Roman" w:hAnsi="Calibri" w:cs="Times New Roman"/>
                <w:b/>
                <w:bCs/>
                <w:color w:val="000000"/>
                <w:sz w:val="24"/>
                <w:szCs w:val="24"/>
                <w:lang w:eastAsia="pt-BR"/>
              </w:rPr>
            </w:pPr>
            <w:r w:rsidRPr="00B66B25">
              <w:rPr>
                <w:rFonts w:ascii="Calibri" w:eastAsia="Times New Roman" w:hAnsi="Calibri" w:cs="Times New Roman"/>
                <w:b/>
                <w:bCs/>
                <w:color w:val="000000"/>
                <w:sz w:val="24"/>
                <w:szCs w:val="24"/>
                <w:lang w:eastAsia="pt-BR"/>
              </w:rPr>
              <w:t xml:space="preserve">AWM8018 - VW Kombi, 80cv/1390cc, </w:t>
            </w:r>
            <w:proofErr w:type="spellStart"/>
            <w:r w:rsidRPr="00B66B25">
              <w:rPr>
                <w:rFonts w:ascii="Calibri" w:eastAsia="Times New Roman" w:hAnsi="Calibri" w:cs="Times New Roman"/>
                <w:b/>
                <w:bCs/>
                <w:color w:val="000000"/>
                <w:sz w:val="24"/>
                <w:szCs w:val="24"/>
                <w:lang w:eastAsia="pt-BR"/>
              </w:rPr>
              <w:t>Alc</w:t>
            </w:r>
            <w:proofErr w:type="spellEnd"/>
            <w:r w:rsidRPr="00B66B25">
              <w:rPr>
                <w:rFonts w:ascii="Calibri" w:eastAsia="Times New Roman" w:hAnsi="Calibri" w:cs="Times New Roman"/>
                <w:b/>
                <w:bCs/>
                <w:color w:val="000000"/>
                <w:sz w:val="24"/>
                <w:szCs w:val="24"/>
                <w:lang w:eastAsia="pt-BR"/>
              </w:rPr>
              <w:t>/</w:t>
            </w:r>
            <w:proofErr w:type="spellStart"/>
            <w:r w:rsidRPr="00B66B25">
              <w:rPr>
                <w:rFonts w:ascii="Calibri" w:eastAsia="Times New Roman" w:hAnsi="Calibri" w:cs="Times New Roman"/>
                <w:b/>
                <w:bCs/>
                <w:color w:val="000000"/>
                <w:sz w:val="24"/>
                <w:szCs w:val="24"/>
                <w:lang w:eastAsia="pt-BR"/>
              </w:rPr>
              <w:t>Gaso</w:t>
            </w:r>
            <w:proofErr w:type="spellEnd"/>
            <w:r w:rsidRPr="00B66B25">
              <w:rPr>
                <w:rFonts w:ascii="Calibri" w:eastAsia="Times New Roman" w:hAnsi="Calibri" w:cs="Times New Roman"/>
                <w:b/>
                <w:bCs/>
                <w:color w:val="000000"/>
                <w:sz w:val="24"/>
                <w:szCs w:val="24"/>
                <w:lang w:eastAsia="pt-BR"/>
              </w:rPr>
              <w:t xml:space="preserve">, 2012/2013 - CHASSI </w:t>
            </w:r>
            <w:proofErr w:type="gramStart"/>
            <w:r w:rsidRPr="00B66B25">
              <w:rPr>
                <w:rFonts w:ascii="Calibri" w:eastAsia="Times New Roman" w:hAnsi="Calibri" w:cs="Times New Roman"/>
                <w:b/>
                <w:bCs/>
                <w:color w:val="000000"/>
                <w:sz w:val="24"/>
                <w:szCs w:val="24"/>
                <w:lang w:eastAsia="pt-BR"/>
              </w:rPr>
              <w:t>9BWMF07X0DP011098</w:t>
            </w:r>
            <w:proofErr w:type="gramEnd"/>
          </w:p>
        </w:tc>
      </w:tr>
      <w:tr w:rsidR="00A97021" w:rsidRPr="00B66B25" w:rsidTr="00A97021">
        <w:trPr>
          <w:trHeight w:val="315"/>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35</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roofErr w:type="gramStart"/>
            <w:r w:rsidRPr="00B66B25">
              <w:rPr>
                <w:rFonts w:ascii="Calibri" w:eastAsia="Times New Roman" w:hAnsi="Calibri" w:cs="Times New Roman"/>
                <w:sz w:val="24"/>
                <w:szCs w:val="24"/>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r w:rsidRPr="00B66B25">
              <w:rPr>
                <w:rFonts w:ascii="Calibri" w:eastAsia="Times New Roman" w:hAnsi="Calibri" w:cs="Times New Roman"/>
                <w:sz w:val="24"/>
                <w:szCs w:val="24"/>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sz w:val="24"/>
                <w:szCs w:val="24"/>
                <w:lang w:eastAsia="pt-BR"/>
              </w:rPr>
            </w:pPr>
            <w:proofErr w:type="gramStart"/>
            <w:r w:rsidRPr="00B66B25">
              <w:rPr>
                <w:rFonts w:ascii="Calibri" w:eastAsia="Times New Roman" w:hAnsi="Calibri" w:cs="Times New Roman"/>
                <w:sz w:val="24"/>
                <w:szCs w:val="24"/>
                <w:lang w:eastAsia="pt-BR"/>
              </w:rPr>
              <w:t>kit</w:t>
            </w:r>
            <w:proofErr w:type="gramEnd"/>
            <w:r w:rsidRPr="00B66B25">
              <w:rPr>
                <w:rFonts w:ascii="Calibri" w:eastAsia="Times New Roman" w:hAnsi="Calibri" w:cs="Times New Roman"/>
                <w:sz w:val="24"/>
                <w:szCs w:val="24"/>
                <w:lang w:eastAsia="pt-BR"/>
              </w:rPr>
              <w:t xml:space="preserve"> </w:t>
            </w:r>
            <w:proofErr w:type="spellStart"/>
            <w:r w:rsidRPr="00B66B25">
              <w:rPr>
                <w:rFonts w:ascii="Calibri" w:eastAsia="Times New Roman" w:hAnsi="Calibri" w:cs="Times New Roman"/>
                <w:sz w:val="24"/>
                <w:szCs w:val="24"/>
                <w:lang w:eastAsia="pt-BR"/>
              </w:rPr>
              <w:t>embuchamento</w:t>
            </w:r>
            <w:proofErr w:type="spellEnd"/>
            <w:r w:rsidRPr="00B66B25">
              <w:rPr>
                <w:rFonts w:ascii="Calibri" w:eastAsia="Times New Roman" w:hAnsi="Calibri" w:cs="Times New Roman"/>
                <w:sz w:val="24"/>
                <w:szCs w:val="24"/>
                <w:lang w:eastAsia="pt-BR"/>
              </w:rPr>
              <w:t xml:space="preserve"> </w:t>
            </w:r>
          </w:p>
        </w:tc>
      </w:tr>
      <w:tr w:rsidR="00A97021" w:rsidRPr="00B66B25" w:rsidTr="00A97021">
        <w:trPr>
          <w:trHeight w:val="315"/>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36</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L</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limpa</w:t>
            </w:r>
            <w:proofErr w:type="gramEnd"/>
            <w:r w:rsidRPr="00B66B25">
              <w:rPr>
                <w:rFonts w:ascii="Calibri" w:eastAsia="Times New Roman" w:hAnsi="Calibri" w:cs="Times New Roman"/>
                <w:color w:val="000000"/>
                <w:lang w:eastAsia="pt-BR"/>
              </w:rPr>
              <w:t xml:space="preserve"> radiador</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37</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correia</w:t>
            </w:r>
            <w:proofErr w:type="gramEnd"/>
            <w:r w:rsidRPr="00B66B25">
              <w:rPr>
                <w:rFonts w:ascii="Calibri" w:eastAsia="Times New Roman" w:hAnsi="Calibri" w:cs="Times New Roman"/>
                <w:color w:val="000000"/>
                <w:lang w:eastAsia="pt-BR"/>
              </w:rPr>
              <w:t xml:space="preserve"> poli V</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38</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tampa</w:t>
            </w:r>
            <w:proofErr w:type="gramEnd"/>
            <w:r w:rsidRPr="00B66B25">
              <w:rPr>
                <w:rFonts w:ascii="Calibri" w:eastAsia="Times New Roman" w:hAnsi="Calibri" w:cs="Times New Roman"/>
                <w:color w:val="000000"/>
                <w:lang w:eastAsia="pt-BR"/>
              </w:rPr>
              <w:t xml:space="preserve"> de reservatório</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39</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reservatório</w:t>
            </w:r>
            <w:proofErr w:type="gramEnd"/>
            <w:r w:rsidRPr="00B66B25">
              <w:rPr>
                <w:rFonts w:ascii="Calibri" w:eastAsia="Times New Roman" w:hAnsi="Calibri" w:cs="Times New Roman"/>
                <w:color w:val="000000"/>
                <w:lang w:eastAsia="pt-BR"/>
              </w:rPr>
              <w:t xml:space="preserve"> de água</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40</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spellStart"/>
            <w:proofErr w:type="gramStart"/>
            <w:r w:rsidRPr="00B66B25">
              <w:rPr>
                <w:rFonts w:ascii="Calibri" w:eastAsia="Times New Roman" w:hAnsi="Calibri" w:cs="Times New Roman"/>
                <w:color w:val="000000"/>
                <w:lang w:eastAsia="pt-BR"/>
              </w:rPr>
              <w:t>bieleta</w:t>
            </w:r>
            <w:proofErr w:type="spellEnd"/>
            <w:proofErr w:type="gramEnd"/>
            <w:r w:rsidRPr="00B66B25">
              <w:rPr>
                <w:rFonts w:ascii="Calibri" w:eastAsia="Times New Roman" w:hAnsi="Calibri" w:cs="Times New Roman"/>
                <w:color w:val="000000"/>
                <w:lang w:eastAsia="pt-BR"/>
              </w:rPr>
              <w:t xml:space="preserve"> estabilizadora</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lastRenderedPageBreak/>
              <w:t>41</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cilindro</w:t>
            </w:r>
            <w:proofErr w:type="gramEnd"/>
            <w:r w:rsidRPr="00B66B25">
              <w:rPr>
                <w:rFonts w:ascii="Calibri" w:eastAsia="Times New Roman" w:hAnsi="Calibri" w:cs="Times New Roman"/>
                <w:color w:val="000000"/>
                <w:lang w:eastAsia="pt-BR"/>
              </w:rPr>
              <w:t xml:space="preserve"> freio </w:t>
            </w:r>
            <w:proofErr w:type="spellStart"/>
            <w:r w:rsidRPr="00B66B25">
              <w:rPr>
                <w:rFonts w:ascii="Calibri" w:eastAsia="Times New Roman" w:hAnsi="Calibri" w:cs="Times New Roman"/>
                <w:color w:val="000000"/>
                <w:lang w:eastAsia="pt-BR"/>
              </w:rPr>
              <w:t>trazeiro</w:t>
            </w:r>
            <w:proofErr w:type="spellEnd"/>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42</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cilindro</w:t>
            </w:r>
            <w:proofErr w:type="gramEnd"/>
            <w:r w:rsidRPr="00B66B25">
              <w:rPr>
                <w:rFonts w:ascii="Calibri" w:eastAsia="Times New Roman" w:hAnsi="Calibri" w:cs="Times New Roman"/>
                <w:color w:val="000000"/>
                <w:lang w:eastAsia="pt-BR"/>
              </w:rPr>
              <w:t xml:space="preserve"> mestre de freio</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43</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4</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velas</w:t>
            </w:r>
            <w:proofErr w:type="gramEnd"/>
            <w:r w:rsidRPr="00B66B25">
              <w:rPr>
                <w:rFonts w:ascii="Calibri" w:eastAsia="Times New Roman" w:hAnsi="Calibri" w:cs="Times New Roman"/>
                <w:color w:val="000000"/>
                <w:lang w:eastAsia="pt-BR"/>
              </w:rPr>
              <w:t xml:space="preserve"> </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44</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jogo</w:t>
            </w:r>
            <w:proofErr w:type="gramEnd"/>
            <w:r w:rsidRPr="00B66B25">
              <w:rPr>
                <w:rFonts w:ascii="Calibri" w:eastAsia="Times New Roman" w:hAnsi="Calibri" w:cs="Times New Roman"/>
                <w:color w:val="000000"/>
                <w:lang w:eastAsia="pt-BR"/>
              </w:rPr>
              <w:t xml:space="preserve"> de lona de freio</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45</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cabo</w:t>
            </w:r>
            <w:proofErr w:type="gramEnd"/>
            <w:r w:rsidRPr="00B66B25">
              <w:rPr>
                <w:rFonts w:ascii="Calibri" w:eastAsia="Times New Roman" w:hAnsi="Calibri" w:cs="Times New Roman"/>
                <w:color w:val="000000"/>
                <w:lang w:eastAsia="pt-BR"/>
              </w:rPr>
              <w:t xml:space="preserve"> de freio de mão</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46</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coxim</w:t>
            </w:r>
            <w:proofErr w:type="gramEnd"/>
            <w:r w:rsidRPr="00B66B25">
              <w:rPr>
                <w:rFonts w:ascii="Calibri" w:eastAsia="Times New Roman" w:hAnsi="Calibri" w:cs="Times New Roman"/>
                <w:color w:val="000000"/>
                <w:lang w:eastAsia="pt-BR"/>
              </w:rPr>
              <w:t xml:space="preserve"> de motor</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47</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coxim</w:t>
            </w:r>
            <w:proofErr w:type="gramEnd"/>
            <w:r w:rsidRPr="00B66B25">
              <w:rPr>
                <w:rFonts w:ascii="Calibri" w:eastAsia="Times New Roman" w:hAnsi="Calibri" w:cs="Times New Roman"/>
                <w:color w:val="000000"/>
                <w:lang w:eastAsia="pt-BR"/>
              </w:rPr>
              <w:t xml:space="preserve"> caixa</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48</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pedal</w:t>
            </w:r>
            <w:proofErr w:type="gramEnd"/>
            <w:r w:rsidRPr="00B66B25">
              <w:rPr>
                <w:rFonts w:ascii="Calibri" w:eastAsia="Times New Roman" w:hAnsi="Calibri" w:cs="Times New Roman"/>
                <w:color w:val="000000"/>
                <w:lang w:eastAsia="pt-BR"/>
              </w:rPr>
              <w:t xml:space="preserve"> acelerador</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49</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corpo</w:t>
            </w:r>
            <w:proofErr w:type="gramEnd"/>
            <w:r w:rsidRPr="00B66B25">
              <w:rPr>
                <w:rFonts w:ascii="Calibri" w:eastAsia="Times New Roman" w:hAnsi="Calibri" w:cs="Times New Roman"/>
                <w:color w:val="000000"/>
                <w:lang w:eastAsia="pt-BR"/>
              </w:rPr>
              <w:t xml:space="preserve"> de borboleta</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50</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4</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bicos</w:t>
            </w:r>
            <w:proofErr w:type="gramEnd"/>
            <w:r w:rsidRPr="00B66B25">
              <w:rPr>
                <w:rFonts w:ascii="Calibri" w:eastAsia="Times New Roman" w:hAnsi="Calibri" w:cs="Times New Roman"/>
                <w:color w:val="000000"/>
                <w:lang w:eastAsia="pt-BR"/>
              </w:rPr>
              <w:t xml:space="preserve"> injetores</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51</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kit</w:t>
            </w:r>
            <w:proofErr w:type="gramEnd"/>
            <w:r w:rsidRPr="00B66B25">
              <w:rPr>
                <w:rFonts w:ascii="Calibri" w:eastAsia="Times New Roman" w:hAnsi="Calibri" w:cs="Times New Roman"/>
                <w:color w:val="000000"/>
                <w:lang w:eastAsia="pt-BR"/>
              </w:rPr>
              <w:t xml:space="preserve"> </w:t>
            </w:r>
            <w:proofErr w:type="spellStart"/>
            <w:r w:rsidRPr="00B66B25">
              <w:rPr>
                <w:rFonts w:ascii="Calibri" w:eastAsia="Times New Roman" w:hAnsi="Calibri" w:cs="Times New Roman"/>
                <w:color w:val="000000"/>
                <w:lang w:eastAsia="pt-BR"/>
              </w:rPr>
              <w:t>embuchamento</w:t>
            </w:r>
            <w:proofErr w:type="spellEnd"/>
          </w:p>
        </w:tc>
      </w:tr>
      <w:tr w:rsidR="00A97021" w:rsidRPr="00B66B25" w:rsidTr="00A97021">
        <w:trPr>
          <w:trHeight w:val="315"/>
          <w:jc w:val="center"/>
        </w:trPr>
        <w:tc>
          <w:tcPr>
            <w:tcW w:w="2084" w:type="dxa"/>
            <w:tcBorders>
              <w:top w:val="nil"/>
              <w:left w:val="nil"/>
              <w:bottom w:val="nil"/>
              <w:right w:val="nil"/>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
        </w:tc>
        <w:tc>
          <w:tcPr>
            <w:tcW w:w="684" w:type="dxa"/>
            <w:tcBorders>
              <w:top w:val="nil"/>
              <w:left w:val="nil"/>
              <w:bottom w:val="nil"/>
              <w:right w:val="nil"/>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
        </w:tc>
        <w:tc>
          <w:tcPr>
            <w:tcW w:w="597" w:type="dxa"/>
            <w:tcBorders>
              <w:top w:val="nil"/>
              <w:left w:val="nil"/>
              <w:bottom w:val="nil"/>
              <w:right w:val="nil"/>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
        </w:tc>
        <w:tc>
          <w:tcPr>
            <w:tcW w:w="4707" w:type="dxa"/>
            <w:tcBorders>
              <w:top w:val="nil"/>
              <w:left w:val="nil"/>
              <w:bottom w:val="nil"/>
              <w:right w:val="nil"/>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sz w:val="24"/>
                <w:szCs w:val="24"/>
                <w:lang w:eastAsia="pt-BR"/>
              </w:rPr>
            </w:pPr>
          </w:p>
        </w:tc>
      </w:tr>
      <w:tr w:rsidR="00A97021" w:rsidRPr="00B66B25" w:rsidTr="00A97021">
        <w:trPr>
          <w:trHeight w:val="315"/>
          <w:jc w:val="center"/>
        </w:trPr>
        <w:tc>
          <w:tcPr>
            <w:tcW w:w="8072" w:type="dxa"/>
            <w:gridSpan w:val="4"/>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A97021" w:rsidRPr="00B66B25" w:rsidRDefault="00A97021" w:rsidP="00A97021">
            <w:pPr>
              <w:spacing w:line="240" w:lineRule="auto"/>
              <w:rPr>
                <w:rFonts w:ascii="Calibri" w:eastAsia="Times New Roman" w:hAnsi="Calibri" w:cs="Times New Roman"/>
                <w:sz w:val="24"/>
                <w:szCs w:val="24"/>
                <w:lang w:eastAsia="pt-BR"/>
              </w:rPr>
            </w:pPr>
            <w:r w:rsidRPr="00B66B25">
              <w:rPr>
                <w:rFonts w:ascii="Calibri" w:eastAsia="Times New Roman" w:hAnsi="Calibri" w:cs="Times New Roman"/>
                <w:sz w:val="24"/>
                <w:szCs w:val="24"/>
                <w:lang w:eastAsia="pt-BR"/>
              </w:rPr>
              <w:t> </w:t>
            </w:r>
          </w:p>
        </w:tc>
      </w:tr>
      <w:tr w:rsidR="00A97021" w:rsidRPr="00B66B25" w:rsidTr="00A97021">
        <w:trPr>
          <w:trHeight w:val="315"/>
          <w:jc w:val="center"/>
        </w:trPr>
        <w:tc>
          <w:tcPr>
            <w:tcW w:w="80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021" w:rsidRPr="00B66B25" w:rsidRDefault="00A97021" w:rsidP="00A97021">
            <w:pPr>
              <w:spacing w:line="240" w:lineRule="auto"/>
              <w:jc w:val="center"/>
              <w:rPr>
                <w:rFonts w:ascii="Calibri" w:eastAsia="Times New Roman" w:hAnsi="Calibri" w:cs="Times New Roman"/>
                <w:b/>
                <w:bCs/>
                <w:color w:val="000000"/>
                <w:sz w:val="24"/>
                <w:szCs w:val="24"/>
                <w:lang w:eastAsia="pt-BR"/>
              </w:rPr>
            </w:pPr>
            <w:r w:rsidRPr="00B66B25">
              <w:rPr>
                <w:rFonts w:ascii="Calibri" w:eastAsia="Times New Roman" w:hAnsi="Calibri" w:cs="Times New Roman"/>
                <w:b/>
                <w:bCs/>
                <w:color w:val="000000"/>
                <w:sz w:val="24"/>
                <w:szCs w:val="24"/>
                <w:lang w:eastAsia="pt-BR"/>
              </w:rPr>
              <w:t xml:space="preserve">MJH 8923 - Automóvel VW - Gol G4 1.0, </w:t>
            </w:r>
            <w:proofErr w:type="spellStart"/>
            <w:r w:rsidRPr="00B66B25">
              <w:rPr>
                <w:rFonts w:ascii="Calibri" w:eastAsia="Times New Roman" w:hAnsi="Calibri" w:cs="Times New Roman"/>
                <w:b/>
                <w:bCs/>
                <w:color w:val="000000"/>
                <w:sz w:val="24"/>
                <w:szCs w:val="24"/>
                <w:lang w:eastAsia="pt-BR"/>
              </w:rPr>
              <w:t>Alc</w:t>
            </w:r>
            <w:proofErr w:type="spellEnd"/>
            <w:r w:rsidRPr="00B66B25">
              <w:rPr>
                <w:rFonts w:ascii="Calibri" w:eastAsia="Times New Roman" w:hAnsi="Calibri" w:cs="Times New Roman"/>
                <w:b/>
                <w:bCs/>
                <w:color w:val="000000"/>
                <w:sz w:val="24"/>
                <w:szCs w:val="24"/>
                <w:lang w:eastAsia="pt-BR"/>
              </w:rPr>
              <w:t>/</w:t>
            </w:r>
            <w:proofErr w:type="spellStart"/>
            <w:r w:rsidRPr="00B66B25">
              <w:rPr>
                <w:rFonts w:ascii="Calibri" w:eastAsia="Times New Roman" w:hAnsi="Calibri" w:cs="Times New Roman"/>
                <w:b/>
                <w:bCs/>
                <w:color w:val="000000"/>
                <w:sz w:val="24"/>
                <w:szCs w:val="24"/>
                <w:lang w:eastAsia="pt-BR"/>
              </w:rPr>
              <w:t>Gaso</w:t>
            </w:r>
            <w:proofErr w:type="spellEnd"/>
            <w:r w:rsidRPr="00B66B25">
              <w:rPr>
                <w:rFonts w:ascii="Calibri" w:eastAsia="Times New Roman" w:hAnsi="Calibri" w:cs="Times New Roman"/>
                <w:b/>
                <w:bCs/>
                <w:color w:val="000000"/>
                <w:sz w:val="24"/>
                <w:szCs w:val="24"/>
                <w:lang w:eastAsia="pt-BR"/>
              </w:rPr>
              <w:t xml:space="preserve"> </w:t>
            </w:r>
            <w:proofErr w:type="gramStart"/>
            <w:r w:rsidRPr="00B66B25">
              <w:rPr>
                <w:rFonts w:ascii="Calibri" w:eastAsia="Times New Roman" w:hAnsi="Calibri" w:cs="Times New Roman"/>
                <w:b/>
                <w:bCs/>
                <w:color w:val="000000"/>
                <w:sz w:val="24"/>
                <w:szCs w:val="24"/>
                <w:lang w:eastAsia="pt-BR"/>
              </w:rPr>
              <w:t>2012</w:t>
            </w:r>
            <w:proofErr w:type="gramEnd"/>
          </w:p>
        </w:tc>
      </w:tr>
      <w:tr w:rsidR="00A97021" w:rsidRPr="00B66B25" w:rsidTr="00A97021">
        <w:trPr>
          <w:trHeight w:val="315"/>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ITEM</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QTDE</w:t>
            </w:r>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DESCRIÇÃO</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52</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L</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limpa</w:t>
            </w:r>
            <w:proofErr w:type="gramEnd"/>
            <w:r w:rsidRPr="00B66B25">
              <w:rPr>
                <w:rFonts w:ascii="Calibri" w:eastAsia="Times New Roman" w:hAnsi="Calibri" w:cs="Times New Roman"/>
                <w:color w:val="000000"/>
                <w:lang w:eastAsia="pt-BR"/>
              </w:rPr>
              <w:t xml:space="preserve"> radiador</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53</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correia</w:t>
            </w:r>
            <w:proofErr w:type="gramEnd"/>
            <w:r w:rsidRPr="00B66B25">
              <w:rPr>
                <w:rFonts w:ascii="Calibri" w:eastAsia="Times New Roman" w:hAnsi="Calibri" w:cs="Times New Roman"/>
                <w:color w:val="000000"/>
                <w:lang w:eastAsia="pt-BR"/>
              </w:rPr>
              <w:t xml:space="preserve"> poli V</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54</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tampa</w:t>
            </w:r>
            <w:proofErr w:type="gramEnd"/>
            <w:r w:rsidRPr="00B66B25">
              <w:rPr>
                <w:rFonts w:ascii="Calibri" w:eastAsia="Times New Roman" w:hAnsi="Calibri" w:cs="Times New Roman"/>
                <w:color w:val="000000"/>
                <w:lang w:eastAsia="pt-BR"/>
              </w:rPr>
              <w:t xml:space="preserve"> de reservatório</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55</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reservatório</w:t>
            </w:r>
            <w:proofErr w:type="gramEnd"/>
            <w:r w:rsidRPr="00B66B25">
              <w:rPr>
                <w:rFonts w:ascii="Calibri" w:eastAsia="Times New Roman" w:hAnsi="Calibri" w:cs="Times New Roman"/>
                <w:color w:val="000000"/>
                <w:lang w:eastAsia="pt-BR"/>
              </w:rPr>
              <w:t xml:space="preserve"> de água</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56</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spellStart"/>
            <w:proofErr w:type="gramStart"/>
            <w:r w:rsidRPr="00B66B25">
              <w:rPr>
                <w:rFonts w:ascii="Calibri" w:eastAsia="Times New Roman" w:hAnsi="Calibri" w:cs="Times New Roman"/>
                <w:color w:val="000000"/>
                <w:lang w:eastAsia="pt-BR"/>
              </w:rPr>
              <w:t>bieleta</w:t>
            </w:r>
            <w:proofErr w:type="spellEnd"/>
            <w:proofErr w:type="gramEnd"/>
            <w:r w:rsidRPr="00B66B25">
              <w:rPr>
                <w:rFonts w:ascii="Calibri" w:eastAsia="Times New Roman" w:hAnsi="Calibri" w:cs="Times New Roman"/>
                <w:color w:val="000000"/>
                <w:lang w:eastAsia="pt-BR"/>
              </w:rPr>
              <w:t xml:space="preserve"> estabilizadora</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57</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cilindro</w:t>
            </w:r>
            <w:proofErr w:type="gramEnd"/>
            <w:r w:rsidRPr="00B66B25">
              <w:rPr>
                <w:rFonts w:ascii="Calibri" w:eastAsia="Times New Roman" w:hAnsi="Calibri" w:cs="Times New Roman"/>
                <w:color w:val="000000"/>
                <w:lang w:eastAsia="pt-BR"/>
              </w:rPr>
              <w:t xml:space="preserve"> freio </w:t>
            </w:r>
            <w:proofErr w:type="spellStart"/>
            <w:r w:rsidRPr="00B66B25">
              <w:rPr>
                <w:rFonts w:ascii="Calibri" w:eastAsia="Times New Roman" w:hAnsi="Calibri" w:cs="Times New Roman"/>
                <w:color w:val="000000"/>
                <w:lang w:eastAsia="pt-BR"/>
              </w:rPr>
              <w:t>trazeiro</w:t>
            </w:r>
            <w:proofErr w:type="spellEnd"/>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58</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cilindro</w:t>
            </w:r>
            <w:proofErr w:type="gramEnd"/>
            <w:r w:rsidRPr="00B66B25">
              <w:rPr>
                <w:rFonts w:ascii="Calibri" w:eastAsia="Times New Roman" w:hAnsi="Calibri" w:cs="Times New Roman"/>
                <w:color w:val="000000"/>
                <w:lang w:eastAsia="pt-BR"/>
              </w:rPr>
              <w:t xml:space="preserve"> mestre de freio</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59</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4</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velas</w:t>
            </w:r>
            <w:proofErr w:type="gramEnd"/>
            <w:r w:rsidRPr="00B66B25">
              <w:rPr>
                <w:rFonts w:ascii="Calibri" w:eastAsia="Times New Roman" w:hAnsi="Calibri" w:cs="Times New Roman"/>
                <w:color w:val="000000"/>
                <w:lang w:eastAsia="pt-BR"/>
              </w:rPr>
              <w:t xml:space="preserve"> </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60</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jogo</w:t>
            </w:r>
            <w:proofErr w:type="gramEnd"/>
            <w:r w:rsidRPr="00B66B25">
              <w:rPr>
                <w:rFonts w:ascii="Calibri" w:eastAsia="Times New Roman" w:hAnsi="Calibri" w:cs="Times New Roman"/>
                <w:color w:val="000000"/>
                <w:lang w:eastAsia="pt-BR"/>
              </w:rPr>
              <w:t xml:space="preserve"> de lona de freio</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61</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cabo</w:t>
            </w:r>
            <w:proofErr w:type="gramEnd"/>
            <w:r w:rsidRPr="00B66B25">
              <w:rPr>
                <w:rFonts w:ascii="Calibri" w:eastAsia="Times New Roman" w:hAnsi="Calibri" w:cs="Times New Roman"/>
                <w:color w:val="000000"/>
                <w:lang w:eastAsia="pt-BR"/>
              </w:rPr>
              <w:t xml:space="preserve"> de freio de mão</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62</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coxim</w:t>
            </w:r>
            <w:proofErr w:type="gramEnd"/>
            <w:r w:rsidRPr="00B66B25">
              <w:rPr>
                <w:rFonts w:ascii="Calibri" w:eastAsia="Times New Roman" w:hAnsi="Calibri" w:cs="Times New Roman"/>
                <w:color w:val="000000"/>
                <w:lang w:eastAsia="pt-BR"/>
              </w:rPr>
              <w:t xml:space="preserve"> de motor</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63</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coxim</w:t>
            </w:r>
            <w:proofErr w:type="gramEnd"/>
            <w:r w:rsidRPr="00B66B25">
              <w:rPr>
                <w:rFonts w:ascii="Calibri" w:eastAsia="Times New Roman" w:hAnsi="Calibri" w:cs="Times New Roman"/>
                <w:color w:val="000000"/>
                <w:lang w:eastAsia="pt-BR"/>
              </w:rPr>
              <w:t xml:space="preserve"> caixa</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lastRenderedPageBreak/>
              <w:t>64</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pedal</w:t>
            </w:r>
            <w:proofErr w:type="gramEnd"/>
            <w:r w:rsidRPr="00B66B25">
              <w:rPr>
                <w:rFonts w:ascii="Calibri" w:eastAsia="Times New Roman" w:hAnsi="Calibri" w:cs="Times New Roman"/>
                <w:color w:val="000000"/>
                <w:lang w:eastAsia="pt-BR"/>
              </w:rPr>
              <w:t xml:space="preserve"> acelerador</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65</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corpo</w:t>
            </w:r>
            <w:proofErr w:type="gramEnd"/>
            <w:r w:rsidRPr="00B66B25">
              <w:rPr>
                <w:rFonts w:ascii="Calibri" w:eastAsia="Times New Roman" w:hAnsi="Calibri" w:cs="Times New Roman"/>
                <w:color w:val="000000"/>
                <w:lang w:eastAsia="pt-BR"/>
              </w:rPr>
              <w:t xml:space="preserve"> de borboleta</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66</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4</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bicos</w:t>
            </w:r>
            <w:proofErr w:type="gramEnd"/>
            <w:r w:rsidRPr="00B66B25">
              <w:rPr>
                <w:rFonts w:ascii="Calibri" w:eastAsia="Times New Roman" w:hAnsi="Calibri" w:cs="Times New Roman"/>
                <w:color w:val="000000"/>
                <w:lang w:eastAsia="pt-BR"/>
              </w:rPr>
              <w:t xml:space="preserve"> injetores</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67</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cilindro</w:t>
            </w:r>
            <w:proofErr w:type="gramEnd"/>
            <w:r w:rsidRPr="00B66B25">
              <w:rPr>
                <w:rFonts w:ascii="Calibri" w:eastAsia="Times New Roman" w:hAnsi="Calibri" w:cs="Times New Roman"/>
                <w:color w:val="000000"/>
                <w:lang w:eastAsia="pt-BR"/>
              </w:rPr>
              <w:t xml:space="preserve"> mestre de embreagem</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68</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cilindro</w:t>
            </w:r>
            <w:proofErr w:type="gramEnd"/>
            <w:r w:rsidRPr="00B66B25">
              <w:rPr>
                <w:rFonts w:ascii="Calibri" w:eastAsia="Times New Roman" w:hAnsi="Calibri" w:cs="Times New Roman"/>
                <w:color w:val="000000"/>
                <w:lang w:eastAsia="pt-BR"/>
              </w:rPr>
              <w:t xml:space="preserve"> auxiliar de embreagem</w:t>
            </w:r>
          </w:p>
        </w:tc>
      </w:tr>
      <w:tr w:rsidR="00A97021" w:rsidRPr="00B66B25" w:rsidTr="00A97021">
        <w:trPr>
          <w:trHeight w:val="315"/>
          <w:jc w:val="center"/>
        </w:trPr>
        <w:tc>
          <w:tcPr>
            <w:tcW w:w="2084" w:type="dxa"/>
            <w:tcBorders>
              <w:top w:val="nil"/>
              <w:left w:val="nil"/>
              <w:bottom w:val="nil"/>
              <w:right w:val="nil"/>
            </w:tcBorders>
            <w:shd w:val="clear" w:color="auto" w:fill="auto"/>
            <w:noWrap/>
            <w:vAlign w:val="center"/>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
        </w:tc>
        <w:tc>
          <w:tcPr>
            <w:tcW w:w="684" w:type="dxa"/>
            <w:tcBorders>
              <w:top w:val="nil"/>
              <w:left w:val="nil"/>
              <w:bottom w:val="nil"/>
              <w:right w:val="nil"/>
            </w:tcBorders>
            <w:shd w:val="clear" w:color="auto" w:fill="auto"/>
            <w:noWrap/>
            <w:vAlign w:val="center"/>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
        </w:tc>
        <w:tc>
          <w:tcPr>
            <w:tcW w:w="597" w:type="dxa"/>
            <w:tcBorders>
              <w:top w:val="nil"/>
              <w:left w:val="nil"/>
              <w:bottom w:val="nil"/>
              <w:right w:val="nil"/>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
        </w:tc>
        <w:tc>
          <w:tcPr>
            <w:tcW w:w="4707" w:type="dxa"/>
            <w:tcBorders>
              <w:top w:val="nil"/>
              <w:left w:val="nil"/>
              <w:bottom w:val="nil"/>
              <w:right w:val="nil"/>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sz w:val="24"/>
                <w:szCs w:val="24"/>
                <w:lang w:eastAsia="pt-BR"/>
              </w:rPr>
            </w:pPr>
          </w:p>
        </w:tc>
      </w:tr>
      <w:tr w:rsidR="00A97021" w:rsidRPr="00B66B25" w:rsidTr="00A97021">
        <w:trPr>
          <w:trHeight w:val="315"/>
          <w:jc w:val="center"/>
        </w:trPr>
        <w:tc>
          <w:tcPr>
            <w:tcW w:w="8072" w:type="dxa"/>
            <w:gridSpan w:val="4"/>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A97021" w:rsidRPr="00B66B25" w:rsidRDefault="00A97021" w:rsidP="00A97021">
            <w:pPr>
              <w:spacing w:line="240" w:lineRule="auto"/>
              <w:rPr>
                <w:rFonts w:ascii="Calibri" w:eastAsia="Times New Roman" w:hAnsi="Calibri" w:cs="Times New Roman"/>
                <w:sz w:val="24"/>
                <w:szCs w:val="24"/>
                <w:lang w:eastAsia="pt-BR"/>
              </w:rPr>
            </w:pPr>
            <w:r w:rsidRPr="00B66B25">
              <w:rPr>
                <w:rFonts w:ascii="Calibri" w:eastAsia="Times New Roman" w:hAnsi="Calibri" w:cs="Times New Roman"/>
                <w:sz w:val="24"/>
                <w:szCs w:val="24"/>
                <w:lang w:eastAsia="pt-BR"/>
              </w:rPr>
              <w:t> </w:t>
            </w:r>
          </w:p>
        </w:tc>
      </w:tr>
      <w:tr w:rsidR="00A97021" w:rsidRPr="00B66B25" w:rsidTr="00A97021">
        <w:trPr>
          <w:trHeight w:val="315"/>
          <w:jc w:val="center"/>
        </w:trPr>
        <w:tc>
          <w:tcPr>
            <w:tcW w:w="8072" w:type="dxa"/>
            <w:gridSpan w:val="4"/>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A97021" w:rsidRPr="00B66B25" w:rsidRDefault="00A97021" w:rsidP="00A97021">
            <w:pPr>
              <w:spacing w:line="240" w:lineRule="auto"/>
              <w:jc w:val="center"/>
              <w:rPr>
                <w:rFonts w:ascii="Calibri" w:eastAsia="Times New Roman" w:hAnsi="Calibri" w:cs="Times New Roman"/>
                <w:b/>
                <w:bCs/>
                <w:color w:val="000000"/>
                <w:sz w:val="24"/>
                <w:szCs w:val="24"/>
                <w:lang w:eastAsia="pt-BR"/>
              </w:rPr>
            </w:pPr>
            <w:r w:rsidRPr="00B66B25">
              <w:rPr>
                <w:rFonts w:ascii="Calibri" w:eastAsia="Times New Roman" w:hAnsi="Calibri" w:cs="Times New Roman"/>
                <w:b/>
                <w:bCs/>
                <w:color w:val="000000"/>
                <w:sz w:val="24"/>
                <w:szCs w:val="24"/>
                <w:lang w:eastAsia="pt-BR"/>
              </w:rPr>
              <w:t xml:space="preserve">MMF 2191 - Automóvel VW - Gol G4 1.0, </w:t>
            </w:r>
            <w:proofErr w:type="spellStart"/>
            <w:r w:rsidRPr="00B66B25">
              <w:rPr>
                <w:rFonts w:ascii="Calibri" w:eastAsia="Times New Roman" w:hAnsi="Calibri" w:cs="Times New Roman"/>
                <w:b/>
                <w:bCs/>
                <w:color w:val="000000"/>
                <w:sz w:val="24"/>
                <w:szCs w:val="24"/>
                <w:lang w:eastAsia="pt-BR"/>
              </w:rPr>
              <w:t>Alc</w:t>
            </w:r>
            <w:proofErr w:type="spellEnd"/>
            <w:r w:rsidRPr="00B66B25">
              <w:rPr>
                <w:rFonts w:ascii="Calibri" w:eastAsia="Times New Roman" w:hAnsi="Calibri" w:cs="Times New Roman"/>
                <w:b/>
                <w:bCs/>
                <w:color w:val="000000"/>
                <w:sz w:val="24"/>
                <w:szCs w:val="24"/>
                <w:lang w:eastAsia="pt-BR"/>
              </w:rPr>
              <w:t>/</w:t>
            </w:r>
            <w:proofErr w:type="spellStart"/>
            <w:r w:rsidRPr="00B66B25">
              <w:rPr>
                <w:rFonts w:ascii="Calibri" w:eastAsia="Times New Roman" w:hAnsi="Calibri" w:cs="Times New Roman"/>
                <w:b/>
                <w:bCs/>
                <w:color w:val="000000"/>
                <w:sz w:val="24"/>
                <w:szCs w:val="24"/>
                <w:lang w:eastAsia="pt-BR"/>
              </w:rPr>
              <w:t>Gaso</w:t>
            </w:r>
            <w:proofErr w:type="spellEnd"/>
            <w:r w:rsidRPr="00B66B25">
              <w:rPr>
                <w:rFonts w:ascii="Calibri" w:eastAsia="Times New Roman" w:hAnsi="Calibri" w:cs="Times New Roman"/>
                <w:b/>
                <w:bCs/>
                <w:color w:val="000000"/>
                <w:sz w:val="24"/>
                <w:szCs w:val="24"/>
                <w:lang w:eastAsia="pt-BR"/>
              </w:rPr>
              <w:t xml:space="preserve"> </w:t>
            </w:r>
            <w:proofErr w:type="gramStart"/>
            <w:r w:rsidRPr="00B66B25">
              <w:rPr>
                <w:rFonts w:ascii="Calibri" w:eastAsia="Times New Roman" w:hAnsi="Calibri" w:cs="Times New Roman"/>
                <w:b/>
                <w:bCs/>
                <w:color w:val="000000"/>
                <w:sz w:val="24"/>
                <w:szCs w:val="24"/>
                <w:lang w:eastAsia="pt-BR"/>
              </w:rPr>
              <w:t>2012/2013</w:t>
            </w:r>
            <w:proofErr w:type="gramEnd"/>
          </w:p>
        </w:tc>
      </w:tr>
      <w:tr w:rsidR="00A97021" w:rsidRPr="00B66B25" w:rsidTr="00A97021">
        <w:trPr>
          <w:trHeight w:val="315"/>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ITEM</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QTDE</w:t>
            </w:r>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DESCRIÇÃO</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69</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L</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limpa</w:t>
            </w:r>
            <w:proofErr w:type="gramEnd"/>
            <w:r w:rsidRPr="00B66B25">
              <w:rPr>
                <w:rFonts w:ascii="Calibri" w:eastAsia="Times New Roman" w:hAnsi="Calibri" w:cs="Times New Roman"/>
                <w:color w:val="000000"/>
                <w:lang w:eastAsia="pt-BR"/>
              </w:rPr>
              <w:t xml:space="preserve"> radiador</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70</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correia</w:t>
            </w:r>
            <w:proofErr w:type="gramEnd"/>
            <w:r w:rsidRPr="00B66B25">
              <w:rPr>
                <w:rFonts w:ascii="Calibri" w:eastAsia="Times New Roman" w:hAnsi="Calibri" w:cs="Times New Roman"/>
                <w:color w:val="000000"/>
                <w:lang w:eastAsia="pt-BR"/>
              </w:rPr>
              <w:t xml:space="preserve"> poli V</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71</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tampa</w:t>
            </w:r>
            <w:proofErr w:type="gramEnd"/>
            <w:r w:rsidRPr="00B66B25">
              <w:rPr>
                <w:rFonts w:ascii="Calibri" w:eastAsia="Times New Roman" w:hAnsi="Calibri" w:cs="Times New Roman"/>
                <w:color w:val="000000"/>
                <w:lang w:eastAsia="pt-BR"/>
              </w:rPr>
              <w:t xml:space="preserve"> de reservatório</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72</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reservatório</w:t>
            </w:r>
            <w:proofErr w:type="gramEnd"/>
            <w:r w:rsidRPr="00B66B25">
              <w:rPr>
                <w:rFonts w:ascii="Calibri" w:eastAsia="Times New Roman" w:hAnsi="Calibri" w:cs="Times New Roman"/>
                <w:color w:val="000000"/>
                <w:lang w:eastAsia="pt-BR"/>
              </w:rPr>
              <w:t xml:space="preserve"> de água</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73</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spellStart"/>
            <w:proofErr w:type="gramStart"/>
            <w:r w:rsidRPr="00B66B25">
              <w:rPr>
                <w:rFonts w:ascii="Calibri" w:eastAsia="Times New Roman" w:hAnsi="Calibri" w:cs="Times New Roman"/>
                <w:color w:val="000000"/>
                <w:lang w:eastAsia="pt-BR"/>
              </w:rPr>
              <w:t>bieleta</w:t>
            </w:r>
            <w:proofErr w:type="spellEnd"/>
            <w:proofErr w:type="gramEnd"/>
            <w:r w:rsidRPr="00B66B25">
              <w:rPr>
                <w:rFonts w:ascii="Calibri" w:eastAsia="Times New Roman" w:hAnsi="Calibri" w:cs="Times New Roman"/>
                <w:color w:val="000000"/>
                <w:lang w:eastAsia="pt-BR"/>
              </w:rPr>
              <w:t xml:space="preserve"> estabilizadora</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74</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cilindro</w:t>
            </w:r>
            <w:proofErr w:type="gramEnd"/>
            <w:r w:rsidRPr="00B66B25">
              <w:rPr>
                <w:rFonts w:ascii="Calibri" w:eastAsia="Times New Roman" w:hAnsi="Calibri" w:cs="Times New Roman"/>
                <w:color w:val="000000"/>
                <w:lang w:eastAsia="pt-BR"/>
              </w:rPr>
              <w:t xml:space="preserve"> freio </w:t>
            </w:r>
            <w:proofErr w:type="spellStart"/>
            <w:r w:rsidRPr="00B66B25">
              <w:rPr>
                <w:rFonts w:ascii="Calibri" w:eastAsia="Times New Roman" w:hAnsi="Calibri" w:cs="Times New Roman"/>
                <w:color w:val="000000"/>
                <w:lang w:eastAsia="pt-BR"/>
              </w:rPr>
              <w:t>trazeiro</w:t>
            </w:r>
            <w:proofErr w:type="spellEnd"/>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75</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cilindro</w:t>
            </w:r>
            <w:proofErr w:type="gramEnd"/>
            <w:r w:rsidRPr="00B66B25">
              <w:rPr>
                <w:rFonts w:ascii="Calibri" w:eastAsia="Times New Roman" w:hAnsi="Calibri" w:cs="Times New Roman"/>
                <w:color w:val="000000"/>
                <w:lang w:eastAsia="pt-BR"/>
              </w:rPr>
              <w:t xml:space="preserve"> mestre de freio</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76</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4</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velas</w:t>
            </w:r>
            <w:proofErr w:type="gramEnd"/>
            <w:r w:rsidRPr="00B66B25">
              <w:rPr>
                <w:rFonts w:ascii="Calibri" w:eastAsia="Times New Roman" w:hAnsi="Calibri" w:cs="Times New Roman"/>
                <w:color w:val="000000"/>
                <w:lang w:eastAsia="pt-BR"/>
              </w:rPr>
              <w:t xml:space="preserve"> </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77</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jogo</w:t>
            </w:r>
            <w:proofErr w:type="gramEnd"/>
            <w:r w:rsidRPr="00B66B25">
              <w:rPr>
                <w:rFonts w:ascii="Calibri" w:eastAsia="Times New Roman" w:hAnsi="Calibri" w:cs="Times New Roman"/>
                <w:color w:val="000000"/>
                <w:lang w:eastAsia="pt-BR"/>
              </w:rPr>
              <w:t xml:space="preserve"> de lona de freio</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78</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cabo</w:t>
            </w:r>
            <w:proofErr w:type="gramEnd"/>
            <w:r w:rsidRPr="00B66B25">
              <w:rPr>
                <w:rFonts w:ascii="Calibri" w:eastAsia="Times New Roman" w:hAnsi="Calibri" w:cs="Times New Roman"/>
                <w:color w:val="000000"/>
                <w:lang w:eastAsia="pt-BR"/>
              </w:rPr>
              <w:t xml:space="preserve"> de freio de mão</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79</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coxim</w:t>
            </w:r>
            <w:proofErr w:type="gramEnd"/>
            <w:r w:rsidRPr="00B66B25">
              <w:rPr>
                <w:rFonts w:ascii="Calibri" w:eastAsia="Times New Roman" w:hAnsi="Calibri" w:cs="Times New Roman"/>
                <w:color w:val="000000"/>
                <w:lang w:eastAsia="pt-BR"/>
              </w:rPr>
              <w:t xml:space="preserve"> de motor</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80</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coxim</w:t>
            </w:r>
            <w:proofErr w:type="gramEnd"/>
            <w:r w:rsidRPr="00B66B25">
              <w:rPr>
                <w:rFonts w:ascii="Calibri" w:eastAsia="Times New Roman" w:hAnsi="Calibri" w:cs="Times New Roman"/>
                <w:color w:val="000000"/>
                <w:lang w:eastAsia="pt-BR"/>
              </w:rPr>
              <w:t xml:space="preserve"> caixa</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81</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pedal</w:t>
            </w:r>
            <w:proofErr w:type="gramEnd"/>
            <w:r w:rsidRPr="00B66B25">
              <w:rPr>
                <w:rFonts w:ascii="Calibri" w:eastAsia="Times New Roman" w:hAnsi="Calibri" w:cs="Times New Roman"/>
                <w:color w:val="000000"/>
                <w:lang w:eastAsia="pt-BR"/>
              </w:rPr>
              <w:t xml:space="preserve"> acelerador</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82</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corpo</w:t>
            </w:r>
            <w:proofErr w:type="gramEnd"/>
            <w:r w:rsidRPr="00B66B25">
              <w:rPr>
                <w:rFonts w:ascii="Calibri" w:eastAsia="Times New Roman" w:hAnsi="Calibri" w:cs="Times New Roman"/>
                <w:color w:val="000000"/>
                <w:lang w:eastAsia="pt-BR"/>
              </w:rPr>
              <w:t xml:space="preserve"> de borboleta</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83</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4</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bicos</w:t>
            </w:r>
            <w:proofErr w:type="gramEnd"/>
            <w:r w:rsidRPr="00B66B25">
              <w:rPr>
                <w:rFonts w:ascii="Calibri" w:eastAsia="Times New Roman" w:hAnsi="Calibri" w:cs="Times New Roman"/>
                <w:color w:val="000000"/>
                <w:lang w:eastAsia="pt-BR"/>
              </w:rPr>
              <w:t xml:space="preserve"> injetores</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84</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cilindro</w:t>
            </w:r>
            <w:proofErr w:type="gramEnd"/>
            <w:r w:rsidRPr="00B66B25">
              <w:rPr>
                <w:rFonts w:ascii="Calibri" w:eastAsia="Times New Roman" w:hAnsi="Calibri" w:cs="Times New Roman"/>
                <w:color w:val="000000"/>
                <w:lang w:eastAsia="pt-BR"/>
              </w:rPr>
              <w:t xml:space="preserve"> mestre de embreagem</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85</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cilindro</w:t>
            </w:r>
            <w:proofErr w:type="gramEnd"/>
            <w:r w:rsidRPr="00B66B25">
              <w:rPr>
                <w:rFonts w:ascii="Calibri" w:eastAsia="Times New Roman" w:hAnsi="Calibri" w:cs="Times New Roman"/>
                <w:color w:val="000000"/>
                <w:lang w:eastAsia="pt-BR"/>
              </w:rPr>
              <w:t xml:space="preserve"> auxiliar de embreagem</w:t>
            </w:r>
          </w:p>
        </w:tc>
      </w:tr>
      <w:tr w:rsidR="00A97021" w:rsidRPr="00B66B25" w:rsidTr="00A97021">
        <w:trPr>
          <w:trHeight w:val="315"/>
          <w:jc w:val="center"/>
        </w:trPr>
        <w:tc>
          <w:tcPr>
            <w:tcW w:w="2084" w:type="dxa"/>
            <w:tcBorders>
              <w:top w:val="nil"/>
              <w:left w:val="nil"/>
              <w:bottom w:val="nil"/>
              <w:right w:val="nil"/>
            </w:tcBorders>
            <w:shd w:val="clear" w:color="auto" w:fill="auto"/>
            <w:noWrap/>
            <w:vAlign w:val="center"/>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
        </w:tc>
        <w:tc>
          <w:tcPr>
            <w:tcW w:w="684" w:type="dxa"/>
            <w:tcBorders>
              <w:top w:val="nil"/>
              <w:left w:val="nil"/>
              <w:bottom w:val="nil"/>
              <w:right w:val="nil"/>
            </w:tcBorders>
            <w:shd w:val="clear" w:color="auto" w:fill="auto"/>
            <w:noWrap/>
            <w:vAlign w:val="center"/>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
        </w:tc>
        <w:tc>
          <w:tcPr>
            <w:tcW w:w="597" w:type="dxa"/>
            <w:tcBorders>
              <w:top w:val="nil"/>
              <w:left w:val="nil"/>
              <w:bottom w:val="nil"/>
              <w:right w:val="nil"/>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sz w:val="24"/>
                <w:szCs w:val="24"/>
                <w:lang w:eastAsia="pt-BR"/>
              </w:rPr>
            </w:pPr>
          </w:p>
        </w:tc>
        <w:tc>
          <w:tcPr>
            <w:tcW w:w="4707" w:type="dxa"/>
            <w:tcBorders>
              <w:top w:val="nil"/>
              <w:left w:val="nil"/>
              <w:bottom w:val="nil"/>
              <w:right w:val="nil"/>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sz w:val="24"/>
                <w:szCs w:val="24"/>
                <w:lang w:eastAsia="pt-BR"/>
              </w:rPr>
            </w:pPr>
          </w:p>
        </w:tc>
      </w:tr>
      <w:tr w:rsidR="00A97021" w:rsidRPr="00B66B25" w:rsidTr="00A97021">
        <w:trPr>
          <w:trHeight w:val="315"/>
          <w:jc w:val="center"/>
        </w:trPr>
        <w:tc>
          <w:tcPr>
            <w:tcW w:w="8072" w:type="dxa"/>
            <w:gridSpan w:val="4"/>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A97021" w:rsidRPr="00B66B25" w:rsidRDefault="00A97021" w:rsidP="00A97021">
            <w:pPr>
              <w:spacing w:line="240" w:lineRule="auto"/>
              <w:rPr>
                <w:rFonts w:ascii="Calibri" w:eastAsia="Times New Roman" w:hAnsi="Calibri" w:cs="Times New Roman"/>
                <w:sz w:val="24"/>
                <w:szCs w:val="24"/>
                <w:lang w:eastAsia="pt-BR"/>
              </w:rPr>
            </w:pPr>
            <w:r w:rsidRPr="00B66B25">
              <w:rPr>
                <w:rFonts w:ascii="Calibri" w:eastAsia="Times New Roman" w:hAnsi="Calibri" w:cs="Times New Roman"/>
                <w:sz w:val="24"/>
                <w:szCs w:val="24"/>
                <w:lang w:eastAsia="pt-BR"/>
              </w:rPr>
              <w:lastRenderedPageBreak/>
              <w:t>LOTE 17</w:t>
            </w:r>
          </w:p>
        </w:tc>
      </w:tr>
      <w:tr w:rsidR="00A97021" w:rsidRPr="00B66B25" w:rsidTr="00A97021">
        <w:trPr>
          <w:trHeight w:val="315"/>
          <w:jc w:val="center"/>
        </w:trPr>
        <w:tc>
          <w:tcPr>
            <w:tcW w:w="8072" w:type="dxa"/>
            <w:gridSpan w:val="4"/>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A97021" w:rsidRPr="00B66B25" w:rsidRDefault="00A97021" w:rsidP="00A97021">
            <w:pPr>
              <w:spacing w:line="240" w:lineRule="auto"/>
              <w:jc w:val="center"/>
              <w:rPr>
                <w:rFonts w:ascii="Calibri" w:eastAsia="Times New Roman" w:hAnsi="Calibri" w:cs="Times New Roman"/>
                <w:b/>
                <w:bCs/>
                <w:color w:val="000000"/>
                <w:sz w:val="24"/>
                <w:szCs w:val="24"/>
                <w:lang w:eastAsia="pt-BR"/>
              </w:rPr>
            </w:pPr>
            <w:r w:rsidRPr="00B66B25">
              <w:rPr>
                <w:rFonts w:ascii="Calibri" w:eastAsia="Times New Roman" w:hAnsi="Calibri" w:cs="Times New Roman"/>
                <w:b/>
                <w:bCs/>
                <w:color w:val="000000"/>
                <w:sz w:val="24"/>
                <w:szCs w:val="24"/>
                <w:lang w:eastAsia="pt-BR"/>
              </w:rPr>
              <w:t xml:space="preserve">MKO 7029 - Automóvel VW - Voyage </w:t>
            </w:r>
            <w:proofErr w:type="gramStart"/>
            <w:r w:rsidRPr="00B66B25">
              <w:rPr>
                <w:rFonts w:ascii="Calibri" w:eastAsia="Times New Roman" w:hAnsi="Calibri" w:cs="Times New Roman"/>
                <w:b/>
                <w:bCs/>
                <w:color w:val="000000"/>
                <w:sz w:val="24"/>
                <w:szCs w:val="24"/>
                <w:lang w:eastAsia="pt-BR"/>
              </w:rPr>
              <w:t>1.6 ,</w:t>
            </w:r>
            <w:proofErr w:type="gramEnd"/>
            <w:r w:rsidRPr="00B66B25">
              <w:rPr>
                <w:rFonts w:ascii="Calibri" w:eastAsia="Times New Roman" w:hAnsi="Calibri" w:cs="Times New Roman"/>
                <w:b/>
                <w:bCs/>
                <w:color w:val="000000"/>
                <w:sz w:val="24"/>
                <w:szCs w:val="24"/>
                <w:lang w:eastAsia="pt-BR"/>
              </w:rPr>
              <w:t xml:space="preserve"> </w:t>
            </w:r>
            <w:proofErr w:type="spellStart"/>
            <w:r w:rsidRPr="00B66B25">
              <w:rPr>
                <w:rFonts w:ascii="Calibri" w:eastAsia="Times New Roman" w:hAnsi="Calibri" w:cs="Times New Roman"/>
                <w:b/>
                <w:bCs/>
                <w:color w:val="000000"/>
                <w:sz w:val="24"/>
                <w:szCs w:val="24"/>
                <w:lang w:eastAsia="pt-BR"/>
              </w:rPr>
              <w:t>Alc</w:t>
            </w:r>
            <w:proofErr w:type="spellEnd"/>
            <w:r w:rsidRPr="00B66B25">
              <w:rPr>
                <w:rFonts w:ascii="Calibri" w:eastAsia="Times New Roman" w:hAnsi="Calibri" w:cs="Times New Roman"/>
                <w:b/>
                <w:bCs/>
                <w:color w:val="000000"/>
                <w:sz w:val="24"/>
                <w:szCs w:val="24"/>
                <w:lang w:eastAsia="pt-BR"/>
              </w:rPr>
              <w:t>/</w:t>
            </w:r>
            <w:proofErr w:type="spellStart"/>
            <w:r w:rsidRPr="00B66B25">
              <w:rPr>
                <w:rFonts w:ascii="Calibri" w:eastAsia="Times New Roman" w:hAnsi="Calibri" w:cs="Times New Roman"/>
                <w:b/>
                <w:bCs/>
                <w:color w:val="000000"/>
                <w:sz w:val="24"/>
                <w:szCs w:val="24"/>
                <w:lang w:eastAsia="pt-BR"/>
              </w:rPr>
              <w:t>Gaso</w:t>
            </w:r>
            <w:proofErr w:type="spellEnd"/>
            <w:r w:rsidRPr="00B66B25">
              <w:rPr>
                <w:rFonts w:ascii="Calibri" w:eastAsia="Times New Roman" w:hAnsi="Calibri" w:cs="Times New Roman"/>
                <w:b/>
                <w:bCs/>
                <w:color w:val="000000"/>
                <w:sz w:val="24"/>
                <w:szCs w:val="24"/>
                <w:lang w:eastAsia="pt-BR"/>
              </w:rPr>
              <w:t xml:space="preserve"> 2012/2013</w:t>
            </w:r>
          </w:p>
        </w:tc>
      </w:tr>
      <w:tr w:rsidR="00A97021" w:rsidRPr="00B66B25" w:rsidTr="00A97021">
        <w:trPr>
          <w:trHeight w:val="315"/>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ITEM</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QTDE</w:t>
            </w:r>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sz w:val="24"/>
                <w:szCs w:val="24"/>
                <w:lang w:eastAsia="pt-BR"/>
              </w:rPr>
            </w:pPr>
            <w:r w:rsidRPr="00B66B25">
              <w:rPr>
                <w:rFonts w:ascii="Calibri" w:eastAsia="Times New Roman" w:hAnsi="Calibri" w:cs="Times New Roman"/>
                <w:color w:val="000000"/>
                <w:sz w:val="24"/>
                <w:szCs w:val="24"/>
                <w:lang w:eastAsia="pt-BR"/>
              </w:rPr>
              <w:t>DESCRIÇÃO</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86</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L</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limpa</w:t>
            </w:r>
            <w:proofErr w:type="gramEnd"/>
            <w:r w:rsidRPr="00B66B25">
              <w:rPr>
                <w:rFonts w:ascii="Calibri" w:eastAsia="Times New Roman" w:hAnsi="Calibri" w:cs="Times New Roman"/>
                <w:color w:val="000000"/>
                <w:lang w:eastAsia="pt-BR"/>
              </w:rPr>
              <w:t xml:space="preserve"> radiador</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87</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correia</w:t>
            </w:r>
            <w:proofErr w:type="gramEnd"/>
            <w:r w:rsidRPr="00B66B25">
              <w:rPr>
                <w:rFonts w:ascii="Calibri" w:eastAsia="Times New Roman" w:hAnsi="Calibri" w:cs="Times New Roman"/>
                <w:color w:val="000000"/>
                <w:lang w:eastAsia="pt-BR"/>
              </w:rPr>
              <w:t xml:space="preserve"> poli V</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88</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tampa</w:t>
            </w:r>
            <w:proofErr w:type="gramEnd"/>
            <w:r w:rsidRPr="00B66B25">
              <w:rPr>
                <w:rFonts w:ascii="Calibri" w:eastAsia="Times New Roman" w:hAnsi="Calibri" w:cs="Times New Roman"/>
                <w:color w:val="000000"/>
                <w:lang w:eastAsia="pt-BR"/>
              </w:rPr>
              <w:t xml:space="preserve"> de reservatório</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89</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reservatório</w:t>
            </w:r>
            <w:proofErr w:type="gramEnd"/>
            <w:r w:rsidRPr="00B66B25">
              <w:rPr>
                <w:rFonts w:ascii="Calibri" w:eastAsia="Times New Roman" w:hAnsi="Calibri" w:cs="Times New Roman"/>
                <w:color w:val="000000"/>
                <w:lang w:eastAsia="pt-BR"/>
              </w:rPr>
              <w:t xml:space="preserve"> de água</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90</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spellStart"/>
            <w:proofErr w:type="gramStart"/>
            <w:r w:rsidRPr="00B66B25">
              <w:rPr>
                <w:rFonts w:ascii="Calibri" w:eastAsia="Times New Roman" w:hAnsi="Calibri" w:cs="Times New Roman"/>
                <w:color w:val="000000"/>
                <w:lang w:eastAsia="pt-BR"/>
              </w:rPr>
              <w:t>bieleta</w:t>
            </w:r>
            <w:proofErr w:type="spellEnd"/>
            <w:proofErr w:type="gramEnd"/>
            <w:r w:rsidRPr="00B66B25">
              <w:rPr>
                <w:rFonts w:ascii="Calibri" w:eastAsia="Times New Roman" w:hAnsi="Calibri" w:cs="Times New Roman"/>
                <w:color w:val="000000"/>
                <w:lang w:eastAsia="pt-BR"/>
              </w:rPr>
              <w:t xml:space="preserve"> estabilizadora</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91</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cilindro</w:t>
            </w:r>
            <w:proofErr w:type="gramEnd"/>
            <w:r w:rsidRPr="00B66B25">
              <w:rPr>
                <w:rFonts w:ascii="Calibri" w:eastAsia="Times New Roman" w:hAnsi="Calibri" w:cs="Times New Roman"/>
                <w:color w:val="000000"/>
                <w:lang w:eastAsia="pt-BR"/>
              </w:rPr>
              <w:t xml:space="preserve"> freio </w:t>
            </w:r>
            <w:proofErr w:type="spellStart"/>
            <w:r w:rsidRPr="00B66B25">
              <w:rPr>
                <w:rFonts w:ascii="Calibri" w:eastAsia="Times New Roman" w:hAnsi="Calibri" w:cs="Times New Roman"/>
                <w:color w:val="000000"/>
                <w:lang w:eastAsia="pt-BR"/>
              </w:rPr>
              <w:t>trazeiro</w:t>
            </w:r>
            <w:proofErr w:type="spellEnd"/>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92</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cilindro</w:t>
            </w:r>
            <w:proofErr w:type="gramEnd"/>
            <w:r w:rsidRPr="00B66B25">
              <w:rPr>
                <w:rFonts w:ascii="Calibri" w:eastAsia="Times New Roman" w:hAnsi="Calibri" w:cs="Times New Roman"/>
                <w:color w:val="000000"/>
                <w:lang w:eastAsia="pt-BR"/>
              </w:rPr>
              <w:t xml:space="preserve"> mestre de freio</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93</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4</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velas</w:t>
            </w:r>
            <w:proofErr w:type="gramEnd"/>
            <w:r w:rsidRPr="00B66B25">
              <w:rPr>
                <w:rFonts w:ascii="Calibri" w:eastAsia="Times New Roman" w:hAnsi="Calibri" w:cs="Times New Roman"/>
                <w:color w:val="000000"/>
                <w:lang w:eastAsia="pt-BR"/>
              </w:rPr>
              <w:t xml:space="preserve"> </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94</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jogo</w:t>
            </w:r>
            <w:proofErr w:type="gramEnd"/>
            <w:r w:rsidRPr="00B66B25">
              <w:rPr>
                <w:rFonts w:ascii="Calibri" w:eastAsia="Times New Roman" w:hAnsi="Calibri" w:cs="Times New Roman"/>
                <w:color w:val="000000"/>
                <w:lang w:eastAsia="pt-BR"/>
              </w:rPr>
              <w:t xml:space="preserve"> de lona de freio</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95</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cabo</w:t>
            </w:r>
            <w:proofErr w:type="gramEnd"/>
            <w:r w:rsidRPr="00B66B25">
              <w:rPr>
                <w:rFonts w:ascii="Calibri" w:eastAsia="Times New Roman" w:hAnsi="Calibri" w:cs="Times New Roman"/>
                <w:color w:val="000000"/>
                <w:lang w:eastAsia="pt-BR"/>
              </w:rPr>
              <w:t xml:space="preserve"> de freio de mão</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96</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2</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coxim</w:t>
            </w:r>
            <w:proofErr w:type="gramEnd"/>
            <w:r w:rsidRPr="00B66B25">
              <w:rPr>
                <w:rFonts w:ascii="Calibri" w:eastAsia="Times New Roman" w:hAnsi="Calibri" w:cs="Times New Roman"/>
                <w:color w:val="000000"/>
                <w:lang w:eastAsia="pt-BR"/>
              </w:rPr>
              <w:t xml:space="preserve"> de motor</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97</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coxim</w:t>
            </w:r>
            <w:proofErr w:type="gramEnd"/>
            <w:r w:rsidRPr="00B66B25">
              <w:rPr>
                <w:rFonts w:ascii="Calibri" w:eastAsia="Times New Roman" w:hAnsi="Calibri" w:cs="Times New Roman"/>
                <w:color w:val="000000"/>
                <w:lang w:eastAsia="pt-BR"/>
              </w:rPr>
              <w:t xml:space="preserve"> caixa</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98</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pedal</w:t>
            </w:r>
            <w:proofErr w:type="gramEnd"/>
            <w:r w:rsidRPr="00B66B25">
              <w:rPr>
                <w:rFonts w:ascii="Calibri" w:eastAsia="Times New Roman" w:hAnsi="Calibri" w:cs="Times New Roman"/>
                <w:color w:val="000000"/>
                <w:lang w:eastAsia="pt-BR"/>
              </w:rPr>
              <w:t xml:space="preserve"> acelerador</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99</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corpo</w:t>
            </w:r>
            <w:proofErr w:type="gramEnd"/>
            <w:r w:rsidRPr="00B66B25">
              <w:rPr>
                <w:rFonts w:ascii="Calibri" w:eastAsia="Times New Roman" w:hAnsi="Calibri" w:cs="Times New Roman"/>
                <w:color w:val="000000"/>
                <w:lang w:eastAsia="pt-BR"/>
              </w:rPr>
              <w:t xml:space="preserve"> de borboleta</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100</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4</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bicos</w:t>
            </w:r>
            <w:proofErr w:type="gramEnd"/>
            <w:r w:rsidRPr="00B66B25">
              <w:rPr>
                <w:rFonts w:ascii="Calibri" w:eastAsia="Times New Roman" w:hAnsi="Calibri" w:cs="Times New Roman"/>
                <w:color w:val="000000"/>
                <w:lang w:eastAsia="pt-BR"/>
              </w:rPr>
              <w:t xml:space="preserve"> injetores</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101</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cilindro</w:t>
            </w:r>
            <w:proofErr w:type="gramEnd"/>
            <w:r w:rsidRPr="00B66B25">
              <w:rPr>
                <w:rFonts w:ascii="Calibri" w:eastAsia="Times New Roman" w:hAnsi="Calibri" w:cs="Times New Roman"/>
                <w:color w:val="000000"/>
                <w:lang w:eastAsia="pt-BR"/>
              </w:rPr>
              <w:t xml:space="preserve"> mestre de embreagem</w:t>
            </w:r>
          </w:p>
        </w:tc>
      </w:tr>
      <w:tr w:rsidR="00A97021" w:rsidRPr="00B66B25" w:rsidTr="00A97021">
        <w:trPr>
          <w:trHeight w:val="300"/>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102</w:t>
            </w:r>
          </w:p>
        </w:tc>
        <w:tc>
          <w:tcPr>
            <w:tcW w:w="684"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jc w:val="center"/>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1</w:t>
            </w:r>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r w:rsidRPr="00B66B25">
              <w:rPr>
                <w:rFonts w:ascii="Calibri" w:eastAsia="Times New Roman" w:hAnsi="Calibri" w:cs="Times New Roman"/>
                <w:color w:val="000000"/>
                <w:lang w:eastAsia="pt-BR"/>
              </w:rPr>
              <w:t>UND</w:t>
            </w:r>
          </w:p>
        </w:tc>
        <w:tc>
          <w:tcPr>
            <w:tcW w:w="4707" w:type="dxa"/>
            <w:tcBorders>
              <w:top w:val="nil"/>
              <w:left w:val="nil"/>
              <w:bottom w:val="single" w:sz="4" w:space="0" w:color="auto"/>
              <w:right w:val="single" w:sz="4" w:space="0" w:color="auto"/>
            </w:tcBorders>
            <w:shd w:val="clear" w:color="auto" w:fill="auto"/>
            <w:noWrap/>
            <w:vAlign w:val="bottom"/>
            <w:hideMark/>
          </w:tcPr>
          <w:p w:rsidR="00A97021" w:rsidRPr="00B66B25" w:rsidRDefault="00A97021" w:rsidP="00A97021">
            <w:pPr>
              <w:spacing w:line="240" w:lineRule="auto"/>
              <w:rPr>
                <w:rFonts w:ascii="Calibri" w:eastAsia="Times New Roman" w:hAnsi="Calibri" w:cs="Times New Roman"/>
                <w:color w:val="000000"/>
                <w:lang w:eastAsia="pt-BR"/>
              </w:rPr>
            </w:pPr>
            <w:proofErr w:type="gramStart"/>
            <w:r w:rsidRPr="00B66B25">
              <w:rPr>
                <w:rFonts w:ascii="Calibri" w:eastAsia="Times New Roman" w:hAnsi="Calibri" w:cs="Times New Roman"/>
                <w:color w:val="000000"/>
                <w:lang w:eastAsia="pt-BR"/>
              </w:rPr>
              <w:t>cilindro</w:t>
            </w:r>
            <w:proofErr w:type="gramEnd"/>
            <w:r w:rsidRPr="00B66B25">
              <w:rPr>
                <w:rFonts w:ascii="Calibri" w:eastAsia="Times New Roman" w:hAnsi="Calibri" w:cs="Times New Roman"/>
                <w:color w:val="000000"/>
                <w:lang w:eastAsia="pt-BR"/>
              </w:rPr>
              <w:t xml:space="preserve"> auxiliar de embreagem</w:t>
            </w:r>
          </w:p>
        </w:tc>
      </w:tr>
    </w:tbl>
    <w:p w:rsidR="007458D6" w:rsidRDefault="007458D6" w:rsidP="00CC2E27">
      <w:pPr>
        <w:spacing w:after="0" w:line="240" w:lineRule="auto"/>
        <w:jc w:val="both"/>
        <w:rPr>
          <w:rFonts w:ascii="Times New Roman" w:hAnsi="Times New Roman" w:cs="Times New Roman"/>
          <w:b/>
          <w:sz w:val="24"/>
          <w:szCs w:val="24"/>
        </w:rPr>
      </w:pPr>
    </w:p>
    <w:p w:rsidR="00CC2E27" w:rsidRDefault="00CC2E27" w:rsidP="00CC2E27">
      <w:pPr>
        <w:spacing w:after="0" w:line="240" w:lineRule="auto"/>
        <w:jc w:val="both"/>
        <w:rPr>
          <w:rFonts w:ascii="Tahoma" w:eastAsia="Times New Roman" w:hAnsi="Tahoma" w:cs="Tahoma"/>
          <w:sz w:val="24"/>
          <w:szCs w:val="24"/>
          <w:lang w:eastAsia="pt-BR"/>
        </w:rPr>
      </w:pPr>
      <w:r w:rsidRPr="00EF7BB1">
        <w:rPr>
          <w:rFonts w:ascii="Tahoma" w:eastAsia="Times New Roman" w:hAnsi="Tahoma" w:cs="Tahoma"/>
          <w:sz w:val="24"/>
          <w:szCs w:val="24"/>
          <w:lang w:eastAsia="pt-BR"/>
        </w:rPr>
        <w:t>1.</w:t>
      </w:r>
      <w:r>
        <w:rPr>
          <w:rFonts w:ascii="Tahoma" w:eastAsia="Times New Roman" w:hAnsi="Tahoma" w:cs="Tahoma"/>
          <w:sz w:val="24"/>
          <w:szCs w:val="24"/>
          <w:lang w:eastAsia="pt-BR"/>
        </w:rPr>
        <w:t>1</w:t>
      </w:r>
      <w:r w:rsidRPr="00EF7BB1">
        <w:rPr>
          <w:rFonts w:ascii="Tahoma" w:eastAsia="Times New Roman" w:hAnsi="Tahoma" w:cs="Tahoma"/>
          <w:sz w:val="24"/>
          <w:szCs w:val="24"/>
          <w:lang w:eastAsia="pt-BR"/>
        </w:rPr>
        <w:t xml:space="preserve"> – O valor máximo para o</w:t>
      </w:r>
      <w:r>
        <w:rPr>
          <w:rFonts w:ascii="Tahoma" w:eastAsia="Times New Roman" w:hAnsi="Tahoma" w:cs="Tahoma"/>
          <w:sz w:val="24"/>
          <w:szCs w:val="24"/>
          <w:lang w:eastAsia="pt-BR"/>
        </w:rPr>
        <w:t>s lotes</w:t>
      </w:r>
      <w:r w:rsidRPr="00EF7BB1">
        <w:rPr>
          <w:rFonts w:ascii="Tahoma" w:eastAsia="Times New Roman" w:hAnsi="Tahoma" w:cs="Tahoma"/>
          <w:sz w:val="24"/>
          <w:szCs w:val="24"/>
          <w:lang w:eastAsia="pt-BR"/>
        </w:rPr>
        <w:t xml:space="preserve"> de acordo com o preço unitário, </w:t>
      </w:r>
      <w:proofErr w:type="gramStart"/>
      <w:r w:rsidRPr="00EF7BB1">
        <w:rPr>
          <w:rFonts w:ascii="Tahoma" w:eastAsia="Times New Roman" w:hAnsi="Tahoma" w:cs="Tahoma"/>
          <w:sz w:val="24"/>
          <w:szCs w:val="24"/>
          <w:lang w:eastAsia="pt-BR"/>
        </w:rPr>
        <w:t>sob pena</w:t>
      </w:r>
      <w:proofErr w:type="gramEnd"/>
      <w:r w:rsidRPr="00EF7BB1">
        <w:rPr>
          <w:rFonts w:ascii="Tahoma" w:eastAsia="Times New Roman" w:hAnsi="Tahoma" w:cs="Tahoma"/>
          <w:sz w:val="24"/>
          <w:szCs w:val="24"/>
          <w:lang w:eastAsia="pt-BR"/>
        </w:rPr>
        <w:t xml:space="preserve"> de desclassificação é de </w:t>
      </w:r>
      <w:r w:rsidRPr="00665D4F">
        <w:rPr>
          <w:rFonts w:ascii="Tahoma" w:eastAsia="Times New Roman" w:hAnsi="Tahoma" w:cs="Tahoma"/>
          <w:b/>
          <w:sz w:val="24"/>
          <w:szCs w:val="24"/>
          <w:lang w:eastAsia="pt-BR"/>
        </w:rPr>
        <w:t xml:space="preserve">R$ </w:t>
      </w:r>
      <w:r w:rsidR="007458D6">
        <w:rPr>
          <w:rFonts w:ascii="Tahoma" w:eastAsia="Times New Roman" w:hAnsi="Tahoma" w:cs="Tahoma"/>
          <w:b/>
          <w:sz w:val="24"/>
          <w:szCs w:val="24"/>
          <w:lang w:eastAsia="pt-BR"/>
        </w:rPr>
        <w:t>47.825,68</w:t>
      </w:r>
      <w:r w:rsidRPr="00EF7BB1">
        <w:rPr>
          <w:rFonts w:ascii="Tahoma" w:eastAsia="Times New Roman" w:hAnsi="Tahoma" w:cs="Tahoma"/>
          <w:sz w:val="24"/>
          <w:szCs w:val="24"/>
          <w:lang w:eastAsia="pt-BR"/>
        </w:rPr>
        <w:t xml:space="preserve"> (</w:t>
      </w:r>
      <w:r w:rsidR="007458D6">
        <w:rPr>
          <w:rFonts w:ascii="Tahoma" w:eastAsia="Times New Roman" w:hAnsi="Tahoma" w:cs="Tahoma"/>
          <w:sz w:val="24"/>
          <w:szCs w:val="24"/>
          <w:lang w:eastAsia="pt-BR"/>
        </w:rPr>
        <w:t>quarenta e sete</w:t>
      </w:r>
      <w:r>
        <w:rPr>
          <w:rFonts w:ascii="Tahoma" w:eastAsia="Times New Roman" w:hAnsi="Tahoma" w:cs="Tahoma"/>
          <w:sz w:val="24"/>
          <w:szCs w:val="24"/>
          <w:lang w:eastAsia="pt-BR"/>
        </w:rPr>
        <w:t xml:space="preserve"> mil </w:t>
      </w:r>
      <w:r w:rsidR="007458D6">
        <w:rPr>
          <w:rFonts w:ascii="Tahoma" w:eastAsia="Times New Roman" w:hAnsi="Tahoma" w:cs="Tahoma"/>
          <w:sz w:val="24"/>
          <w:szCs w:val="24"/>
          <w:lang w:eastAsia="pt-BR"/>
        </w:rPr>
        <w:t>oitocentos e vinte e cinco</w:t>
      </w:r>
      <w:r>
        <w:rPr>
          <w:rFonts w:ascii="Tahoma" w:eastAsia="Times New Roman" w:hAnsi="Tahoma" w:cs="Tahoma"/>
          <w:sz w:val="24"/>
          <w:szCs w:val="24"/>
          <w:lang w:eastAsia="pt-BR"/>
        </w:rPr>
        <w:t xml:space="preserve"> </w:t>
      </w:r>
      <w:r w:rsidR="00E66675">
        <w:rPr>
          <w:rFonts w:ascii="Tahoma" w:eastAsia="Times New Roman" w:hAnsi="Tahoma" w:cs="Tahoma"/>
          <w:sz w:val="24"/>
          <w:szCs w:val="24"/>
          <w:lang w:eastAsia="pt-BR"/>
        </w:rPr>
        <w:t>reais sessenta e oito centavos</w:t>
      </w:r>
      <w:r w:rsidRPr="00EF7BB1">
        <w:rPr>
          <w:rFonts w:ascii="Tahoma" w:eastAsia="Times New Roman" w:hAnsi="Tahoma" w:cs="Tahoma"/>
          <w:sz w:val="24"/>
          <w:szCs w:val="24"/>
          <w:lang w:eastAsia="pt-BR"/>
        </w:rPr>
        <w:t xml:space="preserve">). </w:t>
      </w:r>
    </w:p>
    <w:p w:rsidR="00CC2E27" w:rsidRPr="00CC2E27" w:rsidRDefault="00CC2E27" w:rsidP="00C94F3B">
      <w:pPr>
        <w:spacing w:after="0" w:line="240" w:lineRule="auto"/>
        <w:jc w:val="both"/>
        <w:rPr>
          <w:rFonts w:ascii="Tahoma" w:eastAsia="Times New Roman" w:hAnsi="Tahoma" w:cs="Tahoma"/>
          <w:sz w:val="24"/>
          <w:szCs w:val="24"/>
          <w:lang w:eastAsia="pt-BR"/>
        </w:rPr>
      </w:pPr>
    </w:p>
    <w:p w:rsidR="00826DAB" w:rsidRPr="00CC2E27" w:rsidRDefault="00826DAB" w:rsidP="00CC2E27">
      <w:pPr>
        <w:autoSpaceDE w:val="0"/>
        <w:autoSpaceDN w:val="0"/>
        <w:adjustRightInd w:val="0"/>
        <w:spacing w:after="0" w:line="240" w:lineRule="auto"/>
        <w:rPr>
          <w:rFonts w:ascii="Tahoma" w:hAnsi="Tahoma" w:cs="Tahoma"/>
          <w:b/>
          <w:bCs/>
          <w:iCs/>
          <w:sz w:val="24"/>
          <w:szCs w:val="24"/>
          <w:highlight w:val="yellow"/>
        </w:rPr>
      </w:pPr>
      <w:r w:rsidRPr="00CC2E27">
        <w:rPr>
          <w:rFonts w:ascii="Tahoma" w:eastAsia="Times New Roman" w:hAnsi="Tahoma" w:cs="Tahoma"/>
          <w:sz w:val="24"/>
          <w:szCs w:val="24"/>
          <w:highlight w:val="yellow"/>
          <w:lang w:eastAsia="pt-BR"/>
        </w:rPr>
        <w:t xml:space="preserve">1.2 </w:t>
      </w:r>
      <w:r w:rsidRPr="00CC2E27">
        <w:rPr>
          <w:rFonts w:ascii="Tahoma" w:hAnsi="Tahoma" w:cs="Tahoma"/>
          <w:b/>
          <w:bCs/>
          <w:iCs/>
          <w:sz w:val="24"/>
          <w:szCs w:val="24"/>
          <w:highlight w:val="yellow"/>
        </w:rPr>
        <w:t xml:space="preserve">A empresa deverá cotar todos os itens contidos no lote, </w:t>
      </w:r>
      <w:proofErr w:type="gramStart"/>
      <w:r w:rsidRPr="00CC2E27">
        <w:rPr>
          <w:rFonts w:ascii="Tahoma" w:hAnsi="Tahoma" w:cs="Tahoma"/>
          <w:b/>
          <w:bCs/>
          <w:iCs/>
          <w:sz w:val="24"/>
          <w:szCs w:val="24"/>
          <w:highlight w:val="yellow"/>
        </w:rPr>
        <w:t>sob pena</w:t>
      </w:r>
      <w:proofErr w:type="gramEnd"/>
      <w:r w:rsidRPr="00CC2E27">
        <w:rPr>
          <w:rFonts w:ascii="Tahoma" w:hAnsi="Tahoma" w:cs="Tahoma"/>
          <w:b/>
          <w:bCs/>
          <w:iCs/>
          <w:sz w:val="24"/>
          <w:szCs w:val="24"/>
          <w:highlight w:val="yellow"/>
        </w:rPr>
        <w:t xml:space="preserve"> de desclassificação no</w:t>
      </w:r>
      <w:r w:rsidR="00CC2E27">
        <w:rPr>
          <w:rFonts w:ascii="Tahoma" w:hAnsi="Tahoma" w:cs="Tahoma"/>
          <w:b/>
          <w:bCs/>
          <w:iCs/>
          <w:sz w:val="24"/>
          <w:szCs w:val="24"/>
          <w:highlight w:val="yellow"/>
        </w:rPr>
        <w:t xml:space="preserve"> </w:t>
      </w:r>
      <w:r w:rsidRPr="00CC2E27">
        <w:rPr>
          <w:rFonts w:ascii="Tahoma" w:hAnsi="Tahoma" w:cs="Tahoma"/>
          <w:b/>
          <w:bCs/>
          <w:iCs/>
          <w:sz w:val="24"/>
          <w:szCs w:val="24"/>
          <w:highlight w:val="yellow"/>
        </w:rPr>
        <w:t>referido lote.</w:t>
      </w:r>
    </w:p>
    <w:p w:rsidR="00826DAB" w:rsidRPr="00CC2E27" w:rsidRDefault="00826DAB"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1.3 - As peças deverão atender as exigências de qualidade, observadas os padrões e normas baixadas pelos órgãos competentes de controle de qualidade industrial ABNT, IMETRO, atendendo se os componentes, principalmente para as prescrições do artigo 39, inciso VII da Lei número 8.078/1990. </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lastRenderedPageBreak/>
        <w:t>1.</w:t>
      </w:r>
      <w:r w:rsidR="00787E97" w:rsidRPr="00CC2E27">
        <w:rPr>
          <w:rFonts w:ascii="Tahoma" w:eastAsia="Times New Roman" w:hAnsi="Tahoma" w:cs="Tahoma"/>
          <w:sz w:val="24"/>
          <w:szCs w:val="24"/>
          <w:lang w:eastAsia="pt-BR"/>
        </w:rPr>
        <w:t>5</w:t>
      </w:r>
      <w:r w:rsidRPr="00CC2E27">
        <w:rPr>
          <w:rFonts w:ascii="Tahoma" w:eastAsia="Times New Roman" w:hAnsi="Tahoma" w:cs="Tahoma"/>
          <w:sz w:val="24"/>
          <w:szCs w:val="24"/>
          <w:lang w:eastAsia="pt-BR"/>
        </w:rPr>
        <w:t xml:space="preserve"> – Todas as despesas relacionadas com a entrega dos produtos correrão por conta da proponente vencedora.</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787E97"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1.5</w:t>
      </w:r>
      <w:r w:rsidR="00D52933" w:rsidRPr="00CC2E27">
        <w:rPr>
          <w:rFonts w:ascii="Tahoma" w:eastAsia="Times New Roman" w:hAnsi="Tahoma" w:cs="Tahoma"/>
          <w:sz w:val="24"/>
          <w:szCs w:val="24"/>
          <w:lang w:eastAsia="pt-BR"/>
        </w:rPr>
        <w:t>.1 – Os produtos deverão ser entregues devidamente embalados, de forma que não sejam danificados durante as operações de transportes e descarga no local de entrega indicado.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787E97"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1.5</w:t>
      </w:r>
      <w:r w:rsidR="00D52933" w:rsidRPr="00CC2E27">
        <w:rPr>
          <w:rFonts w:ascii="Tahoma" w:eastAsia="Times New Roman" w:hAnsi="Tahoma" w:cs="Tahoma"/>
          <w:sz w:val="24"/>
          <w:szCs w:val="24"/>
          <w:lang w:eastAsia="pt-BR"/>
        </w:rPr>
        <w:t xml:space="preserve">.2 - Ficará </w:t>
      </w:r>
      <w:proofErr w:type="gramStart"/>
      <w:r w:rsidR="00D52933" w:rsidRPr="00CC2E27">
        <w:rPr>
          <w:rFonts w:ascii="Tahoma" w:eastAsia="Times New Roman" w:hAnsi="Tahoma" w:cs="Tahoma"/>
          <w:sz w:val="24"/>
          <w:szCs w:val="24"/>
          <w:lang w:eastAsia="pt-BR"/>
        </w:rPr>
        <w:t>sob total</w:t>
      </w:r>
      <w:proofErr w:type="gramEnd"/>
      <w:r w:rsidR="00D52933" w:rsidRPr="00CC2E27">
        <w:rPr>
          <w:rFonts w:ascii="Tahoma" w:eastAsia="Times New Roman" w:hAnsi="Tahoma" w:cs="Tahoma"/>
          <w:sz w:val="24"/>
          <w:szCs w:val="24"/>
          <w:lang w:eastAsia="pt-BR"/>
        </w:rPr>
        <w:t xml:space="preserve"> responsabilidade da proponente vencedora, realizar o transporte adequado e manter em perfeitas condições de armazenamento todos os itens a serem entregues, garantindo a sua total eficiência e qualidade.</w:t>
      </w:r>
    </w:p>
    <w:p w:rsidR="00D52933" w:rsidRPr="00CC2E27" w:rsidRDefault="00D52933" w:rsidP="00C94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sz w:val="24"/>
          <w:szCs w:val="24"/>
          <w:highlight w:val="green"/>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w:t>
      </w:r>
      <w:r w:rsidR="00787E97" w:rsidRPr="00CC2E27">
        <w:rPr>
          <w:rFonts w:ascii="Tahoma" w:eastAsia="Times New Roman" w:hAnsi="Tahoma" w:cs="Tahoma"/>
          <w:sz w:val="24"/>
          <w:szCs w:val="24"/>
          <w:lang w:eastAsia="pt-BR"/>
        </w:rPr>
        <w:t>6</w:t>
      </w:r>
      <w:r w:rsidRPr="00CC2E27">
        <w:rPr>
          <w:rFonts w:ascii="Tahoma" w:eastAsia="Times New Roman" w:hAnsi="Tahoma" w:cs="Tahoma"/>
          <w:sz w:val="24"/>
          <w:szCs w:val="24"/>
          <w:lang w:eastAsia="pt-BR"/>
        </w:rPr>
        <w:t xml:space="preserve"> – Serão recusados os produtos imprestáveis ou defeituosos que não atendam as especificações.</w:t>
      </w:r>
    </w:p>
    <w:p w:rsidR="00D52933" w:rsidRPr="00CC2E27" w:rsidRDefault="00787E97"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1.6</w:t>
      </w:r>
      <w:r w:rsidR="00D52933" w:rsidRPr="00CC2E27">
        <w:rPr>
          <w:rFonts w:ascii="Tahoma" w:eastAsia="Times New Roman" w:hAnsi="Tahoma" w:cs="Tahoma"/>
          <w:sz w:val="24"/>
          <w:szCs w:val="24"/>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w:t>
      </w:r>
      <w:r w:rsidR="00787E97" w:rsidRPr="00CC2E27">
        <w:rPr>
          <w:rFonts w:ascii="Tahoma" w:eastAsia="Times New Roman" w:hAnsi="Tahoma" w:cs="Tahoma"/>
          <w:sz w:val="24"/>
          <w:szCs w:val="24"/>
          <w:lang w:eastAsia="pt-BR"/>
        </w:rPr>
        <w:t>6</w:t>
      </w:r>
      <w:r w:rsidRPr="00CC2E27">
        <w:rPr>
          <w:rFonts w:ascii="Tahoma" w:eastAsia="Times New Roman" w:hAnsi="Tahoma" w:cs="Tahoma"/>
          <w:sz w:val="24"/>
          <w:szCs w:val="24"/>
          <w:lang w:eastAsia="pt-BR"/>
        </w:rPr>
        <w:t xml:space="preserve">.2 – Após a entrega, a proponente vencedora deverá substituir às suas expensas, no prazo de até </w:t>
      </w:r>
      <w:r w:rsidRPr="00CC2E27">
        <w:rPr>
          <w:rFonts w:ascii="Tahoma" w:eastAsia="Times New Roman" w:hAnsi="Tahoma" w:cs="Tahoma"/>
          <w:b/>
          <w:sz w:val="24"/>
          <w:szCs w:val="24"/>
          <w:lang w:eastAsia="pt-BR"/>
        </w:rPr>
        <w:t>05 (cinco) dias úteis</w:t>
      </w:r>
      <w:r w:rsidRPr="00CC2E27">
        <w:rPr>
          <w:rFonts w:ascii="Tahoma" w:eastAsia="Times New Roman" w:hAnsi="Tahoma" w:cs="Tahoma"/>
          <w:sz w:val="24"/>
          <w:szCs w:val="24"/>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D52933" w:rsidRPr="00CC2E27" w:rsidRDefault="00D52933" w:rsidP="00C94F3B">
      <w:pPr>
        <w:spacing w:after="0" w:line="240" w:lineRule="auto"/>
        <w:jc w:val="both"/>
        <w:rPr>
          <w:rFonts w:ascii="Tahoma" w:eastAsia="Times New Roman" w:hAnsi="Tahoma" w:cs="Tahoma"/>
          <w:sz w:val="24"/>
          <w:szCs w:val="24"/>
          <w:highlight w:val="green"/>
          <w:lang w:eastAsia="pt-BR"/>
        </w:rPr>
      </w:pPr>
    </w:p>
    <w:p w:rsidR="00D52933" w:rsidRPr="00CC2E27" w:rsidRDefault="00D52933" w:rsidP="00C94F3B">
      <w:pPr>
        <w:spacing w:after="0" w:line="240" w:lineRule="auto"/>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2 - DAS CONDIÇÕES DE PARTICIPAÇÃO: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E66675">
        <w:rPr>
          <w:rFonts w:ascii="Tahoma" w:eastAsia="Times New Roman" w:hAnsi="Tahoma" w:cs="Tahoma"/>
          <w:sz w:val="24"/>
          <w:szCs w:val="24"/>
          <w:lang w:eastAsia="pt-BR"/>
        </w:rPr>
        <w:t>1</w:t>
      </w:r>
      <w:r w:rsidRPr="00CC2E27">
        <w:rPr>
          <w:rFonts w:ascii="Tahoma" w:eastAsia="Times New Roman" w:hAnsi="Tahoma" w:cs="Tahoma"/>
          <w:sz w:val="24"/>
          <w:szCs w:val="24"/>
          <w:lang w:eastAsia="pt-BR"/>
        </w:rPr>
        <w:t xml:space="preserve">- Poderão participar deste certame qualquer empresa que satisfaça as condições estabelecidas neste Edital e cujo ramo de atividade seja pertinente e compatível com o objeto </w:t>
      </w:r>
      <w:proofErr w:type="gramStart"/>
      <w:r w:rsidRPr="00CC2E27">
        <w:rPr>
          <w:rFonts w:ascii="Tahoma" w:eastAsia="Times New Roman" w:hAnsi="Tahoma" w:cs="Tahoma"/>
          <w:sz w:val="24"/>
          <w:szCs w:val="24"/>
          <w:lang w:eastAsia="pt-BR"/>
        </w:rPr>
        <w:t>da presente</w:t>
      </w:r>
      <w:proofErr w:type="gramEnd"/>
      <w:r w:rsidRPr="00CC2E27">
        <w:rPr>
          <w:rFonts w:ascii="Tahoma" w:eastAsia="Times New Roman" w:hAnsi="Tahoma" w:cs="Tahoma"/>
          <w:sz w:val="24"/>
          <w:szCs w:val="24"/>
          <w:lang w:eastAsia="pt-BR"/>
        </w:rPr>
        <w:t xml:space="preserve"> licitação.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E66675">
        <w:rPr>
          <w:rFonts w:ascii="Tahoma" w:eastAsia="Times New Roman" w:hAnsi="Tahoma" w:cs="Tahoma"/>
          <w:sz w:val="24"/>
          <w:szCs w:val="24"/>
          <w:lang w:eastAsia="pt-BR"/>
        </w:rPr>
        <w:t>2</w:t>
      </w:r>
      <w:r w:rsidRPr="00CC2E27">
        <w:rPr>
          <w:rFonts w:ascii="Tahoma" w:eastAsia="Times New Roman" w:hAnsi="Tahoma" w:cs="Tahoma"/>
          <w:sz w:val="24"/>
          <w:szCs w:val="24"/>
          <w:lang w:eastAsia="pt-BR"/>
        </w:rPr>
        <w:t xml:space="preserve">- Não poderão </w:t>
      </w:r>
      <w:proofErr w:type="gramStart"/>
      <w:r w:rsidRPr="00CC2E27">
        <w:rPr>
          <w:rFonts w:ascii="Tahoma" w:eastAsia="Times New Roman" w:hAnsi="Tahoma" w:cs="Tahoma"/>
          <w:sz w:val="24"/>
          <w:szCs w:val="24"/>
          <w:lang w:eastAsia="pt-BR"/>
        </w:rPr>
        <w:t>participar,</w:t>
      </w:r>
      <w:proofErr w:type="gramEnd"/>
      <w:r w:rsidRPr="00CC2E27">
        <w:rPr>
          <w:rFonts w:ascii="Tahoma" w:eastAsia="Times New Roman" w:hAnsi="Tahoma" w:cs="Tahoma"/>
          <w:sz w:val="24"/>
          <w:szCs w:val="24"/>
          <w:lang w:eastAsia="pt-BR"/>
        </w:rPr>
        <w:t xml:space="preserve"> direta ou indiretamente da licitação: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E66675">
        <w:rPr>
          <w:rFonts w:ascii="Tahoma" w:eastAsia="Times New Roman" w:hAnsi="Tahoma" w:cs="Tahoma"/>
          <w:sz w:val="24"/>
          <w:szCs w:val="24"/>
          <w:lang w:eastAsia="pt-BR"/>
        </w:rPr>
        <w:t>2</w:t>
      </w:r>
      <w:r w:rsidRPr="00CC2E27">
        <w:rPr>
          <w:rFonts w:ascii="Tahoma" w:eastAsia="Times New Roman" w:hAnsi="Tahoma" w:cs="Tahoma"/>
          <w:sz w:val="24"/>
          <w:szCs w:val="24"/>
          <w:lang w:eastAsia="pt-BR"/>
        </w:rPr>
        <w:t>.1 – Empresas que não atenderem às condições deste Edital</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E66675">
        <w:rPr>
          <w:rFonts w:ascii="Tahoma" w:eastAsia="Times New Roman" w:hAnsi="Tahoma" w:cs="Tahoma"/>
          <w:sz w:val="24"/>
          <w:szCs w:val="24"/>
          <w:lang w:eastAsia="pt-BR"/>
        </w:rPr>
        <w:t>2</w:t>
      </w:r>
      <w:r w:rsidRPr="00CC2E27">
        <w:rPr>
          <w:rFonts w:ascii="Tahoma" w:eastAsia="Times New Roman" w:hAnsi="Tahoma" w:cs="Tahoma"/>
          <w:sz w:val="24"/>
          <w:szCs w:val="24"/>
          <w:lang w:eastAsia="pt-BR"/>
        </w:rPr>
        <w:t xml:space="preserve">.2- Empresas que tenham como sócio(s), </w:t>
      </w:r>
      <w:proofErr w:type="gramStart"/>
      <w:r w:rsidRPr="00CC2E27">
        <w:rPr>
          <w:rFonts w:ascii="Tahoma" w:eastAsia="Times New Roman" w:hAnsi="Tahoma" w:cs="Tahoma"/>
          <w:sz w:val="24"/>
          <w:szCs w:val="24"/>
          <w:lang w:eastAsia="pt-BR"/>
        </w:rPr>
        <w:t>servidor(</w:t>
      </w:r>
      <w:proofErr w:type="gramEnd"/>
      <w:r w:rsidRPr="00CC2E27">
        <w:rPr>
          <w:rFonts w:ascii="Tahoma" w:eastAsia="Times New Roman" w:hAnsi="Tahoma" w:cs="Tahoma"/>
          <w:sz w:val="24"/>
          <w:szCs w:val="24"/>
          <w:lang w:eastAsia="pt-BR"/>
        </w:rPr>
        <w:t>es) ou dirigente(s) de órgão ou entidade contratante ou responsável pela licitação;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E66675">
        <w:rPr>
          <w:rFonts w:ascii="Tahoma" w:eastAsia="Times New Roman" w:hAnsi="Tahoma" w:cs="Tahoma"/>
          <w:sz w:val="24"/>
          <w:szCs w:val="24"/>
          <w:lang w:eastAsia="pt-BR"/>
        </w:rPr>
        <w:t>2</w:t>
      </w:r>
      <w:r w:rsidRPr="00CC2E27">
        <w:rPr>
          <w:rFonts w:ascii="Tahoma" w:eastAsia="Times New Roman" w:hAnsi="Tahoma" w:cs="Tahoma"/>
          <w:sz w:val="24"/>
          <w:szCs w:val="24"/>
          <w:lang w:eastAsia="pt-BR"/>
        </w:rPr>
        <w:t xml:space="preserve">.3- Empresas que estejam </w:t>
      </w:r>
      <w:proofErr w:type="gramStart"/>
      <w:r w:rsidRPr="00CC2E27">
        <w:rPr>
          <w:rFonts w:ascii="Tahoma" w:eastAsia="Times New Roman" w:hAnsi="Tahoma" w:cs="Tahoma"/>
          <w:sz w:val="24"/>
          <w:szCs w:val="24"/>
          <w:lang w:eastAsia="pt-BR"/>
        </w:rPr>
        <w:t>sob falência</w:t>
      </w:r>
      <w:proofErr w:type="gramEnd"/>
      <w:r w:rsidRPr="00CC2E27">
        <w:rPr>
          <w:rFonts w:ascii="Tahoma" w:eastAsia="Times New Roman" w:hAnsi="Tahoma" w:cs="Tahoma"/>
          <w:sz w:val="24"/>
          <w:szCs w:val="24"/>
          <w:lang w:eastAsia="pt-BR"/>
        </w:rPr>
        <w:t>, concordata, recuperação judicial ou extrajudicial que incidam em proibição legal de contratar com a Administração Pública;</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E66675">
        <w:rPr>
          <w:rFonts w:ascii="Tahoma" w:eastAsia="Times New Roman" w:hAnsi="Tahoma" w:cs="Tahoma"/>
          <w:sz w:val="24"/>
          <w:szCs w:val="24"/>
          <w:lang w:eastAsia="pt-BR"/>
        </w:rPr>
        <w:t>2</w:t>
      </w:r>
      <w:r w:rsidRPr="00CC2E27">
        <w:rPr>
          <w:rFonts w:ascii="Tahoma" w:eastAsia="Times New Roman" w:hAnsi="Tahoma" w:cs="Tahoma"/>
          <w:sz w:val="24"/>
          <w:szCs w:val="24"/>
          <w:lang w:eastAsia="pt-BR"/>
        </w:rPr>
        <w:t xml:space="preserve">.4- Empresas que tenham sido declaradas inidôneas para licitar ou contratar com a Administração Pública, </w:t>
      </w:r>
      <w:proofErr w:type="gramStart"/>
      <w:r w:rsidRPr="00CC2E27">
        <w:rPr>
          <w:rFonts w:ascii="Tahoma" w:eastAsia="Times New Roman" w:hAnsi="Tahoma" w:cs="Tahoma"/>
          <w:sz w:val="24"/>
          <w:szCs w:val="24"/>
          <w:lang w:eastAsia="pt-BR"/>
        </w:rPr>
        <w:t>sob pena</w:t>
      </w:r>
      <w:proofErr w:type="gramEnd"/>
      <w:r w:rsidRPr="00CC2E27">
        <w:rPr>
          <w:rFonts w:ascii="Tahoma" w:eastAsia="Times New Roman" w:hAnsi="Tahoma" w:cs="Tahoma"/>
          <w:sz w:val="24"/>
          <w:szCs w:val="24"/>
          <w:lang w:eastAsia="pt-BR"/>
        </w:rPr>
        <w:t xml:space="preserve"> de incidir no previsto no Parágrafo Único do art. 97 da Lei de Licitações, ou tenham sido suspensas de participar e impedidas de contratar com o Município de Tangará.</w:t>
      </w:r>
    </w:p>
    <w:p w:rsidR="009536CE" w:rsidRDefault="009536CE"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E66675">
        <w:rPr>
          <w:rFonts w:ascii="Tahoma" w:eastAsia="Times New Roman" w:hAnsi="Tahoma" w:cs="Tahoma"/>
          <w:sz w:val="24"/>
          <w:szCs w:val="24"/>
          <w:lang w:eastAsia="pt-BR"/>
        </w:rPr>
        <w:t>3</w:t>
      </w:r>
      <w:r w:rsidRPr="00CC2E27">
        <w:rPr>
          <w:rFonts w:ascii="Tahoma" w:eastAsia="Times New Roman" w:hAnsi="Tahoma" w:cs="Tahoma"/>
          <w:sz w:val="24"/>
          <w:szCs w:val="24"/>
          <w:lang w:eastAsia="pt-BR"/>
        </w:rPr>
        <w:t>-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E66675">
        <w:rPr>
          <w:rFonts w:ascii="Tahoma" w:eastAsia="Times New Roman" w:hAnsi="Tahoma" w:cs="Tahoma"/>
          <w:sz w:val="24"/>
          <w:szCs w:val="24"/>
          <w:lang w:eastAsia="pt-BR"/>
        </w:rPr>
        <w:t>4</w:t>
      </w:r>
      <w:r w:rsidRPr="00CC2E27">
        <w:rPr>
          <w:rFonts w:ascii="Tahoma" w:eastAsia="Times New Roman" w:hAnsi="Tahoma" w:cs="Tahoma"/>
          <w:sz w:val="24"/>
          <w:szCs w:val="24"/>
          <w:lang w:eastAsia="pt-BR"/>
        </w:rPr>
        <w:t>- As pessoas jurídicas que tenham sócios em comum não poderão participar do certame para o(s) mesmo(s) item(s).</w:t>
      </w:r>
    </w:p>
    <w:p w:rsidR="00D52933" w:rsidRPr="00CC2E27" w:rsidRDefault="00D52933" w:rsidP="00C94F3B">
      <w:pPr>
        <w:spacing w:after="0" w:line="240" w:lineRule="auto"/>
        <w:jc w:val="both"/>
        <w:rPr>
          <w:rFonts w:ascii="Tahoma" w:eastAsia="Times New Roman" w:hAnsi="Tahoma" w:cs="Tahoma"/>
          <w:b/>
          <w:sz w:val="24"/>
          <w:szCs w:val="24"/>
          <w:lang w:eastAsia="pt-BR"/>
        </w:rPr>
      </w:pPr>
    </w:p>
    <w:p w:rsidR="00D52933" w:rsidRPr="00CC2E27" w:rsidRDefault="00D52933" w:rsidP="00C94F3B">
      <w:pPr>
        <w:spacing w:after="0" w:line="240" w:lineRule="auto"/>
        <w:jc w:val="both"/>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 xml:space="preserve">2.5 – NO CASO DE TRATAR-SE DE MICROEMPREENDEDOR INDIVUDUAL, MICROEMPRESAS E EMPRESAS DE PEQUENO PORTE – será aplicado o que dispõem os </w:t>
      </w:r>
      <w:proofErr w:type="spellStart"/>
      <w:r w:rsidRPr="00CC2E27">
        <w:rPr>
          <w:rFonts w:ascii="Tahoma" w:eastAsia="Times New Roman" w:hAnsi="Tahoma" w:cs="Tahoma"/>
          <w:b/>
          <w:sz w:val="24"/>
          <w:szCs w:val="24"/>
          <w:lang w:eastAsia="pt-BR"/>
        </w:rPr>
        <w:t>arts</w:t>
      </w:r>
      <w:proofErr w:type="spellEnd"/>
      <w:r w:rsidRPr="00CC2E27">
        <w:rPr>
          <w:rFonts w:ascii="Tahoma" w:eastAsia="Times New Roman" w:hAnsi="Tahoma" w:cs="Tahoma"/>
          <w:b/>
          <w:sz w:val="24"/>
          <w:szCs w:val="24"/>
          <w:lang w:eastAsia="pt-BR"/>
        </w:rPr>
        <w:t>. 42 e ss. da Lei Complementar nº 123/2006, alterada pela Lei Complementar nº 147/2014.</w:t>
      </w:r>
    </w:p>
    <w:p w:rsidR="00D52933" w:rsidRPr="00CC2E27" w:rsidRDefault="00D52933" w:rsidP="00C94F3B">
      <w:pPr>
        <w:spacing w:after="0" w:line="240" w:lineRule="auto"/>
        <w:ind w:firstLine="708"/>
        <w:jc w:val="both"/>
        <w:rPr>
          <w:rFonts w:ascii="Tahoma" w:eastAsia="Times New Roman" w:hAnsi="Tahoma" w:cs="Tahoma"/>
          <w:sz w:val="24"/>
          <w:szCs w:val="24"/>
          <w:u w:val="single"/>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3 - DO CREDENCIAMENTO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3.2 – Para o credenciamento deverão ser apresentados os seguintes documentos:</w:t>
      </w:r>
    </w:p>
    <w:p w:rsidR="00D52933" w:rsidRPr="00CC2E27" w:rsidRDefault="00D52933" w:rsidP="00C94F3B">
      <w:pPr>
        <w:spacing w:after="0" w:line="240" w:lineRule="auto"/>
        <w:ind w:firstLine="708"/>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D52933" w:rsidRPr="00CC2E27" w:rsidRDefault="00D52933" w:rsidP="00C94F3B">
      <w:pPr>
        <w:spacing w:after="0" w:line="240" w:lineRule="auto"/>
        <w:ind w:firstLine="708"/>
        <w:jc w:val="both"/>
        <w:rPr>
          <w:rFonts w:ascii="Tahoma" w:eastAsia="Times New Roman" w:hAnsi="Tahoma" w:cs="Tahoma"/>
          <w:b/>
          <w:bCs/>
          <w:sz w:val="24"/>
          <w:szCs w:val="24"/>
          <w:lang w:eastAsia="pt-BR"/>
        </w:rPr>
      </w:pPr>
      <w:r w:rsidRPr="00CC2E27">
        <w:rPr>
          <w:rFonts w:ascii="Tahoma" w:eastAsia="Times New Roman" w:hAnsi="Tahoma" w:cs="Tahoma"/>
          <w:sz w:val="24"/>
          <w:szCs w:val="24"/>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CC2E27">
        <w:rPr>
          <w:rFonts w:ascii="Tahoma" w:eastAsia="Times New Roman" w:hAnsi="Tahoma" w:cs="Tahoma"/>
          <w:sz w:val="24"/>
          <w:szCs w:val="24"/>
          <w:lang w:eastAsia="pt-BR"/>
        </w:rPr>
        <w:t>is</w:t>
      </w:r>
      <w:proofErr w:type="spellEnd"/>
      <w:r w:rsidRPr="00CC2E27">
        <w:rPr>
          <w:rFonts w:ascii="Tahoma" w:eastAsia="Times New Roman" w:hAnsi="Tahoma" w:cs="Tahoma"/>
          <w:sz w:val="24"/>
          <w:szCs w:val="24"/>
          <w:lang w:eastAsia="pt-BR"/>
        </w:rPr>
        <w:t>) da empresa, acompanhado do Ato Constitutivo, Estatuto ou Contrato Social para tal comprovação</w:t>
      </w:r>
      <w:r w:rsidRPr="00CC2E27">
        <w:rPr>
          <w:rFonts w:ascii="Tahoma" w:eastAsia="Times New Roman" w:hAnsi="Tahoma" w:cs="Tahoma"/>
          <w:b/>
          <w:bCs/>
          <w:sz w:val="24"/>
          <w:szCs w:val="24"/>
          <w:lang w:eastAsia="pt-BR"/>
        </w:rPr>
        <w:t>.</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     </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b/>
          <w:bCs/>
          <w:sz w:val="24"/>
          <w:szCs w:val="24"/>
          <w:lang w:eastAsia="pt-BR"/>
        </w:rPr>
        <w:t xml:space="preserve">3.3 - A DOCUMENTAÇÃO REFERENTE AO CREDENCIAMENTO DEVERÁ SER APRESENTADA FORA DOS ENVELOPES PROPOSTA E DOCUMENTAÇÃO, </w:t>
      </w:r>
      <w:r w:rsidRPr="00CC2E27">
        <w:rPr>
          <w:rFonts w:ascii="Tahoma" w:eastAsia="Times New Roman" w:hAnsi="Tahoma" w:cs="Tahoma"/>
          <w:sz w:val="24"/>
          <w:szCs w:val="24"/>
          <w:lang w:eastAsia="pt-BR"/>
        </w:rPr>
        <w:t>a qual será retida pela Equipe de Apoio e juntada ao processo.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                                                                              </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3.4 – Apenas a pessoa credenciada poderá intervir no procedimento licitatório, sendo admitido, para este efeito, apenas </w:t>
      </w:r>
      <w:r w:rsidRPr="00CC2E27">
        <w:rPr>
          <w:rFonts w:ascii="Tahoma" w:eastAsia="Times New Roman" w:hAnsi="Tahoma" w:cs="Tahoma"/>
          <w:b/>
          <w:bCs/>
          <w:sz w:val="24"/>
          <w:szCs w:val="24"/>
          <w:lang w:eastAsia="pt-BR"/>
        </w:rPr>
        <w:t xml:space="preserve">01 (um) </w:t>
      </w:r>
      <w:r w:rsidRPr="00CC2E27">
        <w:rPr>
          <w:rFonts w:ascii="Tahoma" w:eastAsia="Times New Roman" w:hAnsi="Tahoma" w:cs="Tahoma"/>
          <w:sz w:val="24"/>
          <w:szCs w:val="24"/>
          <w:lang w:eastAsia="pt-BR"/>
        </w:rPr>
        <w:t>representante por licitante interessada.</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3.5 – Não será admitida a participação de um mesmo representante para mais de uma empresa licitante.</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3.6 – Por motivo de força maior ou quando da necessidade de realização de nova sessão pública, a empresa poderá credenciar novo representante legal, desde que este atenda às condições de credenciamento.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lastRenderedPageBreak/>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3.8 – Far-se-á o credenciamento até o horário estipulado para o início da sessão de processamento do Pregão.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3.8.1 – Ultrapassado o prazo acima previsto, estará encerrado o credenciamento, bem como o recebimento dos envelopes e, por consequência, a possibilidade de admissão de novos participantes no certame.</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3.9 - Todos os documentos referente </w:t>
      </w:r>
      <w:proofErr w:type="gramStart"/>
      <w:r w:rsidRPr="00CC2E27">
        <w:rPr>
          <w:rFonts w:ascii="Tahoma" w:eastAsia="Times New Roman" w:hAnsi="Tahoma" w:cs="Tahoma"/>
          <w:sz w:val="24"/>
          <w:szCs w:val="24"/>
          <w:lang w:eastAsia="pt-BR"/>
        </w:rPr>
        <w:t>a</w:t>
      </w:r>
      <w:proofErr w:type="gramEnd"/>
      <w:r w:rsidRPr="00CC2E27">
        <w:rPr>
          <w:rFonts w:ascii="Tahoma" w:eastAsia="Times New Roman" w:hAnsi="Tahoma" w:cs="Tahoma"/>
          <w:sz w:val="24"/>
          <w:szCs w:val="24"/>
          <w:lang w:eastAsia="pt-BR"/>
        </w:rPr>
        <w:t xml:space="preserve"> </w:t>
      </w:r>
      <w:r w:rsidRPr="00CC2E27">
        <w:rPr>
          <w:rFonts w:ascii="Tahoma" w:eastAsia="Times New Roman" w:hAnsi="Tahoma" w:cs="Tahoma"/>
          <w:b/>
          <w:sz w:val="24"/>
          <w:szCs w:val="24"/>
          <w:lang w:eastAsia="pt-BR"/>
        </w:rPr>
        <w:t xml:space="preserve">COMPROVAÇÃO DA CONDIÇÃO DE MICROEMPREENDEDOR INDIVIDUAL, MICROEMPRESA ou EMPRESA DE PEQUENO PORTE e de CREDENCIAMENTO </w:t>
      </w:r>
      <w:r w:rsidRPr="00CC2E27">
        <w:rPr>
          <w:rFonts w:ascii="Tahoma" w:eastAsia="Times New Roman" w:hAnsi="Tahoma" w:cs="Tahoma"/>
          <w:sz w:val="24"/>
          <w:szCs w:val="24"/>
          <w:lang w:eastAsia="pt-BR"/>
        </w:rPr>
        <w:t xml:space="preserve">poderão ser entregues em: original, por processo de cópia devidamente autenticada, ou ainda, fotocópia não autenticada </w:t>
      </w:r>
      <w:r w:rsidRPr="00CC2E27">
        <w:rPr>
          <w:rFonts w:ascii="Tahoma" w:eastAsia="Times New Roman" w:hAnsi="Tahoma" w:cs="Tahoma"/>
          <w:b/>
          <w:bCs/>
          <w:sz w:val="24"/>
          <w:szCs w:val="24"/>
          <w:lang w:eastAsia="pt-BR"/>
        </w:rPr>
        <w:t xml:space="preserve">DESDE QUE SEJAM EXIBIDOS OS ORIGINAIS PARA AUTENTICAÇÃO POR SERVIDOR DESIGNADO. </w:t>
      </w:r>
      <w:r w:rsidRPr="00CC2E27">
        <w:rPr>
          <w:rFonts w:ascii="Tahoma" w:eastAsia="Times New Roman" w:hAnsi="Tahoma" w:cs="Tahoma"/>
          <w:sz w:val="24"/>
          <w:szCs w:val="24"/>
          <w:lang w:eastAsia="pt-BR"/>
        </w:rPr>
        <w:t>Não serão aceitas cópias de documentos.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4 - DA APRESENTAÇÃO DOS ENVELOPES</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4.1 – A proposta e os documentos exigidos deverão ser </w:t>
      </w:r>
      <w:proofErr w:type="gramStart"/>
      <w:r w:rsidRPr="00CC2E27">
        <w:rPr>
          <w:rFonts w:ascii="Tahoma" w:eastAsia="Times New Roman" w:hAnsi="Tahoma" w:cs="Tahoma"/>
          <w:sz w:val="24"/>
          <w:szCs w:val="24"/>
          <w:lang w:eastAsia="pt-BR"/>
        </w:rPr>
        <w:t>apresentados no dia e horário designados para abertura da sessão</w:t>
      </w:r>
      <w:proofErr w:type="gramEnd"/>
      <w:r w:rsidRPr="00CC2E27">
        <w:rPr>
          <w:rFonts w:ascii="Tahoma" w:eastAsia="Times New Roman" w:hAnsi="Tahoma" w:cs="Tahoma"/>
          <w:sz w:val="24"/>
          <w:szCs w:val="24"/>
          <w:lang w:eastAsia="pt-BR"/>
        </w:rPr>
        <w:t>, sendo que os envelopes que não forem apresentados pessoalmente ou por representante credenciado ou via remessa postal, deverão ser protocolizados no Setor de Licitação da Prefeitura de Tangará até o horário estabelecido para a abertura da sessão, em envelopes separados, fechados e lacrados, contendo a identificação clara e visível da razão social do proponente, número do Pregão e com os seguintes dizeres externos:</w:t>
      </w:r>
    </w:p>
    <w:p w:rsidR="00D52933" w:rsidRPr="00CC2E27" w:rsidRDefault="00D52933" w:rsidP="00C94F3B">
      <w:pPr>
        <w:keepNext/>
        <w:spacing w:after="0" w:line="240" w:lineRule="auto"/>
        <w:ind w:firstLine="540"/>
        <w:outlineLvl w:val="5"/>
        <w:rPr>
          <w:rFonts w:ascii="Tahoma" w:eastAsia="Times New Roman" w:hAnsi="Tahoma" w:cs="Tahoma"/>
          <w:b/>
          <w:bCs/>
          <w:sz w:val="24"/>
          <w:szCs w:val="24"/>
          <w:lang w:eastAsia="pt-BR"/>
        </w:rPr>
      </w:pP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ENVELOPE Nº 01</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 xml:space="preserve">PREGÃO PRESENCIAL Nº </w:t>
      </w:r>
      <w:r w:rsidR="00CE436C">
        <w:rPr>
          <w:rFonts w:ascii="Tahoma" w:eastAsia="Times New Roman" w:hAnsi="Tahoma" w:cs="Tahoma"/>
          <w:b/>
          <w:bCs/>
          <w:sz w:val="24"/>
          <w:szCs w:val="24"/>
          <w:lang w:eastAsia="pt-BR"/>
        </w:rPr>
        <w:t>177</w:t>
      </w:r>
      <w:r w:rsidR="00B26FB5" w:rsidRPr="00CC2E27">
        <w:rPr>
          <w:rFonts w:ascii="Tahoma" w:eastAsia="Times New Roman" w:hAnsi="Tahoma" w:cs="Tahoma"/>
          <w:b/>
          <w:bCs/>
          <w:sz w:val="24"/>
          <w:szCs w:val="24"/>
          <w:lang w:eastAsia="pt-BR"/>
        </w:rPr>
        <w:t>/</w:t>
      </w:r>
      <w:r w:rsidRPr="00CC2E27">
        <w:rPr>
          <w:rFonts w:ascii="Tahoma" w:eastAsia="Times New Roman" w:hAnsi="Tahoma" w:cs="Tahoma"/>
          <w:b/>
          <w:bCs/>
          <w:sz w:val="24"/>
          <w:szCs w:val="24"/>
          <w:lang w:eastAsia="pt-BR"/>
        </w:rPr>
        <w:t>16</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REGISTRO DE PREÇOS</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PROPOSTA</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sz w:val="24"/>
          <w:szCs w:val="24"/>
          <w:lang w:eastAsia="pt-BR"/>
        </w:rPr>
      </w:pPr>
      <w:r w:rsidRPr="00CC2E27">
        <w:rPr>
          <w:rFonts w:ascii="Tahoma" w:eastAsia="Times New Roman" w:hAnsi="Tahoma" w:cs="Tahoma"/>
          <w:b/>
          <w:bCs/>
          <w:sz w:val="24"/>
          <w:szCs w:val="24"/>
          <w:lang w:eastAsia="pt-BR"/>
        </w:rPr>
        <w:t>PROPONENTE (RAZÃO SOCIAL DA EMPRESA)</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ENVELOPE Nº 02</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 xml:space="preserve">PREGÃO PRESENCIAL Nº </w:t>
      </w:r>
      <w:r w:rsidR="00CE436C">
        <w:rPr>
          <w:rFonts w:ascii="Tahoma" w:eastAsia="Times New Roman" w:hAnsi="Tahoma" w:cs="Tahoma"/>
          <w:b/>
          <w:bCs/>
          <w:sz w:val="24"/>
          <w:szCs w:val="24"/>
          <w:lang w:eastAsia="pt-BR"/>
        </w:rPr>
        <w:t>177</w:t>
      </w:r>
      <w:r w:rsidRPr="00CC2E27">
        <w:rPr>
          <w:rFonts w:ascii="Tahoma" w:eastAsia="Times New Roman" w:hAnsi="Tahoma" w:cs="Tahoma"/>
          <w:b/>
          <w:bCs/>
          <w:sz w:val="24"/>
          <w:szCs w:val="24"/>
          <w:lang w:eastAsia="pt-BR"/>
        </w:rPr>
        <w:t>/16</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REGISTRO DE PREÇOS</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DOCUMENTAÇÃO DE HABILITAÇÃO</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PROPONENTE (RAZÃO SOCIAL DA EMPRESA)</w:t>
      </w:r>
    </w:p>
    <w:p w:rsidR="00D52933" w:rsidRPr="00CC2E27" w:rsidRDefault="00D52933" w:rsidP="00C94F3B">
      <w:pPr>
        <w:overflowPunct w:val="0"/>
        <w:autoSpaceDE w:val="0"/>
        <w:autoSpaceDN w:val="0"/>
        <w:adjustRightInd w:val="0"/>
        <w:spacing w:after="0" w:line="240" w:lineRule="auto"/>
        <w:ind w:left="540"/>
        <w:rPr>
          <w:rFonts w:ascii="Tahoma" w:eastAsia="Times New Roman" w:hAnsi="Tahoma" w:cs="Tahoma"/>
          <w:b/>
          <w:bCs/>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5 – DA PROPOSTA</w:t>
      </w:r>
    </w:p>
    <w:p w:rsidR="00D52933" w:rsidRPr="00CC2E27" w:rsidRDefault="00D52933" w:rsidP="00C94F3B">
      <w:pPr>
        <w:tabs>
          <w:tab w:val="left" w:pos="495"/>
        </w:tabs>
        <w:suppressAutoHyphens/>
        <w:spacing w:after="0" w:line="240" w:lineRule="auto"/>
        <w:jc w:val="both"/>
        <w:rPr>
          <w:rFonts w:ascii="Tahoma" w:eastAsia="Times New Roman" w:hAnsi="Tahoma" w:cs="Tahoma"/>
          <w:bCs/>
          <w:sz w:val="24"/>
          <w:szCs w:val="24"/>
          <w:lang w:eastAsia="pt-BR"/>
        </w:rPr>
      </w:pPr>
      <w:r w:rsidRPr="00CC2E27">
        <w:rPr>
          <w:rFonts w:ascii="Tahoma" w:eastAsia="Times New Roman" w:hAnsi="Tahoma" w:cs="Tahoma"/>
          <w:sz w:val="24"/>
          <w:szCs w:val="24"/>
          <w:lang w:eastAsia="pt-BR"/>
        </w:rPr>
        <w:t xml:space="preserve">5.1 - </w:t>
      </w:r>
      <w:r w:rsidRPr="00CC2E27">
        <w:rPr>
          <w:rFonts w:ascii="Tahoma" w:eastAsia="Times New Roman" w:hAnsi="Tahoma" w:cs="Tahoma"/>
          <w:bCs/>
          <w:sz w:val="24"/>
          <w:szCs w:val="24"/>
          <w:lang w:eastAsia="pt-BR"/>
        </w:rPr>
        <w:t xml:space="preserve">O Envelope </w:t>
      </w:r>
      <w:r w:rsidR="00CC2E27">
        <w:rPr>
          <w:rFonts w:ascii="Tahoma" w:eastAsia="Times New Roman" w:hAnsi="Tahoma" w:cs="Tahoma"/>
          <w:bCs/>
          <w:sz w:val="24"/>
          <w:szCs w:val="24"/>
          <w:lang w:eastAsia="pt-BR"/>
        </w:rPr>
        <w:t>nº 01</w:t>
      </w:r>
      <w:proofErr w:type="gramStart"/>
      <w:r w:rsidR="00CC2E27">
        <w:rPr>
          <w:rFonts w:ascii="Tahoma" w:eastAsia="Times New Roman" w:hAnsi="Tahoma" w:cs="Tahoma"/>
          <w:bCs/>
          <w:sz w:val="24"/>
          <w:szCs w:val="24"/>
          <w:lang w:eastAsia="pt-BR"/>
        </w:rPr>
        <w:t xml:space="preserve">, </w:t>
      </w:r>
      <w:r w:rsidRPr="00CC2E27">
        <w:rPr>
          <w:rFonts w:ascii="Tahoma" w:eastAsia="Times New Roman" w:hAnsi="Tahoma" w:cs="Tahoma"/>
          <w:bCs/>
          <w:sz w:val="24"/>
          <w:szCs w:val="24"/>
          <w:lang w:eastAsia="pt-BR"/>
        </w:rPr>
        <w:t>deverá</w:t>
      </w:r>
      <w:proofErr w:type="gramEnd"/>
      <w:r w:rsidRPr="00CC2E27">
        <w:rPr>
          <w:rFonts w:ascii="Tahoma" w:eastAsia="Times New Roman" w:hAnsi="Tahoma" w:cs="Tahoma"/>
          <w:bCs/>
          <w:sz w:val="24"/>
          <w:szCs w:val="24"/>
          <w:lang w:eastAsia="pt-BR"/>
        </w:rPr>
        <w:t xml:space="preserve"> conter OBRIGATÓRIAMENTE, DUAS maneiras de PROPOSTA: </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lastRenderedPageBreak/>
        <w:t xml:space="preserve">5.1.1 - Em 01 (uma) via, original, preenchida sem emendas, rasuras ou entrelinhas, de forma legível, devidamente assinado pelo representante legal da empresa, contendo as seguintes informações: </w:t>
      </w:r>
    </w:p>
    <w:p w:rsidR="00D52933" w:rsidRPr="00CC2E27" w:rsidRDefault="00D52933" w:rsidP="00C94F3B">
      <w:pPr>
        <w:spacing w:after="0" w:line="240" w:lineRule="auto"/>
        <w:ind w:firstLine="708"/>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a) Razão Social da empresa, endereço, e-mail e nº do CNPJ da proponente;</w:t>
      </w:r>
    </w:p>
    <w:p w:rsidR="00D52933" w:rsidRPr="00CC2E27" w:rsidRDefault="00D52933" w:rsidP="00C94F3B">
      <w:pPr>
        <w:spacing w:after="0" w:line="240" w:lineRule="auto"/>
        <w:ind w:firstLine="708"/>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b) Maca, Valor unitário e total de cada item, em moeda corrente nacional, sendo admitidas apenas </w:t>
      </w:r>
      <w:r w:rsidRPr="00CC2E27">
        <w:rPr>
          <w:rFonts w:ascii="Tahoma" w:eastAsia="Times New Roman" w:hAnsi="Tahoma" w:cs="Tahoma"/>
          <w:b/>
          <w:bCs/>
          <w:sz w:val="24"/>
          <w:szCs w:val="24"/>
          <w:lang w:eastAsia="pt-BR"/>
        </w:rPr>
        <w:t>02 (DUAS) CASAS DECIMAIS APÓS A VÍRGULA</w:t>
      </w:r>
      <w:r w:rsidRPr="00CC2E27">
        <w:rPr>
          <w:rFonts w:ascii="Tahoma" w:eastAsia="Times New Roman" w:hAnsi="Tahoma" w:cs="Tahoma"/>
          <w:sz w:val="24"/>
          <w:szCs w:val="24"/>
          <w:lang w:eastAsia="pt-BR"/>
        </w:rPr>
        <w:t xml:space="preserve">, para o valor total, onde estejam incluídas todas as despesas com impostos, </w:t>
      </w:r>
      <w:proofErr w:type="gramStart"/>
      <w:r w:rsidRPr="00CC2E27">
        <w:rPr>
          <w:rFonts w:ascii="Tahoma" w:eastAsia="Times New Roman" w:hAnsi="Tahoma" w:cs="Tahoma"/>
          <w:sz w:val="24"/>
          <w:szCs w:val="24"/>
          <w:lang w:eastAsia="pt-BR"/>
        </w:rPr>
        <w:t>fretes, entrega</w:t>
      </w:r>
      <w:proofErr w:type="gramEnd"/>
      <w:r w:rsidRPr="00CC2E27">
        <w:rPr>
          <w:rFonts w:ascii="Tahoma" w:eastAsia="Times New Roman" w:hAnsi="Tahoma" w:cs="Tahoma"/>
          <w:sz w:val="24"/>
          <w:szCs w:val="24"/>
          <w:lang w:eastAsia="pt-BR"/>
        </w:rPr>
        <w:t>, carga e descarga;</w:t>
      </w:r>
    </w:p>
    <w:p w:rsidR="00D52933" w:rsidRPr="00CC2E27" w:rsidRDefault="00D52933" w:rsidP="00C94F3B">
      <w:pPr>
        <w:spacing w:after="0" w:line="240" w:lineRule="auto"/>
        <w:ind w:firstLine="708"/>
        <w:jc w:val="both"/>
        <w:rPr>
          <w:rFonts w:ascii="Tahoma" w:eastAsia="Times New Roman" w:hAnsi="Tahoma" w:cs="Tahoma"/>
          <w:b/>
          <w:sz w:val="24"/>
          <w:szCs w:val="24"/>
          <w:lang w:eastAsia="pt-BR"/>
        </w:rPr>
      </w:pPr>
      <w:r w:rsidRPr="00CC2E27">
        <w:rPr>
          <w:rFonts w:ascii="Tahoma" w:eastAsia="Times New Roman" w:hAnsi="Tahoma" w:cs="Tahoma"/>
          <w:b/>
          <w:color w:val="000000"/>
          <w:sz w:val="24"/>
          <w:szCs w:val="24"/>
          <w:lang w:eastAsia="pt-BR"/>
        </w:rPr>
        <w:t xml:space="preserve">c) </w:t>
      </w:r>
      <w:r w:rsidRPr="00CC2E27">
        <w:rPr>
          <w:rFonts w:ascii="Tahoma" w:eastAsia="Times New Roman" w:hAnsi="Tahoma" w:cs="Tahoma"/>
          <w:b/>
          <w:sz w:val="24"/>
          <w:szCs w:val="24"/>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D52933" w:rsidRPr="00CC2E27" w:rsidRDefault="00D52933" w:rsidP="00C94F3B">
      <w:pPr>
        <w:tabs>
          <w:tab w:val="left" w:pos="284"/>
        </w:tabs>
        <w:suppressAutoHyphens/>
        <w:spacing w:after="0" w:line="240" w:lineRule="auto"/>
        <w:jc w:val="both"/>
        <w:rPr>
          <w:rFonts w:ascii="Tahoma" w:eastAsia="Times New Roman" w:hAnsi="Tahoma" w:cs="Tahoma"/>
          <w:b/>
          <w:sz w:val="24"/>
          <w:szCs w:val="24"/>
          <w:vertAlign w:val="superscript"/>
          <w:lang w:eastAsia="pt-BR"/>
        </w:rPr>
      </w:pPr>
      <w:r w:rsidRPr="00CC2E27">
        <w:rPr>
          <w:rFonts w:ascii="Tahoma" w:eastAsia="Times New Roman" w:hAnsi="Tahoma" w:cs="Tahoma"/>
          <w:b/>
          <w:sz w:val="24"/>
          <w:szCs w:val="24"/>
          <w:vertAlign w:val="superscript"/>
          <w:lang w:eastAsia="pt-BR"/>
        </w:rPr>
        <w:tab/>
      </w:r>
      <w:r w:rsidRPr="00CC2E27">
        <w:rPr>
          <w:rFonts w:ascii="Tahoma" w:eastAsia="Times New Roman" w:hAnsi="Tahoma" w:cs="Tahoma"/>
          <w:b/>
          <w:sz w:val="24"/>
          <w:szCs w:val="24"/>
          <w:vertAlign w:val="superscript"/>
          <w:lang w:eastAsia="pt-BR"/>
        </w:rPr>
        <w:tab/>
      </w:r>
    </w:p>
    <w:p w:rsidR="00D52933" w:rsidRPr="00CC2E27" w:rsidRDefault="00D52933" w:rsidP="00C94F3B">
      <w:pPr>
        <w:tabs>
          <w:tab w:val="left" w:pos="284"/>
        </w:tabs>
        <w:suppressAutoHyphen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5.1.2 – </w:t>
      </w:r>
      <w:r w:rsidRPr="00CC2E27">
        <w:rPr>
          <w:rFonts w:ascii="Tahoma" w:eastAsia="Times New Roman" w:hAnsi="Tahoma" w:cs="Tahoma"/>
          <w:sz w:val="24"/>
          <w:szCs w:val="24"/>
          <w:highlight w:val="yellow"/>
          <w:lang w:eastAsia="pt-BR"/>
        </w:rPr>
        <w:t>E a proposta apresentada através do software “AUTO COTAÇÂO”</w:t>
      </w:r>
    </w:p>
    <w:p w:rsidR="00D52933" w:rsidRPr="00CC2E27" w:rsidRDefault="00D52933" w:rsidP="00C94F3B">
      <w:pPr>
        <w:tabs>
          <w:tab w:val="left" w:pos="284"/>
        </w:tabs>
        <w:suppressAutoHyphens/>
        <w:spacing w:after="0" w:line="240" w:lineRule="auto"/>
        <w:jc w:val="both"/>
        <w:rPr>
          <w:rFonts w:ascii="Tahoma" w:eastAsia="Times New Roman" w:hAnsi="Tahoma" w:cs="Tahoma"/>
          <w:sz w:val="24"/>
          <w:szCs w:val="24"/>
          <w:lang w:eastAsia="pt-BR"/>
        </w:rPr>
      </w:pPr>
    </w:p>
    <w:p w:rsidR="00D52933" w:rsidRPr="00CC2E27" w:rsidRDefault="00D52933" w:rsidP="00C94F3B">
      <w:pPr>
        <w:tabs>
          <w:tab w:val="left" w:pos="284"/>
        </w:tabs>
        <w:suppressAutoHyphens/>
        <w:spacing w:after="0" w:line="240" w:lineRule="auto"/>
        <w:jc w:val="both"/>
        <w:rPr>
          <w:rFonts w:ascii="Tahoma" w:eastAsia="Times New Roman" w:hAnsi="Tahoma" w:cs="Tahoma"/>
          <w:bCs/>
          <w:sz w:val="24"/>
          <w:szCs w:val="24"/>
          <w:lang w:eastAsia="pt-BR"/>
        </w:rPr>
      </w:pPr>
      <w:r w:rsidRPr="00CC2E27">
        <w:rPr>
          <w:rFonts w:ascii="Tahoma" w:eastAsia="Times New Roman" w:hAnsi="Tahoma" w:cs="Tahoma"/>
          <w:sz w:val="24"/>
          <w:szCs w:val="24"/>
          <w:highlight w:val="yellow"/>
          <w:lang w:eastAsia="pt-BR"/>
        </w:rPr>
        <w:t xml:space="preserve">Paragrafo único: SERÁ DESCLASSIFICADO O PROPONENTE QUE NÃO APRESENTAR </w:t>
      </w:r>
      <w:r w:rsidRPr="00CC2E27">
        <w:rPr>
          <w:rFonts w:ascii="Tahoma" w:eastAsia="Times New Roman" w:hAnsi="Tahoma" w:cs="Tahoma"/>
          <w:b/>
          <w:bCs/>
          <w:sz w:val="24"/>
          <w:szCs w:val="24"/>
          <w:highlight w:val="yellow"/>
          <w:lang w:eastAsia="pt-BR"/>
        </w:rPr>
        <w:t>CD ou PEN DRIVE</w:t>
      </w:r>
      <w:r w:rsidRPr="00CC2E27">
        <w:rPr>
          <w:rFonts w:ascii="Tahoma" w:eastAsia="Times New Roman" w:hAnsi="Tahoma" w:cs="Tahoma"/>
          <w:bCs/>
          <w:sz w:val="24"/>
          <w:szCs w:val="24"/>
          <w:highlight w:val="yellow"/>
          <w:lang w:eastAsia="pt-BR"/>
        </w:rPr>
        <w:t xml:space="preserve"> CONTENDO A PLANILHA ELETRÔNICA BEM COMO A PROPOSTA ESCRITA.</w:t>
      </w:r>
    </w:p>
    <w:p w:rsidR="00D52933" w:rsidRPr="00CC2E27" w:rsidRDefault="00D52933" w:rsidP="00C94F3B">
      <w:pPr>
        <w:tabs>
          <w:tab w:val="left" w:pos="284"/>
        </w:tabs>
        <w:suppressAutoHyphens/>
        <w:spacing w:after="0" w:line="240" w:lineRule="auto"/>
        <w:jc w:val="both"/>
        <w:rPr>
          <w:rFonts w:ascii="Tahoma" w:eastAsia="Times New Roman" w:hAnsi="Tahoma" w:cs="Tahoma"/>
          <w:bCs/>
          <w:sz w:val="24"/>
          <w:szCs w:val="24"/>
          <w:lang w:eastAsia="pt-BR"/>
        </w:rPr>
      </w:pPr>
    </w:p>
    <w:p w:rsidR="00D52933" w:rsidRPr="00CC2E27" w:rsidRDefault="00D52933" w:rsidP="00C94F3B">
      <w:pPr>
        <w:tabs>
          <w:tab w:val="left" w:pos="0"/>
        </w:tabs>
        <w:suppressAutoHyphen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5.2 – Havendo divergência entre o valor unitário e o valor total do item cotado, será considerado, para fins de julgamento das propostas, o primeiro.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5.4 – Vícios, erros e/ou omissões que não impliquem em prejuízo para o Município poderão ser desconsiderados pela Pregoeira, cabendo a esta agir em conformidade com os princípios que regem a Administração Pública.</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5.5 – Independentemente de declaração expressa, a simples apresentação da proposta implica em aceitação de todas as condições estabelecidas neste Edital e seus Anexos.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5.6 – A validade da proposta é de 60 (sessenta) dias, o qual será contado a partir da data da sessão de abertura dos envelopes propostas. Na contagem do prazo excluir-se-á o dia de início e incluir-se-á o dia de vencimento.</w:t>
      </w:r>
    </w:p>
    <w:p w:rsidR="00D52933" w:rsidRPr="00CC2E27" w:rsidRDefault="00D52933" w:rsidP="00C94F3B">
      <w:pPr>
        <w:spacing w:after="0" w:line="240" w:lineRule="auto"/>
        <w:jc w:val="both"/>
        <w:rPr>
          <w:rFonts w:ascii="Tahoma" w:eastAsia="Times New Roman" w:hAnsi="Tahoma" w:cs="Tahoma"/>
          <w:b/>
          <w:bCs/>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6 – DA HABILITAÇÃO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6.1 - A documentação deverá ser apresentada no ENVELOPE nº 02, em 01(uma) </w:t>
      </w:r>
      <w:proofErr w:type="gramStart"/>
      <w:r w:rsidRPr="00CC2E27">
        <w:rPr>
          <w:rFonts w:ascii="Tahoma" w:eastAsia="Times New Roman" w:hAnsi="Tahoma" w:cs="Tahoma"/>
          <w:sz w:val="24"/>
          <w:szCs w:val="24"/>
          <w:lang w:eastAsia="pt-BR"/>
        </w:rPr>
        <w:t>via,</w:t>
      </w:r>
      <w:proofErr w:type="gramEnd"/>
      <w:r w:rsidRPr="00CC2E27">
        <w:rPr>
          <w:rFonts w:ascii="Tahoma" w:eastAsia="Times New Roman" w:hAnsi="Tahoma" w:cs="Tahoma"/>
          <w:sz w:val="24"/>
          <w:szCs w:val="24"/>
          <w:lang w:eastAsia="pt-BR"/>
        </w:rPr>
        <w:t xml:space="preserve"> original ou cópia autenticada por Tabelião, devendo constar os seguintes documentos de habilitação: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u w:val="single"/>
          <w:lang w:eastAsia="pt-BR"/>
        </w:rPr>
      </w:pPr>
      <w:r w:rsidRPr="00CC2E27">
        <w:rPr>
          <w:rFonts w:ascii="Tahoma" w:eastAsia="Times New Roman" w:hAnsi="Tahoma" w:cs="Tahoma"/>
          <w:sz w:val="24"/>
          <w:szCs w:val="24"/>
          <w:lang w:eastAsia="pt-BR"/>
        </w:rPr>
        <w:t>6.2 –</w:t>
      </w:r>
      <w:r w:rsidRPr="00CC2E27">
        <w:rPr>
          <w:rFonts w:ascii="Tahoma" w:eastAsia="Times New Roman" w:hAnsi="Tahoma" w:cs="Tahoma"/>
          <w:b/>
          <w:bCs/>
          <w:sz w:val="24"/>
          <w:szCs w:val="24"/>
          <w:lang w:eastAsia="pt-BR"/>
        </w:rPr>
        <w:t xml:space="preserve"> </w:t>
      </w:r>
      <w:r w:rsidRPr="00CC2E27">
        <w:rPr>
          <w:rFonts w:ascii="Tahoma" w:eastAsia="Times New Roman" w:hAnsi="Tahoma" w:cs="Tahoma"/>
          <w:b/>
          <w:bCs/>
          <w:sz w:val="24"/>
          <w:szCs w:val="24"/>
          <w:u w:val="single"/>
          <w:lang w:eastAsia="pt-BR"/>
        </w:rPr>
        <w:t>Habilitação Jurídica:</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6.2.2 – Registro Comercial, no caso de empresa individual, ou;</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lastRenderedPageBreak/>
        <w:t>6.2.3 – Inscrição do ato constitutivo, no caso de sociedades civis, acompanhada de prova de diretoria em exercício, ou;</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6.2.4 – Decreto de autorização, em se tratando de empresa ou sociedade estrangeira em funcionamento no País, e ato de registro ou autorização para funcionamento expedido pelo órgão competente, quando a atividade assim o exigir;</w:t>
      </w:r>
    </w:p>
    <w:p w:rsidR="00D52933" w:rsidRPr="00CC2E27" w:rsidRDefault="00D52933" w:rsidP="00C94F3B">
      <w:pPr>
        <w:spacing w:after="0" w:line="240" w:lineRule="auto"/>
        <w:ind w:firstLine="720"/>
        <w:jc w:val="both"/>
        <w:rPr>
          <w:rFonts w:ascii="Tahoma" w:eastAsia="Times New Roman" w:hAnsi="Tahoma" w:cs="Tahoma"/>
          <w:sz w:val="24"/>
          <w:szCs w:val="24"/>
          <w:lang w:eastAsia="pt-BR"/>
        </w:rPr>
      </w:pPr>
    </w:p>
    <w:p w:rsidR="00D52933" w:rsidRPr="00CC2E27" w:rsidRDefault="00D52933" w:rsidP="00C94F3B">
      <w:pPr>
        <w:shd w:val="clear" w:color="auto" w:fill="E6E6E6"/>
        <w:spacing w:after="0" w:line="240" w:lineRule="auto"/>
        <w:jc w:val="both"/>
        <w:rPr>
          <w:rFonts w:ascii="Tahoma" w:eastAsia="Times New Roman" w:hAnsi="Tahoma" w:cs="Tahoma"/>
          <w:b/>
          <w:bCs/>
          <w:i/>
          <w:iCs/>
          <w:sz w:val="24"/>
          <w:szCs w:val="24"/>
          <w:lang w:eastAsia="pt-BR"/>
        </w:rPr>
      </w:pPr>
      <w:r w:rsidRPr="00CC2E27">
        <w:rPr>
          <w:rFonts w:ascii="Tahoma" w:eastAsia="Times New Roman" w:hAnsi="Tahoma" w:cs="Tahoma"/>
          <w:b/>
          <w:bCs/>
          <w:i/>
          <w:iCs/>
          <w:sz w:val="24"/>
          <w:szCs w:val="24"/>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D52933" w:rsidRPr="00CC2E27" w:rsidRDefault="00D52933" w:rsidP="00C94F3B">
      <w:pPr>
        <w:spacing w:after="0" w:line="240" w:lineRule="auto"/>
        <w:ind w:firstLine="720"/>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6.2.5 – Declaração da licitante de cumprimento do disposto no inciso XXXIII do artigo 7º, da Constituição Federal (conforme modelo do Anexo III), assinada por representante legal da empresa.</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u w:val="single"/>
          <w:lang w:eastAsia="pt-BR"/>
        </w:rPr>
      </w:pPr>
      <w:r w:rsidRPr="00CC2E27">
        <w:rPr>
          <w:rFonts w:ascii="Tahoma" w:eastAsia="Times New Roman" w:hAnsi="Tahoma" w:cs="Tahoma"/>
          <w:sz w:val="24"/>
          <w:szCs w:val="24"/>
          <w:lang w:eastAsia="pt-BR"/>
        </w:rPr>
        <w:t>6.3 –</w:t>
      </w:r>
      <w:r w:rsidRPr="00CC2E27">
        <w:rPr>
          <w:rFonts w:ascii="Tahoma" w:eastAsia="Times New Roman" w:hAnsi="Tahoma" w:cs="Tahoma"/>
          <w:b/>
          <w:bCs/>
          <w:sz w:val="24"/>
          <w:szCs w:val="24"/>
          <w:u w:val="single"/>
          <w:lang w:eastAsia="pt-BR"/>
        </w:rPr>
        <w:t xml:space="preserve"> Habilitação Fiscal e Trabalhista:</w:t>
      </w:r>
    </w:p>
    <w:p w:rsidR="00D52933" w:rsidRPr="00CC2E27" w:rsidRDefault="00D52933" w:rsidP="00C94F3B">
      <w:pPr>
        <w:shd w:val="clear" w:color="auto" w:fill="FFFFFF"/>
        <w:tabs>
          <w:tab w:val="left" w:pos="360"/>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6.3.1 – Prova de inscrição no Cadastro Nacional de Pessoa Jurídica – CNPJ;</w:t>
      </w:r>
    </w:p>
    <w:p w:rsidR="00D52933" w:rsidRPr="00CC2E27" w:rsidRDefault="00D52933" w:rsidP="00C94F3B">
      <w:pPr>
        <w:shd w:val="clear" w:color="auto" w:fill="FFFFFF"/>
        <w:tabs>
          <w:tab w:val="left" w:pos="360"/>
        </w:tabs>
        <w:spacing w:after="0" w:line="240" w:lineRule="auto"/>
        <w:jc w:val="both"/>
        <w:rPr>
          <w:rFonts w:ascii="Tahoma" w:eastAsia="Times New Roman" w:hAnsi="Tahoma" w:cs="Tahoma"/>
          <w:sz w:val="24"/>
          <w:szCs w:val="24"/>
          <w:lang w:eastAsia="pt-BR"/>
        </w:rPr>
      </w:pPr>
    </w:p>
    <w:p w:rsidR="00D52933" w:rsidRPr="00CC2E27" w:rsidRDefault="00D52933" w:rsidP="00C94F3B">
      <w:pPr>
        <w:shd w:val="clear" w:color="auto" w:fill="FFFFFF"/>
        <w:tabs>
          <w:tab w:val="left" w:pos="360"/>
        </w:tabs>
        <w:spacing w:after="0" w:line="240" w:lineRule="auto"/>
        <w:jc w:val="both"/>
        <w:rPr>
          <w:rFonts w:ascii="Tahoma" w:eastAsia="Times New Roman" w:hAnsi="Tahoma" w:cs="Tahoma"/>
          <w:spacing w:val="-5"/>
          <w:sz w:val="24"/>
          <w:szCs w:val="24"/>
          <w:lang w:eastAsia="pt-BR"/>
        </w:rPr>
      </w:pPr>
      <w:r w:rsidRPr="00CC2E27">
        <w:rPr>
          <w:rFonts w:ascii="Tahoma" w:eastAsia="Times New Roman" w:hAnsi="Tahoma" w:cs="Tahoma"/>
          <w:sz w:val="24"/>
          <w:szCs w:val="24"/>
          <w:lang w:eastAsia="pt-BR"/>
        </w:rPr>
        <w:t xml:space="preserve">6.3.2 – Certidão Conjunta Negativa de Débitos relativos aos Tributos Federais e </w:t>
      </w:r>
      <w:r w:rsidRPr="00CC2E27">
        <w:rPr>
          <w:rFonts w:ascii="Tahoma" w:eastAsia="Times New Roman" w:hAnsi="Tahoma" w:cs="Tahoma"/>
          <w:spacing w:val="4"/>
          <w:sz w:val="24"/>
          <w:szCs w:val="24"/>
          <w:lang w:eastAsia="pt-BR"/>
        </w:rPr>
        <w:t>à Dívida Ativa da União, em vigor;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6.3.3 – Prova de regularidade com a Fazenda Estadual do domicílio do proponente, em vigor;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6.3.4 – Prova de regularidade com a Fazenda Municipal do domicílio do proponente, em vigor;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6.3.5 – Prova de regularidade com o Fundo de Garantia por Tempo de Serviço, em vigor;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6.3.6 – Prova de regularidade com o Instituto Nacional do Seguro Social – INSS, em vigor (caso esta não esteja abrangida na Certidão de Débitos Relativos aos tributos e à Dívida Ativa da União);</w:t>
      </w:r>
    </w:p>
    <w:p w:rsidR="00D52933" w:rsidRPr="00CC2E27" w:rsidRDefault="00D52933" w:rsidP="00C94F3B">
      <w:pPr>
        <w:widowControl w:val="0"/>
        <w:tabs>
          <w:tab w:val="left" w:pos="993"/>
        </w:tabs>
        <w:suppressAutoHyphens/>
        <w:spacing w:after="0" w:line="240" w:lineRule="auto"/>
        <w:jc w:val="both"/>
        <w:rPr>
          <w:rFonts w:ascii="Tahoma" w:eastAsia="Times New Roman" w:hAnsi="Tahoma" w:cs="Tahoma"/>
          <w:sz w:val="24"/>
          <w:szCs w:val="24"/>
          <w:lang w:eastAsia="pt-BR"/>
        </w:rPr>
      </w:pPr>
    </w:p>
    <w:p w:rsidR="00D52933" w:rsidRPr="00CC2E27" w:rsidRDefault="00D52933" w:rsidP="00C94F3B">
      <w:pPr>
        <w:widowControl w:val="0"/>
        <w:tabs>
          <w:tab w:val="left" w:pos="993"/>
        </w:tabs>
        <w:suppressAutoHyphen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6.3.7 – Certidão Negativa de Débitos Trabalhistas - CNDT, disponibilizada no site do Tribunal Superior do Trabalho (www.tst.gov.br/</w:t>
      </w:r>
      <w:proofErr w:type="spellStart"/>
      <w:r w:rsidRPr="00CC2E27">
        <w:rPr>
          <w:rFonts w:ascii="Tahoma" w:eastAsia="Times New Roman" w:hAnsi="Tahoma" w:cs="Tahoma"/>
          <w:sz w:val="24"/>
          <w:szCs w:val="24"/>
          <w:lang w:eastAsia="pt-BR"/>
        </w:rPr>
        <w:t>certidao</w:t>
      </w:r>
      <w:proofErr w:type="spellEnd"/>
      <w:r w:rsidRPr="00CC2E27">
        <w:rPr>
          <w:rFonts w:ascii="Tahoma" w:eastAsia="Times New Roman" w:hAnsi="Tahoma" w:cs="Tahoma"/>
          <w:sz w:val="24"/>
          <w:szCs w:val="24"/>
          <w:lang w:eastAsia="pt-BR"/>
        </w:rPr>
        <w:t>), em vigor.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4107C0" w:rsidRPr="00BC437C" w:rsidRDefault="004107C0" w:rsidP="004107C0">
      <w:pPr>
        <w:autoSpaceDE w:val="0"/>
        <w:autoSpaceDN w:val="0"/>
        <w:adjustRightInd w:val="0"/>
        <w:spacing w:after="0" w:line="360" w:lineRule="auto"/>
        <w:jc w:val="both"/>
        <w:rPr>
          <w:rFonts w:ascii="Tahoma" w:eastAsia="Times New Roman" w:hAnsi="Tahoma" w:cs="Tahoma"/>
          <w:b/>
          <w:bCs/>
          <w:sz w:val="24"/>
          <w:szCs w:val="24"/>
          <w:lang w:eastAsia="pt-BR"/>
        </w:rPr>
      </w:pPr>
      <w:r>
        <w:rPr>
          <w:rFonts w:ascii="Tahoma" w:eastAsia="Times New Roman" w:hAnsi="Tahoma" w:cs="Tahoma"/>
          <w:b/>
          <w:bCs/>
          <w:sz w:val="24"/>
          <w:szCs w:val="24"/>
          <w:lang w:eastAsia="pt-BR"/>
        </w:rPr>
        <w:t>6.4</w:t>
      </w:r>
      <w:r w:rsidRPr="00BC437C">
        <w:rPr>
          <w:rFonts w:ascii="Tahoma" w:eastAsia="Times New Roman" w:hAnsi="Tahoma" w:cs="Tahoma"/>
          <w:b/>
          <w:bCs/>
          <w:sz w:val="24"/>
          <w:szCs w:val="24"/>
          <w:lang w:eastAsia="pt-BR"/>
        </w:rPr>
        <w:t xml:space="preserve"> – Qualificação Técnica:</w:t>
      </w:r>
    </w:p>
    <w:p w:rsidR="004107C0" w:rsidRPr="00BC437C" w:rsidRDefault="004107C0" w:rsidP="004107C0">
      <w:pPr>
        <w:autoSpaceDE w:val="0"/>
        <w:autoSpaceDN w:val="0"/>
        <w:adjustRightInd w:val="0"/>
        <w:spacing w:after="0" w:line="360" w:lineRule="auto"/>
        <w:jc w:val="both"/>
        <w:rPr>
          <w:rFonts w:ascii="Tahoma" w:eastAsia="Times New Roman" w:hAnsi="Tahoma" w:cs="Tahoma"/>
          <w:color w:val="000000"/>
          <w:sz w:val="24"/>
          <w:szCs w:val="24"/>
          <w:lang w:eastAsia="pt-BR"/>
        </w:rPr>
      </w:pPr>
      <w:r>
        <w:rPr>
          <w:rFonts w:ascii="Tahoma" w:eastAsia="Times New Roman" w:hAnsi="Tahoma" w:cs="Tahoma"/>
          <w:color w:val="000000"/>
          <w:sz w:val="24"/>
          <w:szCs w:val="24"/>
          <w:lang w:eastAsia="pt-BR"/>
        </w:rPr>
        <w:t>6.4.</w:t>
      </w:r>
      <w:r w:rsidR="000C4CAB">
        <w:rPr>
          <w:rFonts w:ascii="Tahoma" w:eastAsia="Times New Roman" w:hAnsi="Tahoma" w:cs="Tahoma"/>
          <w:color w:val="000000"/>
          <w:sz w:val="24"/>
          <w:szCs w:val="24"/>
          <w:lang w:eastAsia="pt-BR"/>
        </w:rPr>
        <w:t>1</w:t>
      </w:r>
      <w:r w:rsidRPr="00BC437C">
        <w:rPr>
          <w:rFonts w:ascii="Tahoma" w:eastAsia="Times New Roman" w:hAnsi="Tahoma" w:cs="Tahoma"/>
          <w:color w:val="000000"/>
          <w:sz w:val="24"/>
          <w:szCs w:val="24"/>
          <w:lang w:eastAsia="pt-BR"/>
        </w:rPr>
        <w:t xml:space="preserve"> - Declaração que recebeu as informações e que tomou conhecimento de todas as condições locais para o cumprimento das obrigações (modelo em Anexo);</w:t>
      </w:r>
    </w:p>
    <w:p w:rsidR="004107C0" w:rsidRPr="00BC437C" w:rsidRDefault="004107C0" w:rsidP="004107C0">
      <w:pPr>
        <w:spacing w:after="0" w:line="360" w:lineRule="auto"/>
        <w:jc w:val="both"/>
        <w:rPr>
          <w:rFonts w:ascii="Tahoma" w:eastAsia="Times New Roman" w:hAnsi="Tahoma" w:cs="Tahoma"/>
          <w:snapToGrid w:val="0"/>
          <w:sz w:val="24"/>
          <w:szCs w:val="24"/>
          <w:lang w:eastAsia="pt-BR"/>
        </w:rPr>
      </w:pPr>
      <w:r>
        <w:rPr>
          <w:rFonts w:ascii="Tahoma" w:eastAsia="Times New Roman" w:hAnsi="Tahoma" w:cs="Tahoma"/>
          <w:sz w:val="24"/>
          <w:szCs w:val="24"/>
          <w:lang w:eastAsia="pt-BR"/>
        </w:rPr>
        <w:lastRenderedPageBreak/>
        <w:t>6.4.</w:t>
      </w:r>
      <w:r w:rsidR="000C4CAB">
        <w:rPr>
          <w:rFonts w:ascii="Tahoma" w:eastAsia="Times New Roman" w:hAnsi="Tahoma" w:cs="Tahoma"/>
          <w:sz w:val="24"/>
          <w:szCs w:val="24"/>
          <w:lang w:eastAsia="pt-BR"/>
        </w:rPr>
        <w:t>2</w:t>
      </w:r>
      <w:r w:rsidRPr="00BC437C">
        <w:rPr>
          <w:rFonts w:ascii="Tahoma" w:eastAsia="Times New Roman" w:hAnsi="Tahoma" w:cs="Tahoma"/>
          <w:sz w:val="24"/>
          <w:szCs w:val="24"/>
          <w:lang w:eastAsia="pt-BR"/>
        </w:rPr>
        <w:t xml:space="preserve"> - </w:t>
      </w:r>
      <w:r w:rsidRPr="00BC437C">
        <w:rPr>
          <w:rFonts w:ascii="Tahoma" w:eastAsia="Times New Roman" w:hAnsi="Tahoma" w:cs="Tahoma"/>
          <w:snapToGrid w:val="0"/>
          <w:sz w:val="24"/>
          <w:szCs w:val="24"/>
          <w:lang w:eastAsia="pt-BR"/>
        </w:rPr>
        <w:t>Declara</w:t>
      </w:r>
      <w:r>
        <w:rPr>
          <w:rFonts w:ascii="Tahoma" w:eastAsia="Times New Roman" w:hAnsi="Tahoma" w:cs="Tahoma"/>
          <w:snapToGrid w:val="0"/>
          <w:sz w:val="24"/>
          <w:szCs w:val="24"/>
          <w:lang w:eastAsia="pt-BR"/>
        </w:rPr>
        <w:t>ção</w:t>
      </w:r>
      <w:r w:rsidRPr="00BC437C">
        <w:rPr>
          <w:rFonts w:ascii="Tahoma" w:eastAsia="Times New Roman" w:hAnsi="Tahoma" w:cs="Tahoma"/>
          <w:snapToGrid w:val="0"/>
          <w:sz w:val="24"/>
          <w:szCs w:val="24"/>
          <w:lang w:eastAsia="pt-BR"/>
        </w:rPr>
        <w:t xml:space="preserve"> que não existe em seu quadro de empregados, servidores públicos exercendo funções de gerência, administração ou tomada de decisão (modelo em Anexo);</w:t>
      </w:r>
    </w:p>
    <w:p w:rsidR="004107C0" w:rsidRPr="00BC437C" w:rsidRDefault="004107C0" w:rsidP="004107C0">
      <w:pPr>
        <w:autoSpaceDE w:val="0"/>
        <w:autoSpaceDN w:val="0"/>
        <w:adjustRightInd w:val="0"/>
        <w:spacing w:after="0" w:line="360" w:lineRule="auto"/>
        <w:jc w:val="both"/>
        <w:rPr>
          <w:rFonts w:ascii="Tahoma" w:eastAsia="Times New Roman" w:hAnsi="Tahoma" w:cs="Tahoma"/>
          <w:sz w:val="24"/>
          <w:szCs w:val="24"/>
          <w:lang w:eastAsia="pt-BR"/>
        </w:rPr>
      </w:pPr>
      <w:r>
        <w:rPr>
          <w:rFonts w:ascii="Tahoma" w:eastAsia="Times New Roman" w:hAnsi="Tahoma" w:cs="Tahoma"/>
          <w:color w:val="000000"/>
          <w:sz w:val="24"/>
          <w:szCs w:val="24"/>
          <w:lang w:eastAsia="pt-BR"/>
        </w:rPr>
        <w:t>6.4.</w:t>
      </w:r>
      <w:r w:rsidR="000C4CAB">
        <w:rPr>
          <w:rFonts w:ascii="Tahoma" w:eastAsia="Times New Roman" w:hAnsi="Tahoma" w:cs="Tahoma"/>
          <w:color w:val="000000"/>
          <w:sz w:val="24"/>
          <w:szCs w:val="24"/>
          <w:lang w:eastAsia="pt-BR"/>
        </w:rPr>
        <w:t>3</w:t>
      </w:r>
      <w:r w:rsidRPr="00BC437C">
        <w:rPr>
          <w:rFonts w:ascii="Tahoma" w:eastAsia="Times New Roman" w:hAnsi="Tahoma" w:cs="Tahoma"/>
          <w:color w:val="000000"/>
          <w:sz w:val="24"/>
          <w:szCs w:val="24"/>
          <w:lang w:eastAsia="pt-BR"/>
        </w:rPr>
        <w:t xml:space="preserve"> – Os documentos expedidos pela Internet poderão ser apresentados em forma original ou, cópia reprográfica sem autenticação. Entretanto, </w:t>
      </w:r>
      <w:proofErr w:type="gramStart"/>
      <w:r w:rsidRPr="00BC437C">
        <w:rPr>
          <w:rFonts w:ascii="Tahoma" w:eastAsia="Times New Roman" w:hAnsi="Tahoma" w:cs="Tahoma"/>
          <w:color w:val="000000"/>
          <w:sz w:val="24"/>
          <w:szCs w:val="24"/>
          <w:lang w:eastAsia="pt-BR"/>
        </w:rPr>
        <w:t>estarão</w:t>
      </w:r>
      <w:proofErr w:type="gramEnd"/>
      <w:r w:rsidRPr="00BC437C">
        <w:rPr>
          <w:rFonts w:ascii="Tahoma" w:eastAsia="Times New Roman" w:hAnsi="Tahoma" w:cs="Tahoma"/>
          <w:color w:val="000000"/>
          <w:sz w:val="24"/>
          <w:szCs w:val="24"/>
          <w:lang w:eastAsia="pt-BR"/>
        </w:rPr>
        <w:t xml:space="preserve"> sujeitos</w:t>
      </w:r>
      <w:r w:rsidRPr="00BC437C">
        <w:rPr>
          <w:rFonts w:ascii="Tahoma" w:eastAsia="Times New Roman" w:hAnsi="Tahoma" w:cs="Tahoma"/>
          <w:sz w:val="24"/>
          <w:szCs w:val="24"/>
          <w:lang w:eastAsia="pt-BR"/>
        </w:rPr>
        <w:t xml:space="preserve"> a verificação de sua autenticidade através de consulta realizada pela Pregoeira.</w:t>
      </w:r>
    </w:p>
    <w:p w:rsidR="004107C0" w:rsidRDefault="004107C0"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sz w:val="24"/>
          <w:szCs w:val="24"/>
          <w:lang w:eastAsia="pt-BR"/>
        </w:rPr>
        <w:t>6.</w:t>
      </w:r>
      <w:r w:rsidR="004107C0">
        <w:rPr>
          <w:rFonts w:ascii="Tahoma" w:eastAsia="Times New Roman" w:hAnsi="Tahoma" w:cs="Tahoma"/>
          <w:sz w:val="24"/>
          <w:szCs w:val="24"/>
          <w:lang w:eastAsia="pt-BR"/>
        </w:rPr>
        <w:t>5</w:t>
      </w:r>
      <w:r w:rsidRPr="00CC2E27">
        <w:rPr>
          <w:rFonts w:ascii="Tahoma" w:eastAsia="Times New Roman" w:hAnsi="Tahoma" w:cs="Tahoma"/>
          <w:sz w:val="24"/>
          <w:szCs w:val="24"/>
          <w:lang w:eastAsia="pt-BR"/>
        </w:rPr>
        <w:t xml:space="preserve"> –</w:t>
      </w:r>
      <w:r w:rsidRPr="00CC2E27">
        <w:rPr>
          <w:rFonts w:ascii="Tahoma" w:eastAsia="Times New Roman" w:hAnsi="Tahoma" w:cs="Tahoma"/>
          <w:b/>
          <w:bCs/>
          <w:sz w:val="24"/>
          <w:szCs w:val="24"/>
          <w:lang w:eastAsia="pt-BR"/>
        </w:rPr>
        <w:t xml:space="preserve"> </w:t>
      </w:r>
      <w:r w:rsidRPr="00CC2E27">
        <w:rPr>
          <w:rFonts w:ascii="Tahoma" w:eastAsia="Times New Roman" w:hAnsi="Tahoma" w:cs="Tahoma"/>
          <w:b/>
          <w:bCs/>
          <w:sz w:val="24"/>
          <w:szCs w:val="24"/>
          <w:u w:val="single"/>
          <w:lang w:eastAsia="pt-BR"/>
        </w:rPr>
        <w:t>Qualificação Econômico-Financeira</w:t>
      </w:r>
      <w:r w:rsidRPr="00CC2E27">
        <w:rPr>
          <w:rFonts w:ascii="Tahoma" w:eastAsia="Times New Roman" w:hAnsi="Tahoma" w:cs="Tahoma"/>
          <w:b/>
          <w:bCs/>
          <w:sz w:val="24"/>
          <w:szCs w:val="24"/>
          <w:lang w:eastAsia="pt-BR"/>
        </w:rPr>
        <w:t>:</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w:t>
      </w:r>
      <w:r w:rsidR="004107C0">
        <w:rPr>
          <w:rFonts w:ascii="Tahoma" w:eastAsia="Times New Roman" w:hAnsi="Tahoma" w:cs="Tahoma"/>
          <w:sz w:val="24"/>
          <w:szCs w:val="24"/>
          <w:lang w:eastAsia="pt-BR"/>
        </w:rPr>
        <w:t>5</w:t>
      </w:r>
      <w:r w:rsidRPr="00CC2E27">
        <w:rPr>
          <w:rFonts w:ascii="Tahoma" w:eastAsia="Times New Roman" w:hAnsi="Tahoma" w:cs="Tahoma"/>
          <w:sz w:val="24"/>
          <w:szCs w:val="24"/>
          <w:lang w:eastAsia="pt-BR"/>
        </w:rPr>
        <w:t>.1 – Certidão Negativa de Falência, Concordata e Recuperação Judicial, expedida pelo distribuidor da sede da pessoa jurídica, expedida até 60 (sessenta) dias antes da data limite para apresentação das propostas.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6.7 – Todos os documentos referente </w:t>
      </w:r>
      <w:proofErr w:type="gramStart"/>
      <w:r w:rsidRPr="00CC2E27">
        <w:rPr>
          <w:rFonts w:ascii="Tahoma" w:eastAsia="Times New Roman" w:hAnsi="Tahoma" w:cs="Tahoma"/>
          <w:sz w:val="24"/>
          <w:szCs w:val="24"/>
          <w:lang w:eastAsia="pt-BR"/>
        </w:rPr>
        <w:t>a</w:t>
      </w:r>
      <w:proofErr w:type="gramEnd"/>
      <w:r w:rsidRPr="00CC2E27">
        <w:rPr>
          <w:rFonts w:ascii="Tahoma" w:eastAsia="Times New Roman" w:hAnsi="Tahoma" w:cs="Tahoma"/>
          <w:sz w:val="24"/>
          <w:szCs w:val="24"/>
          <w:lang w:eastAsia="pt-BR"/>
        </w:rPr>
        <w:t xml:space="preserve"> </w:t>
      </w:r>
      <w:r w:rsidRPr="00CC2E27">
        <w:rPr>
          <w:rFonts w:ascii="Tahoma" w:eastAsia="Times New Roman" w:hAnsi="Tahoma" w:cs="Tahoma"/>
          <w:b/>
          <w:sz w:val="24"/>
          <w:szCs w:val="24"/>
          <w:lang w:eastAsia="pt-BR"/>
        </w:rPr>
        <w:t>HABILITAÇÃO</w:t>
      </w:r>
      <w:r w:rsidRPr="00CC2E27">
        <w:rPr>
          <w:rFonts w:ascii="Tahoma" w:eastAsia="Times New Roman" w:hAnsi="Tahoma" w:cs="Tahoma"/>
          <w:sz w:val="24"/>
          <w:szCs w:val="24"/>
          <w:lang w:eastAsia="pt-BR"/>
        </w:rPr>
        <w:t xml:space="preserve"> poderão ser entregues em: original, por processo de cópia devidamente autenticada, ou cópia não autenticada </w:t>
      </w:r>
      <w:r w:rsidRPr="00CC2E27">
        <w:rPr>
          <w:rFonts w:ascii="Tahoma" w:eastAsia="Times New Roman" w:hAnsi="Tahoma" w:cs="Tahoma"/>
          <w:b/>
          <w:bCs/>
          <w:sz w:val="24"/>
          <w:szCs w:val="24"/>
          <w:lang w:eastAsia="pt-BR"/>
        </w:rPr>
        <w:t xml:space="preserve">DESDE QUE SEJAM EXIBIDOS OS ORIGINAIS PARA AUTENTICAÇÃO POR SERVIDOR DESIGNADO. </w:t>
      </w:r>
      <w:r w:rsidRPr="00CC2E27">
        <w:rPr>
          <w:rFonts w:ascii="Tahoma" w:eastAsia="Times New Roman" w:hAnsi="Tahoma" w:cs="Tahoma"/>
          <w:sz w:val="24"/>
          <w:szCs w:val="24"/>
          <w:lang w:eastAsia="pt-BR"/>
        </w:rPr>
        <w:t xml:space="preserve">Não serão aceitas cópias de documentos obtidas por meio de </w:t>
      </w:r>
      <w:proofErr w:type="spellStart"/>
      <w:r w:rsidRPr="00CC2E27">
        <w:rPr>
          <w:rFonts w:ascii="Tahoma" w:eastAsia="Times New Roman" w:hAnsi="Tahoma" w:cs="Tahoma"/>
          <w:sz w:val="24"/>
          <w:szCs w:val="24"/>
          <w:lang w:eastAsia="pt-BR"/>
        </w:rPr>
        <w:t>fax-símile</w:t>
      </w:r>
      <w:proofErr w:type="spellEnd"/>
      <w:r w:rsidRPr="00CC2E27">
        <w:rPr>
          <w:rFonts w:ascii="Tahoma" w:eastAsia="Times New Roman" w:hAnsi="Tahoma" w:cs="Tahoma"/>
          <w:sz w:val="24"/>
          <w:szCs w:val="24"/>
          <w:lang w:eastAsia="pt-BR"/>
        </w:rPr>
        <w:t xml:space="preserve"> ou ilegíveis.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6.8 – No caso de apresentação de documentos e/ou certidões que não constarem prazo de validade, considerar-se-á o prazo máximo de 90 (noventa) dias a partir da data de emissão dos mesmos.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CC2E27">
        <w:rPr>
          <w:rFonts w:ascii="Tahoma" w:eastAsia="Times New Roman" w:hAnsi="Tahoma" w:cs="Tahoma"/>
          <w:sz w:val="24"/>
          <w:szCs w:val="24"/>
          <w:lang w:eastAsia="pt-BR"/>
        </w:rPr>
        <w:t>sob pena</w:t>
      </w:r>
      <w:proofErr w:type="gramEnd"/>
      <w:r w:rsidRPr="00CC2E27">
        <w:rPr>
          <w:rFonts w:ascii="Tahoma" w:eastAsia="Times New Roman" w:hAnsi="Tahoma" w:cs="Tahoma"/>
          <w:sz w:val="24"/>
          <w:szCs w:val="24"/>
          <w:lang w:eastAsia="pt-BR"/>
        </w:rPr>
        <w:t xml:space="preserve"> de inutilização do mesmo.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 </w:t>
      </w:r>
    </w:p>
    <w:p w:rsidR="00CC2E27" w:rsidRDefault="00CC2E27" w:rsidP="00C94F3B">
      <w:pPr>
        <w:spacing w:after="0" w:line="240" w:lineRule="auto"/>
        <w:jc w:val="both"/>
        <w:rPr>
          <w:rFonts w:ascii="Tahoma" w:eastAsia="Times New Roman" w:hAnsi="Tahoma" w:cs="Tahoma"/>
          <w:sz w:val="24"/>
          <w:szCs w:val="24"/>
          <w:lang w:eastAsia="pt-BR"/>
        </w:rPr>
      </w:pPr>
    </w:p>
    <w:p w:rsidR="00CC2E27" w:rsidRDefault="00CC2E27"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7 – DOS PROCEDIMENTOS DE RECEBIMENTO E JULGAMENTO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lastRenderedPageBreak/>
        <w:t>7.1 - No dia, hora e local designados neste Edital, na presença dos licitantes e demais pessoas presentes ao ato público, a Pregoeira juntamente com a Equipe de Apoio, executará a rotina de credenciamento, conforme exposto no item 03.</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7.2 – Depois de verificadas as credenciais </w:t>
      </w:r>
      <w:proofErr w:type="gramStart"/>
      <w:r w:rsidRPr="00CC2E27">
        <w:rPr>
          <w:rFonts w:ascii="Tahoma" w:eastAsia="Times New Roman" w:hAnsi="Tahoma" w:cs="Tahoma"/>
          <w:sz w:val="24"/>
          <w:szCs w:val="24"/>
          <w:lang w:eastAsia="pt-BR"/>
        </w:rPr>
        <w:t>será declarada</w:t>
      </w:r>
      <w:proofErr w:type="gramEnd"/>
      <w:r w:rsidRPr="00CC2E27">
        <w:rPr>
          <w:rFonts w:ascii="Tahoma" w:eastAsia="Times New Roman" w:hAnsi="Tahoma" w:cs="Tahoma"/>
          <w:sz w:val="24"/>
          <w:szCs w:val="24"/>
          <w:lang w:eastAsia="pt-BR"/>
        </w:rPr>
        <w:t xml:space="preserve"> aberta a sessão e a Pregoeira solicitará e receberá, em envelopes distintos, a proposta e os documentos exigidos para habilitação, devidamente lacrados e identificados, conforme disposto no item 04.</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7.3 – Havendo remessa via postal dos envelopes, a licitante não credenciada pessoalmente, não poderá participar da fase lances, permanecendo com sua proposta escrita.</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7.4 – Em nenhuma hipótese serão recebidos envelopes contendo proposta e documentos de habilitação fora do prazo estabelecido neste Edital.</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7.5 – Serão abertos primeiramente os envelopes contendo as propostas de preços, ocasião em que será procedida a verificação da conformidade das mesmas com os requisitos estabelecidos neste instrumento, com exceção do preço.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7.6 – A análise das propostas visará o atendimento às condições estabelecidas neste Edital e seus anexos.</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7.6.1 – Serão desclassificadas as propostas desconformes com as diretrizes e especificações prescritas neste Edital, conforme inciso I do art. 48 da </w:t>
      </w:r>
      <w:proofErr w:type="gramStart"/>
      <w:r w:rsidRPr="00CC2E27">
        <w:rPr>
          <w:rFonts w:ascii="Tahoma" w:eastAsia="Times New Roman" w:hAnsi="Tahoma" w:cs="Tahoma"/>
          <w:sz w:val="24"/>
          <w:szCs w:val="24"/>
          <w:lang w:eastAsia="pt-BR"/>
        </w:rPr>
        <w:t>Lei de Licitações, bem como aquelas que consignarem preços simbólicos, irrisórios, de valor zero</w:t>
      </w:r>
      <w:proofErr w:type="gramEnd"/>
      <w:r w:rsidRPr="00CC2E27">
        <w:rPr>
          <w:rFonts w:ascii="Tahoma" w:eastAsia="Times New Roman" w:hAnsi="Tahoma" w:cs="Tahoma"/>
          <w:sz w:val="24"/>
          <w:szCs w:val="24"/>
          <w:lang w:eastAsia="pt-BR"/>
        </w:rPr>
        <w:t xml:space="preserve">, manifestamente </w:t>
      </w:r>
      <w:proofErr w:type="spellStart"/>
      <w:r w:rsidRPr="00CC2E27">
        <w:rPr>
          <w:rFonts w:ascii="Tahoma" w:eastAsia="Times New Roman" w:hAnsi="Tahoma" w:cs="Tahoma"/>
          <w:sz w:val="24"/>
          <w:szCs w:val="24"/>
          <w:lang w:eastAsia="pt-BR"/>
        </w:rPr>
        <w:t>inexeqüíveis</w:t>
      </w:r>
      <w:proofErr w:type="spellEnd"/>
      <w:r w:rsidRPr="00CC2E27">
        <w:rPr>
          <w:rFonts w:ascii="Tahoma" w:eastAsia="Times New Roman" w:hAnsi="Tahoma" w:cs="Tahoma"/>
          <w:sz w:val="24"/>
          <w:szCs w:val="24"/>
          <w:lang w:eastAsia="pt-BR"/>
        </w:rPr>
        <w:t xml:space="preserve"> ou excessivos e financeiramente incompatíveis com o objeto da licitação.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7.6.2 – Não serão motivos de desclassificação simples omissões que sejam irrelevantes para o atendimento da proposta, que não venham causar prejuízo à Administração e nem firam os direitos dos demais licitantes.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7.8 – Quando não forem verificadas, no mínimo, três propostas escritas de preços nas condições definidas no item anterior, a Pregoeira classificará as melhores propostas </w:t>
      </w:r>
      <w:proofErr w:type="spellStart"/>
      <w:r w:rsidRPr="00CC2E27">
        <w:rPr>
          <w:rFonts w:ascii="Tahoma" w:eastAsia="Times New Roman" w:hAnsi="Tahoma" w:cs="Tahoma"/>
          <w:sz w:val="24"/>
          <w:szCs w:val="24"/>
          <w:lang w:eastAsia="pt-BR"/>
        </w:rPr>
        <w:t>subseqüentes</w:t>
      </w:r>
      <w:proofErr w:type="spellEnd"/>
      <w:r w:rsidRPr="00CC2E27">
        <w:rPr>
          <w:rFonts w:ascii="Tahoma" w:eastAsia="Times New Roman" w:hAnsi="Tahoma" w:cs="Tahoma"/>
          <w:sz w:val="24"/>
          <w:szCs w:val="24"/>
          <w:lang w:eastAsia="pt-BR"/>
        </w:rPr>
        <w:t>, até o máximo de três, para que seus autores participem dos lances verbais quaisquer que sejam os preços oferecidos nas propostas escritas.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7.9 – Caso duas ou mais propostas iniciais apresentem preços iguais, será realizado sorteio para determinação da ordem de oferta dos preços.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lastRenderedPageBreak/>
        <w:t>7.10 – Em seguida, será dado início à etapa de apresentação de lances verbais pelos proponentes, que deverão ser formulados de forma sucessiva, em valores distintos e decrescentes.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7.11 – A Pregoeira convidará individualmente os licitantes classificados, de forma </w:t>
      </w:r>
      <w:proofErr w:type="spellStart"/>
      <w:r w:rsidRPr="00CC2E27">
        <w:rPr>
          <w:rFonts w:ascii="Tahoma" w:eastAsia="Times New Roman" w:hAnsi="Tahoma" w:cs="Tahoma"/>
          <w:sz w:val="24"/>
          <w:szCs w:val="24"/>
          <w:lang w:eastAsia="pt-BR"/>
        </w:rPr>
        <w:t>seqüencial</w:t>
      </w:r>
      <w:proofErr w:type="spellEnd"/>
      <w:r w:rsidRPr="00CC2E27">
        <w:rPr>
          <w:rFonts w:ascii="Tahoma" w:eastAsia="Times New Roman" w:hAnsi="Tahoma" w:cs="Tahoma"/>
          <w:sz w:val="24"/>
          <w:szCs w:val="24"/>
          <w:lang w:eastAsia="pt-BR"/>
        </w:rPr>
        <w:t>, a apresentar lances verbais a partir do autor da proposta classificada de maior preço e os demais, em ordem decrescente de valor.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7.12– É vedada a oferta de lance com vista ao empate.</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7.13- A desistência em apresentar lance, quando convocado pela Pregoeira, implicará a exclusão do licitante da etapa de lances verbais.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7.14 - O encerramento da etapa competitiva dar-se-á quando, indagados pela Pregoeira, os licitantes manifestarem seu desinteresse em apresentar novos lances.</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7.15 - </w:t>
      </w:r>
      <w:proofErr w:type="gramStart"/>
      <w:r w:rsidRPr="00CC2E27">
        <w:rPr>
          <w:rFonts w:ascii="Tahoma" w:eastAsia="Times New Roman" w:hAnsi="Tahoma" w:cs="Tahoma"/>
          <w:sz w:val="24"/>
          <w:szCs w:val="24"/>
          <w:lang w:eastAsia="pt-BR"/>
        </w:rPr>
        <w:t>Caso não se realizem</w:t>
      </w:r>
      <w:proofErr w:type="gramEnd"/>
      <w:r w:rsidRPr="00CC2E27">
        <w:rPr>
          <w:rFonts w:ascii="Tahoma" w:eastAsia="Times New Roman" w:hAnsi="Tahoma" w:cs="Tahoma"/>
          <w:sz w:val="24"/>
          <w:szCs w:val="24"/>
          <w:lang w:eastAsia="pt-BR"/>
        </w:rPr>
        <w:t xml:space="preserve"> lances verbais, será verificada a conformidade entre a proposta escrita de menor preço e o valor estimado para a contratação.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7.16 -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Pr="00CC2E27">
        <w:rPr>
          <w:rFonts w:ascii="Tahoma" w:eastAsia="Times New Roman" w:hAnsi="Tahoma" w:cs="Tahoma"/>
          <w:sz w:val="24"/>
          <w:szCs w:val="24"/>
          <w:lang w:eastAsia="pt-BR"/>
        </w:rPr>
        <w:t>excessivo, assim considerados</w:t>
      </w:r>
      <w:proofErr w:type="gramEnd"/>
      <w:r w:rsidRPr="00CC2E27">
        <w:rPr>
          <w:rFonts w:ascii="Tahoma" w:eastAsia="Times New Roman" w:hAnsi="Tahoma" w:cs="Tahoma"/>
          <w:sz w:val="24"/>
          <w:szCs w:val="24"/>
          <w:lang w:eastAsia="pt-BR"/>
        </w:rPr>
        <w:t xml:space="preserve"> aqueles acima do preço de mercado.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7.17 - Sendo aceitável a proposta de menor preço, será aberto o envelope contendo a documentação de habilitação do licitante que a tiver formulado para confirmação das suas condições de habilitação.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7.18 - Verificado o atendimento das exigências fixadas no Edital, o licitante será declarado vencedor.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7.19 - Se a oferta não for aceitável ou se o licitante desatender às exigências </w:t>
      </w:r>
      <w:proofErr w:type="spellStart"/>
      <w:r w:rsidRPr="00CC2E27">
        <w:rPr>
          <w:rFonts w:ascii="Tahoma" w:eastAsia="Times New Roman" w:hAnsi="Tahoma" w:cs="Tahoma"/>
          <w:sz w:val="24"/>
          <w:szCs w:val="24"/>
          <w:lang w:eastAsia="pt-BR"/>
        </w:rPr>
        <w:t>habilitatórias</w:t>
      </w:r>
      <w:proofErr w:type="spellEnd"/>
      <w:r w:rsidRPr="00CC2E27">
        <w:rPr>
          <w:rFonts w:ascii="Tahoma" w:eastAsia="Times New Roman" w:hAnsi="Tahoma" w:cs="Tahoma"/>
          <w:sz w:val="24"/>
          <w:szCs w:val="24"/>
          <w:lang w:eastAsia="pt-BR"/>
        </w:rPr>
        <w:t xml:space="preserve">, a Pregoeira examinará a oferta </w:t>
      </w:r>
      <w:proofErr w:type="spellStart"/>
      <w:r w:rsidRPr="00CC2E27">
        <w:rPr>
          <w:rFonts w:ascii="Tahoma" w:eastAsia="Times New Roman" w:hAnsi="Tahoma" w:cs="Tahoma"/>
          <w:sz w:val="24"/>
          <w:szCs w:val="24"/>
          <w:lang w:eastAsia="pt-BR"/>
        </w:rPr>
        <w:t>subseqüente</w:t>
      </w:r>
      <w:proofErr w:type="spellEnd"/>
      <w:r w:rsidRPr="00CC2E27">
        <w:rPr>
          <w:rFonts w:ascii="Tahoma" w:eastAsia="Times New Roman" w:hAnsi="Tahoma" w:cs="Tahoma"/>
          <w:sz w:val="24"/>
          <w:szCs w:val="24"/>
          <w:lang w:eastAsia="pt-BR"/>
        </w:rPr>
        <w:t xml:space="preserve">, verificando a sua aceitabilidade e a habilitação do proponente, na </w:t>
      </w:r>
      <w:proofErr w:type="gramStart"/>
      <w:r w:rsidRPr="00CC2E27">
        <w:rPr>
          <w:rFonts w:ascii="Tahoma" w:eastAsia="Times New Roman" w:hAnsi="Tahoma" w:cs="Tahoma"/>
          <w:sz w:val="24"/>
          <w:szCs w:val="24"/>
          <w:lang w:eastAsia="pt-BR"/>
        </w:rPr>
        <w:t>ordem de classificação e assim sucessivamente, até a apuração de uma proposta que atenda ao Edital, sendo o respectivo licitante declarado vencedor e a ele adjudicado</w:t>
      </w:r>
      <w:proofErr w:type="gramEnd"/>
      <w:r w:rsidRPr="00CC2E27">
        <w:rPr>
          <w:rFonts w:ascii="Tahoma" w:eastAsia="Times New Roman" w:hAnsi="Tahoma" w:cs="Tahoma"/>
          <w:sz w:val="24"/>
          <w:szCs w:val="24"/>
          <w:lang w:eastAsia="pt-BR"/>
        </w:rPr>
        <w:t xml:space="preserve"> o objeto do certame.</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7.21 - Nas situações previstas nos itens 7.17 a 7.19, a Pregoeira poderá negociar diretamente com o proponente para que seja obtido preço melhor.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autoSpaceDE w:val="0"/>
        <w:autoSpaceDN w:val="0"/>
        <w:adjustRightInd w:val="0"/>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7.22 – Caso todas as propostas sejam julgadas desclassificadas (antes da fase de lances verbais) ou todas as licitantes sejam inabilitadas, a Pregoeiro poderá fixar aos licitantes o prazo de 08 (oito) dias úteis para apresentação de outras </w:t>
      </w:r>
      <w:r w:rsidRPr="00CC2E27">
        <w:rPr>
          <w:rFonts w:ascii="Tahoma" w:eastAsia="Times New Roman" w:hAnsi="Tahoma" w:cs="Tahoma"/>
          <w:sz w:val="24"/>
          <w:szCs w:val="24"/>
          <w:lang w:eastAsia="pt-BR"/>
        </w:rPr>
        <w:lastRenderedPageBreak/>
        <w:t>propostas ou de nova documentação, escoimadas das causas que ensejaram a sua desqualificação (art. 48, § 3º, da Lei 8.666/93).</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Cs/>
          <w:sz w:val="24"/>
          <w:szCs w:val="24"/>
          <w:lang w:eastAsia="pt-BR"/>
        </w:rPr>
      </w:pPr>
      <w:r w:rsidRPr="00CC2E27">
        <w:rPr>
          <w:rFonts w:ascii="Tahoma" w:eastAsia="Times New Roman" w:hAnsi="Tahoma" w:cs="Tahoma"/>
          <w:sz w:val="24"/>
          <w:szCs w:val="24"/>
          <w:lang w:eastAsia="pt-BR"/>
        </w:rPr>
        <w:t xml:space="preserve">7.23 – </w:t>
      </w:r>
      <w:r w:rsidRPr="00CC2E27">
        <w:rPr>
          <w:rFonts w:ascii="Tahoma" w:eastAsia="Times New Roman" w:hAnsi="Tahoma" w:cs="Tahoma"/>
          <w:bCs/>
          <w:sz w:val="24"/>
          <w:szCs w:val="24"/>
          <w:lang w:eastAsia="pt-BR"/>
        </w:rPr>
        <w:t>Serão inabilitados os licitantes que não apresentarem a documentação em situação regular.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7.27 – Não serão aceitas cópias de documentos obtidos por meio de aparelho </w:t>
      </w:r>
      <w:proofErr w:type="spellStart"/>
      <w:r w:rsidRPr="00CC2E27">
        <w:rPr>
          <w:rFonts w:ascii="Tahoma" w:eastAsia="Times New Roman" w:hAnsi="Tahoma" w:cs="Tahoma"/>
          <w:sz w:val="24"/>
          <w:szCs w:val="24"/>
          <w:lang w:eastAsia="pt-BR"/>
        </w:rPr>
        <w:t>fax-símile</w:t>
      </w:r>
      <w:proofErr w:type="spellEnd"/>
      <w:r w:rsidRPr="00CC2E27">
        <w:rPr>
          <w:rFonts w:ascii="Tahoma" w:eastAsia="Times New Roman" w:hAnsi="Tahoma" w:cs="Tahoma"/>
          <w:sz w:val="24"/>
          <w:szCs w:val="24"/>
          <w:lang w:eastAsia="pt-BR"/>
        </w:rPr>
        <w:t xml:space="preserve"> (FAX) e </w:t>
      </w:r>
      <w:proofErr w:type="spellStart"/>
      <w:r w:rsidRPr="00CC2E27">
        <w:rPr>
          <w:rFonts w:ascii="Tahoma" w:eastAsia="Times New Roman" w:hAnsi="Tahoma" w:cs="Tahoma"/>
          <w:sz w:val="24"/>
          <w:szCs w:val="24"/>
          <w:lang w:eastAsia="pt-BR"/>
        </w:rPr>
        <w:t>tão-pouco</w:t>
      </w:r>
      <w:proofErr w:type="spellEnd"/>
      <w:r w:rsidRPr="00CC2E27">
        <w:rPr>
          <w:rFonts w:ascii="Tahoma" w:eastAsia="Times New Roman" w:hAnsi="Tahoma" w:cs="Tahoma"/>
          <w:sz w:val="24"/>
          <w:szCs w:val="24"/>
          <w:lang w:eastAsia="pt-BR"/>
        </w:rPr>
        <w:t xml:space="preserve"> cópias de documentos ilegíveis em nenhuma das fases do certame.</w:t>
      </w:r>
    </w:p>
    <w:p w:rsidR="00D52933" w:rsidRPr="00CC2E27" w:rsidRDefault="00D52933" w:rsidP="00C94F3B">
      <w:pPr>
        <w:spacing w:after="0" w:line="240" w:lineRule="auto"/>
        <w:jc w:val="both"/>
        <w:rPr>
          <w:rFonts w:ascii="Tahoma" w:eastAsia="Times New Roman" w:hAnsi="Tahoma" w:cs="Tahoma"/>
          <w:b/>
          <w:bCs/>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8 – DO CRITÉRIO DE JULGAMENTO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8.1 - O critério para julgamento das propostas será o de </w:t>
      </w:r>
      <w:r w:rsidRPr="00CC2E27">
        <w:rPr>
          <w:rFonts w:ascii="Tahoma" w:eastAsia="Times New Roman" w:hAnsi="Tahoma" w:cs="Tahoma"/>
          <w:b/>
          <w:bCs/>
          <w:sz w:val="24"/>
          <w:szCs w:val="24"/>
          <w:lang w:eastAsia="pt-BR"/>
        </w:rPr>
        <w:fldChar w:fldCharType="begin"/>
      </w:r>
      <w:r w:rsidRPr="00CC2E27">
        <w:rPr>
          <w:rFonts w:ascii="Tahoma" w:eastAsia="Times New Roman" w:hAnsi="Tahoma" w:cs="Tahoma"/>
          <w:b/>
          <w:bCs/>
          <w:sz w:val="24"/>
          <w:szCs w:val="24"/>
          <w:lang w:eastAsia="pt-BR"/>
        </w:rPr>
        <w:instrText xml:space="preserve"> DOCVARIABLE "FormaJulgamento" \* MERGEFORMAT </w:instrText>
      </w:r>
      <w:r w:rsidRPr="00CC2E27">
        <w:rPr>
          <w:rFonts w:ascii="Tahoma" w:eastAsia="Times New Roman" w:hAnsi="Tahoma" w:cs="Tahoma"/>
          <w:b/>
          <w:bCs/>
          <w:sz w:val="24"/>
          <w:szCs w:val="24"/>
          <w:lang w:eastAsia="pt-BR"/>
        </w:rPr>
        <w:fldChar w:fldCharType="separate"/>
      </w:r>
      <w:r w:rsidR="00C94F3B" w:rsidRPr="00CC2E27">
        <w:rPr>
          <w:rFonts w:ascii="Tahoma" w:eastAsia="Times New Roman" w:hAnsi="Tahoma" w:cs="Tahoma"/>
          <w:b/>
          <w:bCs/>
          <w:sz w:val="24"/>
          <w:szCs w:val="24"/>
          <w:lang w:eastAsia="pt-BR"/>
        </w:rPr>
        <w:t xml:space="preserve">MENOR PREÇO </w:t>
      </w:r>
      <w:r w:rsidR="00B26FB5" w:rsidRPr="00CC2E27">
        <w:rPr>
          <w:rFonts w:ascii="Tahoma" w:eastAsia="Times New Roman" w:hAnsi="Tahoma" w:cs="Tahoma"/>
          <w:b/>
          <w:bCs/>
          <w:sz w:val="24"/>
          <w:szCs w:val="24"/>
          <w:lang w:eastAsia="pt-BR"/>
        </w:rPr>
        <w:t>POR LOTE</w:t>
      </w:r>
      <w:r w:rsidR="004107C0">
        <w:rPr>
          <w:rFonts w:ascii="Tahoma" w:eastAsia="Times New Roman" w:hAnsi="Tahoma" w:cs="Tahoma"/>
          <w:b/>
          <w:bCs/>
          <w:sz w:val="24"/>
          <w:szCs w:val="24"/>
          <w:lang w:eastAsia="pt-BR"/>
        </w:rPr>
        <w:t>.</w:t>
      </w:r>
      <w:r w:rsidRPr="00CC2E27">
        <w:rPr>
          <w:rFonts w:ascii="Tahoma" w:eastAsia="Times New Roman" w:hAnsi="Tahoma" w:cs="Tahoma"/>
          <w:b/>
          <w:bCs/>
          <w:sz w:val="24"/>
          <w:szCs w:val="24"/>
          <w:lang w:eastAsia="pt-BR"/>
        </w:rPr>
        <w:t xml:space="preserve">                           </w:t>
      </w:r>
      <w:r w:rsidRPr="00CC2E27">
        <w:rPr>
          <w:rFonts w:ascii="Tahoma" w:eastAsia="Times New Roman" w:hAnsi="Tahoma" w:cs="Tahoma"/>
          <w:b/>
          <w:bCs/>
          <w:sz w:val="24"/>
          <w:szCs w:val="24"/>
          <w:lang w:eastAsia="pt-BR"/>
        </w:rPr>
        <w:fldChar w:fldCharType="end"/>
      </w:r>
    </w:p>
    <w:p w:rsidR="004107C0" w:rsidRDefault="004107C0" w:rsidP="00C94F3B">
      <w:pPr>
        <w:adjustRightInd w:val="0"/>
        <w:spacing w:after="0" w:line="240" w:lineRule="auto"/>
        <w:jc w:val="both"/>
        <w:rPr>
          <w:rFonts w:ascii="Tahoma" w:eastAsia="Times New Roman" w:hAnsi="Tahoma" w:cs="Tahoma"/>
          <w:b/>
          <w:bCs/>
          <w:sz w:val="24"/>
          <w:szCs w:val="24"/>
          <w:lang w:eastAsia="pt-BR"/>
        </w:rPr>
      </w:pPr>
    </w:p>
    <w:p w:rsidR="00D52933" w:rsidRPr="00CC2E27" w:rsidRDefault="00D52933" w:rsidP="00C94F3B">
      <w:pPr>
        <w:adjustRightInd w:val="0"/>
        <w:spacing w:after="0" w:line="240" w:lineRule="auto"/>
        <w:jc w:val="both"/>
        <w:rPr>
          <w:rFonts w:ascii="Tahoma" w:eastAsia="Arial Unicode MS" w:hAnsi="Tahoma" w:cs="Tahoma"/>
          <w:b/>
          <w:bCs/>
          <w:sz w:val="24"/>
          <w:szCs w:val="24"/>
          <w:lang w:eastAsia="pt-BR"/>
        </w:rPr>
      </w:pPr>
      <w:r w:rsidRPr="00CC2E27">
        <w:rPr>
          <w:rFonts w:ascii="Tahoma" w:eastAsia="Times New Roman" w:hAnsi="Tahoma" w:cs="Tahoma"/>
          <w:b/>
          <w:bCs/>
          <w:sz w:val="24"/>
          <w:szCs w:val="24"/>
          <w:lang w:eastAsia="pt-BR"/>
        </w:rPr>
        <w:t>9 – DA IMPUGNAÇÃO AO EDITAL</w:t>
      </w:r>
    </w:p>
    <w:p w:rsidR="00D52933" w:rsidRPr="00CC2E27" w:rsidRDefault="00D52933" w:rsidP="00C94F3B">
      <w:pPr>
        <w:adjustRightInd w:val="0"/>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9.1 – Decairá do direito de impugnar o Edital aquele que não fizer em até </w:t>
      </w:r>
      <w:r w:rsidRPr="00CC2E27">
        <w:rPr>
          <w:rFonts w:ascii="Tahoma" w:eastAsia="Times New Roman" w:hAnsi="Tahoma" w:cs="Tahoma"/>
          <w:b/>
          <w:sz w:val="24"/>
          <w:szCs w:val="24"/>
          <w:lang w:eastAsia="pt-BR"/>
        </w:rPr>
        <w:t>02 (dois) dias úteis</w:t>
      </w:r>
      <w:r w:rsidRPr="00CC2E27">
        <w:rPr>
          <w:rFonts w:ascii="Tahoma" w:eastAsia="Times New Roman" w:hAnsi="Tahoma" w:cs="Tahoma"/>
          <w:sz w:val="24"/>
          <w:szCs w:val="24"/>
          <w:lang w:eastAsia="pt-BR"/>
        </w:rPr>
        <w:t xml:space="preserve"> antes da data designada para a realização do Pregão no horário de 08h00min </w:t>
      </w:r>
      <w:proofErr w:type="gramStart"/>
      <w:r w:rsidRPr="00CC2E27">
        <w:rPr>
          <w:rFonts w:ascii="Tahoma" w:eastAsia="Times New Roman" w:hAnsi="Tahoma" w:cs="Tahoma"/>
          <w:sz w:val="24"/>
          <w:szCs w:val="24"/>
          <w:lang w:eastAsia="pt-BR"/>
        </w:rPr>
        <w:t>às</w:t>
      </w:r>
      <w:proofErr w:type="gramEnd"/>
      <w:r w:rsidRPr="00CC2E27">
        <w:rPr>
          <w:rFonts w:ascii="Tahoma" w:eastAsia="Times New Roman" w:hAnsi="Tahoma" w:cs="Tahoma"/>
          <w:sz w:val="24"/>
          <w:szCs w:val="24"/>
          <w:lang w:eastAsia="pt-BR"/>
        </w:rPr>
        <w:t xml:space="preserve"> 12h00min e de 13h30min às 17h30min, apontando de forma clara e objetiva as falhas e/ou irregularidades que entende viciarem o mesmo, devendo apresentá-la junto ao Setor de Protocolo do Município, ressaltando que não serão aceitas impugnações por meio eletrônico (e-mail ou fax).</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adjustRightInd w:val="0"/>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9.2 – Caberá a Pregoeira, auxiliada pela unidade requisitante decidir, no prazo de 24 (vinte e quatro) horas, sobre a impugnação interposta.</w:t>
      </w:r>
    </w:p>
    <w:p w:rsidR="00D52933" w:rsidRPr="00CC2E27" w:rsidRDefault="00D52933" w:rsidP="00C94F3B">
      <w:pPr>
        <w:adjustRightInd w:val="0"/>
        <w:spacing w:after="0" w:line="240" w:lineRule="auto"/>
        <w:jc w:val="both"/>
        <w:rPr>
          <w:rFonts w:ascii="Tahoma" w:eastAsia="Times New Roman" w:hAnsi="Tahoma" w:cs="Tahoma"/>
          <w:sz w:val="24"/>
          <w:szCs w:val="24"/>
          <w:lang w:eastAsia="pt-BR"/>
        </w:rPr>
      </w:pPr>
    </w:p>
    <w:p w:rsidR="00D52933" w:rsidRPr="00CC2E27" w:rsidRDefault="00D52933" w:rsidP="00C94F3B">
      <w:pPr>
        <w:adjustRightInd w:val="0"/>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9.3 – Se procedente e acolhida à impugnação, seus vícios serão sanados e nova data será designada para a realização do certame, exceto quando resultar </w:t>
      </w:r>
      <w:r w:rsidRPr="00CC2E27">
        <w:rPr>
          <w:rFonts w:ascii="Tahoma" w:eastAsia="Times New Roman" w:hAnsi="Tahoma" w:cs="Tahoma"/>
          <w:sz w:val="24"/>
          <w:szCs w:val="24"/>
          <w:lang w:eastAsia="pt-BR"/>
        </w:rPr>
        <w:lastRenderedPageBreak/>
        <w:t>alteração no Edital e esta, inquestionavelmente, não afetar a formulação das propostas.</w:t>
      </w:r>
    </w:p>
    <w:p w:rsidR="00D52933" w:rsidRPr="00CC2E27" w:rsidRDefault="00D52933" w:rsidP="00C94F3B">
      <w:pPr>
        <w:adjustRightInd w:val="0"/>
        <w:spacing w:after="0" w:line="240" w:lineRule="auto"/>
        <w:jc w:val="both"/>
        <w:rPr>
          <w:rFonts w:ascii="Tahoma" w:eastAsia="Times New Roman" w:hAnsi="Tahoma" w:cs="Tahoma"/>
          <w:sz w:val="24"/>
          <w:szCs w:val="24"/>
          <w:lang w:eastAsia="pt-BR"/>
        </w:rPr>
      </w:pPr>
    </w:p>
    <w:p w:rsidR="00D52933" w:rsidRPr="00CC2E27" w:rsidRDefault="00D52933" w:rsidP="00C94F3B">
      <w:pPr>
        <w:adjustRightInd w:val="0"/>
        <w:spacing w:after="0" w:line="240" w:lineRule="auto"/>
        <w:jc w:val="both"/>
        <w:rPr>
          <w:rFonts w:ascii="Tahoma" w:eastAsia="Times New Roman" w:hAnsi="Tahoma" w:cs="Tahoma"/>
          <w:sz w:val="24"/>
          <w:szCs w:val="24"/>
          <w:highlight w:val="yellow"/>
          <w:lang w:eastAsia="pt-BR"/>
        </w:rPr>
      </w:pPr>
      <w:r w:rsidRPr="00CC2E27">
        <w:rPr>
          <w:rFonts w:ascii="Tahoma" w:eastAsia="Times New Roman" w:hAnsi="Tahoma" w:cs="Tahoma"/>
          <w:sz w:val="24"/>
          <w:szCs w:val="24"/>
          <w:lang w:eastAsia="pt-BR"/>
        </w:rPr>
        <w:t>9.4 – A impugnação feita tempestivamente pelo licitante não o impedirá de participar do processo licitatório.</w:t>
      </w:r>
    </w:p>
    <w:p w:rsidR="00D52933" w:rsidRPr="00CC2E27" w:rsidRDefault="00D52933" w:rsidP="00C94F3B">
      <w:pPr>
        <w:adjustRightInd w:val="0"/>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10 – DOS RECURSOS ADMINISTRATIVOS</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10.1 – Declarado o vencedor, qualquer licitante poderá manifestar imediata e motivadamente a intenção de recorrer quando lhe será concedido o prazo de </w:t>
      </w:r>
      <w:r w:rsidRPr="00CC2E27">
        <w:rPr>
          <w:rFonts w:ascii="Tahoma" w:eastAsia="Times New Roman" w:hAnsi="Tahoma" w:cs="Tahoma"/>
          <w:b/>
          <w:sz w:val="24"/>
          <w:szCs w:val="24"/>
          <w:lang w:eastAsia="pt-BR"/>
        </w:rPr>
        <w:t>03 (três) dias úteis</w:t>
      </w:r>
      <w:r w:rsidRPr="00CC2E27">
        <w:rPr>
          <w:rFonts w:ascii="Tahoma" w:eastAsia="Times New Roman" w:hAnsi="Tahoma" w:cs="Tahoma"/>
          <w:sz w:val="24"/>
          <w:szCs w:val="24"/>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10.2 - O recurso contra decisão da Pregoeira não terá efeito suspensivo e será dirigido ao Exmo. </w:t>
      </w:r>
      <w:proofErr w:type="gramStart"/>
      <w:r w:rsidRPr="00CC2E27">
        <w:rPr>
          <w:rFonts w:ascii="Tahoma" w:eastAsia="Times New Roman" w:hAnsi="Tahoma" w:cs="Tahoma"/>
          <w:sz w:val="24"/>
          <w:szCs w:val="24"/>
          <w:lang w:eastAsia="pt-BR"/>
        </w:rPr>
        <w:t>Sr.</w:t>
      </w:r>
      <w:proofErr w:type="gramEnd"/>
      <w:r w:rsidRPr="00CC2E27">
        <w:rPr>
          <w:rFonts w:ascii="Tahoma" w:eastAsia="Times New Roman" w:hAnsi="Tahoma" w:cs="Tahoma"/>
          <w:sz w:val="24"/>
          <w:szCs w:val="24"/>
          <w:lang w:eastAsia="pt-BR"/>
        </w:rPr>
        <w:t xml:space="preserve"> Prefeito Municipal, por intermédio da Pregoeira, a qual poderá reconsiderar sua decisão ou encaminhá-lo ao Prefeito, devidamente informado, para apreciação e decisão.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10.3 – O acolhimento de recurso importará a invalidação apenas dos atos insuscetíveis de aproveitamento.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10.4 – A falta de manifestação imediata e motivada do licitante importará a decadência do direito de recurso e a adjudicação do objeto da licitação pela Pregoeira ao vencedor.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10.5 - Decididos os recursos e constatada a regularidade dos atos procedimentais, a autoridade competente que homologará e fará a adjudicação para determinar a contratação.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keepNext/>
        <w:spacing w:after="0" w:line="240" w:lineRule="auto"/>
        <w:outlineLvl w:val="2"/>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11 – DA ATA DE DO REGISTRO DE PREÇOS</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11.1 – As obrigações decorrentes do fornecimento do objeto do presente Registro de Preços a serem firmadas entre a Administração e o Fornecedor serão formalizadas através da Ata de Registro de Preços.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tabs>
          <w:tab w:val="left" w:pos="540"/>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11.2 - Homologado o resultado da licitação, respeitada a ordem de classificação, serão solicitados os licitantes vencedores, dentro do prazo de </w:t>
      </w:r>
      <w:r w:rsidRPr="00CC2E27">
        <w:rPr>
          <w:rFonts w:ascii="Tahoma" w:eastAsia="Times New Roman" w:hAnsi="Tahoma" w:cs="Tahoma"/>
          <w:b/>
          <w:sz w:val="24"/>
          <w:szCs w:val="24"/>
          <w:lang w:eastAsia="pt-BR"/>
        </w:rPr>
        <w:t>05 (cinco) dias</w:t>
      </w:r>
      <w:r w:rsidRPr="00CC2E27">
        <w:rPr>
          <w:rFonts w:ascii="Tahoma" w:eastAsia="Times New Roman" w:hAnsi="Tahoma" w:cs="Tahoma"/>
          <w:sz w:val="24"/>
          <w:szCs w:val="24"/>
          <w:lang w:eastAsia="pt-BR"/>
        </w:rPr>
        <w:t xml:space="preserve"> a contar da data do recebimento da solicitação, para assinar a Ata de Registro de Preços que, depois de cumpridos os requisitos de publicidade, </w:t>
      </w:r>
      <w:proofErr w:type="gramStart"/>
      <w:r w:rsidRPr="00CC2E27">
        <w:rPr>
          <w:rFonts w:ascii="Tahoma" w:eastAsia="Times New Roman" w:hAnsi="Tahoma" w:cs="Tahoma"/>
          <w:sz w:val="24"/>
          <w:szCs w:val="24"/>
          <w:lang w:eastAsia="pt-BR"/>
        </w:rPr>
        <w:t>terá</w:t>
      </w:r>
      <w:proofErr w:type="gramEnd"/>
      <w:r w:rsidRPr="00CC2E27">
        <w:rPr>
          <w:rFonts w:ascii="Tahoma" w:eastAsia="Times New Roman" w:hAnsi="Tahoma" w:cs="Tahoma"/>
          <w:sz w:val="24"/>
          <w:szCs w:val="24"/>
          <w:lang w:eastAsia="pt-BR"/>
        </w:rPr>
        <w:t xml:space="preserve"> efeito de compromisso de fornecimento nas condições estabelecidas.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CC2E27">
        <w:rPr>
          <w:rFonts w:ascii="Tahoma" w:eastAsia="Times New Roman" w:hAnsi="Tahoma" w:cs="Tahoma"/>
          <w:sz w:val="24"/>
          <w:szCs w:val="24"/>
          <w:lang w:eastAsia="pt-BR"/>
        </w:rPr>
        <w:t>assegurado</w:t>
      </w:r>
      <w:proofErr w:type="gramEnd"/>
      <w:r w:rsidRPr="00CC2E27">
        <w:rPr>
          <w:rFonts w:ascii="Tahoma" w:eastAsia="Times New Roman" w:hAnsi="Tahoma" w:cs="Tahoma"/>
          <w:sz w:val="24"/>
          <w:szCs w:val="24"/>
          <w:lang w:eastAsia="pt-BR"/>
        </w:rPr>
        <w:t xml:space="preserve"> ao beneficiário do registro a preferência de fornecimento em igualdade de condições.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11.7 - O serviço será efetuado mediante expedição de Autorização ou outro documento equivalente.</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12 – DA ENTREGA</w:t>
      </w:r>
      <w:proofErr w:type="gramStart"/>
      <w:r w:rsidRPr="00CC2E27">
        <w:rPr>
          <w:rFonts w:ascii="Tahoma" w:eastAsia="Times New Roman" w:hAnsi="Tahoma" w:cs="Tahoma"/>
          <w:b/>
          <w:bCs/>
          <w:sz w:val="24"/>
          <w:szCs w:val="24"/>
          <w:lang w:eastAsia="pt-BR"/>
        </w:rPr>
        <w:t>, GARANTIA</w:t>
      </w:r>
      <w:proofErr w:type="gramEnd"/>
      <w:r w:rsidRPr="00CC2E27">
        <w:rPr>
          <w:rFonts w:ascii="Tahoma" w:eastAsia="Times New Roman" w:hAnsi="Tahoma" w:cs="Tahoma"/>
          <w:b/>
          <w:bCs/>
          <w:sz w:val="24"/>
          <w:szCs w:val="24"/>
          <w:lang w:eastAsia="pt-BR"/>
        </w:rPr>
        <w:t xml:space="preserve"> E OBRIGAÇÕES </w:t>
      </w:r>
    </w:p>
    <w:p w:rsidR="00087E2E" w:rsidRDefault="00087E2E" w:rsidP="00C94F3B">
      <w:pPr>
        <w:spacing w:after="0" w:line="240" w:lineRule="auto"/>
        <w:jc w:val="both"/>
        <w:rPr>
          <w:rFonts w:ascii="Tahoma" w:hAnsi="Tahoma" w:cs="Tahoma"/>
          <w:sz w:val="24"/>
          <w:szCs w:val="24"/>
        </w:rPr>
      </w:pPr>
    </w:p>
    <w:p w:rsidR="00D52933" w:rsidRPr="00087E2E" w:rsidRDefault="00087E2E" w:rsidP="00C94F3B">
      <w:pPr>
        <w:spacing w:after="0" w:line="240" w:lineRule="auto"/>
        <w:jc w:val="both"/>
        <w:rPr>
          <w:rFonts w:ascii="Tahoma" w:eastAsia="Times New Roman" w:hAnsi="Tahoma" w:cs="Tahoma"/>
          <w:bCs/>
          <w:sz w:val="24"/>
          <w:szCs w:val="24"/>
          <w:lang w:eastAsia="pt-BR"/>
        </w:rPr>
      </w:pPr>
      <w:proofErr w:type="gramStart"/>
      <w:r w:rsidRPr="00087E2E">
        <w:rPr>
          <w:rFonts w:ascii="Tahoma" w:hAnsi="Tahoma" w:cs="Tahoma"/>
          <w:sz w:val="24"/>
          <w:szCs w:val="24"/>
        </w:rPr>
        <w:t>12.1 Local</w:t>
      </w:r>
      <w:proofErr w:type="gramEnd"/>
      <w:r w:rsidRPr="00087E2E">
        <w:rPr>
          <w:rFonts w:ascii="Tahoma" w:hAnsi="Tahoma" w:cs="Tahoma"/>
          <w:sz w:val="24"/>
          <w:szCs w:val="24"/>
        </w:rPr>
        <w:t xml:space="preserve"> de entrega: os produtos deveram ser entregues na Secretaria Municipal de Educação com sede na Rua Dr. Teixeira Pinto, n° 286, Centro, conforme necessidade da Secretaria requisitante.</w:t>
      </w:r>
    </w:p>
    <w:p w:rsidR="00087E2E" w:rsidRDefault="00087E2E" w:rsidP="00C94F3B">
      <w:pPr>
        <w:spacing w:after="0" w:line="240" w:lineRule="auto"/>
        <w:jc w:val="both"/>
        <w:rPr>
          <w:rFonts w:ascii="Tahoma" w:eastAsia="Times New Roman" w:hAnsi="Tahoma" w:cs="Tahoma"/>
          <w:color w:val="000000"/>
          <w:sz w:val="24"/>
          <w:szCs w:val="24"/>
          <w:lang w:eastAsia="pt-BR"/>
        </w:rPr>
      </w:pPr>
    </w:p>
    <w:p w:rsidR="00D52933" w:rsidRPr="00CC2E27" w:rsidRDefault="00D52933" w:rsidP="00C94F3B">
      <w:pPr>
        <w:spacing w:after="0" w:line="240" w:lineRule="auto"/>
        <w:jc w:val="both"/>
        <w:rPr>
          <w:rFonts w:ascii="Tahoma" w:eastAsia="Times New Roman" w:hAnsi="Tahoma" w:cs="Tahoma"/>
          <w:color w:val="000000"/>
          <w:sz w:val="24"/>
          <w:szCs w:val="24"/>
          <w:lang w:eastAsia="pt-BR"/>
        </w:rPr>
      </w:pPr>
      <w:r w:rsidRPr="00CC2E27">
        <w:rPr>
          <w:rFonts w:ascii="Tahoma" w:eastAsia="Times New Roman" w:hAnsi="Tahoma" w:cs="Tahoma"/>
          <w:color w:val="000000"/>
          <w:sz w:val="24"/>
          <w:szCs w:val="24"/>
          <w:lang w:eastAsia="pt-BR"/>
        </w:rPr>
        <w:t xml:space="preserve">12.2 – </w:t>
      </w:r>
      <w:r w:rsidRPr="00CC2E27">
        <w:rPr>
          <w:rFonts w:ascii="Tahoma" w:eastAsia="Times New Roman" w:hAnsi="Tahoma" w:cs="Tahoma"/>
          <w:sz w:val="24"/>
          <w:szCs w:val="24"/>
          <w:lang w:eastAsia="pt-BR"/>
        </w:rPr>
        <w:t xml:space="preserve">Os produtos </w:t>
      </w:r>
      <w:r w:rsidRPr="00CC2E27">
        <w:rPr>
          <w:rFonts w:ascii="Tahoma" w:eastAsia="Times New Roman" w:hAnsi="Tahoma" w:cs="Tahoma"/>
          <w:color w:val="000000"/>
          <w:sz w:val="24"/>
          <w:szCs w:val="24"/>
          <w:lang w:eastAsia="pt-BR"/>
        </w:rPr>
        <w:t xml:space="preserve">deverão ser entregues </w:t>
      </w:r>
      <w:r w:rsidRPr="00CC2E27">
        <w:rPr>
          <w:rFonts w:ascii="Tahoma" w:eastAsia="Times New Roman" w:hAnsi="Tahoma" w:cs="Tahoma"/>
          <w:b/>
          <w:color w:val="000000"/>
          <w:sz w:val="24"/>
          <w:szCs w:val="24"/>
          <w:lang w:eastAsia="pt-BR"/>
        </w:rPr>
        <w:t>em até 05 (cinco) dias</w:t>
      </w:r>
      <w:r w:rsidR="00531FDD">
        <w:rPr>
          <w:rFonts w:ascii="Tahoma" w:eastAsia="Times New Roman" w:hAnsi="Tahoma" w:cs="Tahoma"/>
          <w:b/>
          <w:color w:val="000000"/>
          <w:sz w:val="24"/>
          <w:szCs w:val="24"/>
          <w:lang w:eastAsia="pt-BR"/>
        </w:rPr>
        <w:t xml:space="preserve"> </w:t>
      </w:r>
      <w:r w:rsidR="003B5D75" w:rsidRPr="0090644D">
        <w:rPr>
          <w:rFonts w:ascii="Arial" w:hAnsi="Arial" w:cs="Arial"/>
          <w:sz w:val="24"/>
          <w:szCs w:val="24"/>
        </w:rPr>
        <w:t xml:space="preserve">conforme </w:t>
      </w:r>
      <w:r w:rsidR="00E66675">
        <w:rPr>
          <w:rFonts w:ascii="Arial" w:hAnsi="Arial" w:cs="Arial"/>
          <w:sz w:val="24"/>
          <w:szCs w:val="24"/>
        </w:rPr>
        <w:t xml:space="preserve">necessidade </w:t>
      </w:r>
      <w:r w:rsidR="00F2034E">
        <w:rPr>
          <w:rFonts w:ascii="Tahoma" w:eastAsia="Times New Roman" w:hAnsi="Tahoma" w:cs="Tahoma"/>
          <w:color w:val="000000"/>
          <w:sz w:val="24"/>
          <w:szCs w:val="24"/>
          <w:lang w:eastAsia="pt-BR"/>
        </w:rPr>
        <w:t>d</w:t>
      </w:r>
      <w:r w:rsidR="00531FDD">
        <w:rPr>
          <w:rFonts w:ascii="Tahoma" w:eastAsia="Times New Roman" w:hAnsi="Tahoma" w:cs="Tahoma"/>
          <w:color w:val="000000"/>
          <w:sz w:val="24"/>
          <w:szCs w:val="24"/>
          <w:lang w:eastAsia="pt-BR"/>
        </w:rPr>
        <w:t>a</w:t>
      </w:r>
      <w:r w:rsidR="00F2034E">
        <w:rPr>
          <w:rFonts w:ascii="Tahoma" w:eastAsia="Times New Roman" w:hAnsi="Tahoma" w:cs="Tahoma"/>
          <w:color w:val="000000"/>
          <w:sz w:val="24"/>
          <w:szCs w:val="24"/>
          <w:lang w:eastAsia="pt-BR"/>
        </w:rPr>
        <w:t xml:space="preserve"> Secretaria de Educação a</w:t>
      </w:r>
      <w:r w:rsidR="00531FDD">
        <w:rPr>
          <w:rFonts w:ascii="Tahoma" w:eastAsia="Times New Roman" w:hAnsi="Tahoma" w:cs="Tahoma"/>
          <w:color w:val="000000"/>
          <w:sz w:val="24"/>
          <w:szCs w:val="24"/>
          <w:lang w:eastAsia="pt-BR"/>
        </w:rPr>
        <w:t xml:space="preserve"> contar do</w:t>
      </w:r>
      <w:r w:rsidRPr="00CC2E27">
        <w:rPr>
          <w:rFonts w:ascii="Tahoma" w:eastAsia="Times New Roman" w:hAnsi="Tahoma" w:cs="Tahoma"/>
          <w:color w:val="000000"/>
          <w:sz w:val="24"/>
          <w:szCs w:val="24"/>
          <w:lang w:eastAsia="pt-BR"/>
        </w:rPr>
        <w:t xml:space="preserve"> recebimento da Autorização de Fornecimento, </w:t>
      </w:r>
      <w:r w:rsidRPr="00CC2E27">
        <w:rPr>
          <w:rFonts w:ascii="Tahoma" w:eastAsia="Times New Roman" w:hAnsi="Tahoma" w:cs="Tahoma"/>
          <w:sz w:val="24"/>
          <w:szCs w:val="24"/>
          <w:lang w:eastAsia="pt-BR"/>
        </w:rPr>
        <w:t>emitida pelo Departamento de Compras do Município.</w:t>
      </w:r>
    </w:p>
    <w:p w:rsidR="00D52933" w:rsidRPr="00CC2E27" w:rsidRDefault="00D52933" w:rsidP="00C94F3B">
      <w:pPr>
        <w:autoSpaceDE w:val="0"/>
        <w:autoSpaceDN w:val="0"/>
        <w:adjustRightInd w:val="0"/>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Cs/>
          <w:sz w:val="24"/>
          <w:szCs w:val="24"/>
          <w:lang w:eastAsia="pt-BR"/>
        </w:rPr>
      </w:pPr>
      <w:r w:rsidRPr="00CC2E27">
        <w:rPr>
          <w:rFonts w:ascii="Tahoma" w:eastAsia="Times New Roman" w:hAnsi="Tahoma" w:cs="Tahoma"/>
          <w:bCs/>
          <w:sz w:val="24"/>
          <w:szCs w:val="24"/>
          <w:lang w:eastAsia="pt-BR"/>
        </w:rPr>
        <w:t>12.3 - Todas as despesas com a entrega correrão por conta da proponente vencedora, despesas estas previstas e/ou computadas na proposta.</w:t>
      </w:r>
    </w:p>
    <w:p w:rsidR="00D52933" w:rsidRPr="00CC2E27" w:rsidRDefault="00D52933" w:rsidP="00C94F3B">
      <w:pPr>
        <w:spacing w:after="0" w:line="240" w:lineRule="auto"/>
        <w:jc w:val="both"/>
        <w:rPr>
          <w:rFonts w:ascii="Tahoma" w:eastAsia="Times New Roman" w:hAnsi="Tahoma" w:cs="Tahoma"/>
          <w:bCs/>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12.4 – A não entrega </w:t>
      </w:r>
      <w:r w:rsidR="00413AED">
        <w:rPr>
          <w:rFonts w:ascii="Tahoma" w:eastAsia="Times New Roman" w:hAnsi="Tahoma" w:cs="Tahoma"/>
          <w:sz w:val="24"/>
          <w:szCs w:val="24"/>
          <w:lang w:eastAsia="pt-BR"/>
        </w:rPr>
        <w:t xml:space="preserve">e realização </w:t>
      </w:r>
      <w:r w:rsidRPr="00CC2E27">
        <w:rPr>
          <w:rFonts w:ascii="Tahoma" w:eastAsia="Times New Roman" w:hAnsi="Tahoma" w:cs="Tahoma"/>
          <w:sz w:val="24"/>
          <w:szCs w:val="24"/>
          <w:lang w:eastAsia="pt-BR"/>
        </w:rPr>
        <w:t>dos</w:t>
      </w:r>
      <w:r w:rsidRPr="00CC2E27">
        <w:rPr>
          <w:rFonts w:ascii="Tahoma" w:eastAsia="Times New Roman" w:hAnsi="Tahoma" w:cs="Tahoma"/>
          <w:bCs/>
          <w:sz w:val="24"/>
          <w:szCs w:val="24"/>
          <w:lang w:eastAsia="pt-BR"/>
        </w:rPr>
        <w:t xml:space="preserve"> </w:t>
      </w:r>
      <w:r w:rsidRPr="00CC2E27">
        <w:rPr>
          <w:rFonts w:ascii="Tahoma" w:eastAsia="Times New Roman" w:hAnsi="Tahoma" w:cs="Tahoma"/>
          <w:sz w:val="24"/>
          <w:szCs w:val="24"/>
          <w:lang w:eastAsia="pt-BR"/>
        </w:rPr>
        <w:t xml:space="preserve">itens dentro do prazo dos itens, ensejará a revogação da Ata de Registro de Preços e a aplicação das sanções legais previstas.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12.5 - A entrega dos itens</w:t>
      </w:r>
      <w:r w:rsidRPr="00CC2E27">
        <w:rPr>
          <w:rFonts w:ascii="Tahoma" w:eastAsia="Times New Roman" w:hAnsi="Tahoma" w:cs="Tahoma"/>
          <w:bCs/>
          <w:sz w:val="24"/>
          <w:szCs w:val="24"/>
          <w:lang w:eastAsia="pt-BR"/>
        </w:rPr>
        <w:t xml:space="preserve"> </w:t>
      </w:r>
      <w:r w:rsidRPr="00CC2E27">
        <w:rPr>
          <w:rFonts w:ascii="Tahoma" w:eastAsia="Times New Roman" w:hAnsi="Tahoma" w:cs="Tahoma"/>
          <w:sz w:val="24"/>
          <w:szCs w:val="24"/>
          <w:lang w:eastAsia="pt-BR"/>
        </w:rPr>
        <w:t>e a emissão da respectiva nota fiscal estão condicionadas ao recebimento da Autorização de Fornecimento ou outro documento equivalente.</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3424E9" w:rsidRDefault="00D52933" w:rsidP="00C94F3B">
      <w:pPr>
        <w:spacing w:after="0" w:line="240" w:lineRule="auto"/>
        <w:jc w:val="both"/>
        <w:rPr>
          <w:rFonts w:ascii="Tahoma" w:eastAsia="Times New Roman" w:hAnsi="Tahoma" w:cs="Tahoma"/>
          <w:sz w:val="24"/>
          <w:szCs w:val="24"/>
          <w:lang w:eastAsia="pt-BR"/>
        </w:rPr>
      </w:pPr>
      <w:r w:rsidRPr="003424E9">
        <w:rPr>
          <w:rFonts w:ascii="Tahoma" w:eastAsia="Times New Roman" w:hAnsi="Tahoma" w:cs="Tahoma"/>
          <w:sz w:val="24"/>
          <w:szCs w:val="24"/>
          <w:lang w:eastAsia="pt-BR"/>
        </w:rPr>
        <w:t xml:space="preserve">12.6 </w:t>
      </w:r>
      <w:r w:rsidR="00413AED" w:rsidRPr="003424E9">
        <w:rPr>
          <w:rFonts w:ascii="Tahoma" w:eastAsia="Times New Roman" w:hAnsi="Tahoma" w:cs="Tahoma"/>
          <w:sz w:val="24"/>
          <w:szCs w:val="24"/>
          <w:lang w:eastAsia="pt-BR"/>
        </w:rPr>
        <w:t xml:space="preserve">O objeto do presente edital deverá ter garantia mínima </w:t>
      </w:r>
      <w:r w:rsidR="00413AED" w:rsidRPr="00087E2E">
        <w:rPr>
          <w:rFonts w:ascii="Tahoma" w:eastAsia="Times New Roman" w:hAnsi="Tahoma" w:cs="Tahoma"/>
          <w:sz w:val="24"/>
          <w:szCs w:val="24"/>
          <w:lang w:eastAsia="pt-BR"/>
        </w:rPr>
        <w:t xml:space="preserve">de </w:t>
      </w:r>
      <w:r w:rsidR="00087E2E" w:rsidRPr="00087E2E">
        <w:rPr>
          <w:rFonts w:ascii="Tahoma" w:eastAsia="Times New Roman" w:hAnsi="Tahoma" w:cs="Tahoma"/>
          <w:sz w:val="24"/>
          <w:szCs w:val="24"/>
          <w:lang w:eastAsia="pt-BR"/>
        </w:rPr>
        <w:t>(03</w:t>
      </w:r>
      <w:r w:rsidR="00413AED" w:rsidRPr="00087E2E">
        <w:rPr>
          <w:rFonts w:ascii="Tahoma" w:eastAsia="Times New Roman" w:hAnsi="Tahoma" w:cs="Tahoma"/>
          <w:sz w:val="24"/>
          <w:szCs w:val="24"/>
          <w:lang w:eastAsia="pt-BR"/>
        </w:rPr>
        <w:t>)</w:t>
      </w:r>
      <w:r w:rsidR="003424E9" w:rsidRPr="00087E2E">
        <w:rPr>
          <w:rFonts w:ascii="Tahoma" w:eastAsia="Times New Roman" w:hAnsi="Tahoma" w:cs="Tahoma"/>
          <w:sz w:val="24"/>
          <w:szCs w:val="24"/>
          <w:lang w:eastAsia="pt-BR"/>
        </w:rPr>
        <w:t xml:space="preserve"> meses</w:t>
      </w:r>
      <w:r w:rsidR="003424E9">
        <w:rPr>
          <w:rFonts w:ascii="Tahoma" w:eastAsia="Times New Roman" w:hAnsi="Tahoma" w:cs="Tahoma"/>
          <w:sz w:val="24"/>
          <w:szCs w:val="24"/>
          <w:lang w:eastAsia="pt-BR"/>
        </w:rPr>
        <w:t xml:space="preserve">, contada do recebimento </w:t>
      </w:r>
      <w:r w:rsidR="00413AED" w:rsidRPr="003424E9">
        <w:rPr>
          <w:rFonts w:ascii="Tahoma" w:eastAsia="Times New Roman" w:hAnsi="Tahoma" w:cs="Tahoma"/>
          <w:sz w:val="24"/>
          <w:szCs w:val="24"/>
          <w:lang w:eastAsia="pt-BR"/>
        </w:rPr>
        <w:t xml:space="preserve">definitivo do material, prevalecendo </w:t>
      </w:r>
      <w:proofErr w:type="gramStart"/>
      <w:r w:rsidR="00413AED" w:rsidRPr="003424E9">
        <w:rPr>
          <w:rFonts w:ascii="Tahoma" w:eastAsia="Times New Roman" w:hAnsi="Tahoma" w:cs="Tahoma"/>
          <w:sz w:val="24"/>
          <w:szCs w:val="24"/>
          <w:lang w:eastAsia="pt-BR"/>
        </w:rPr>
        <w:t>a</w:t>
      </w:r>
      <w:proofErr w:type="gramEnd"/>
      <w:r w:rsidR="00413AED" w:rsidRPr="003424E9">
        <w:rPr>
          <w:rFonts w:ascii="Tahoma" w:eastAsia="Times New Roman" w:hAnsi="Tahoma" w:cs="Tahoma"/>
          <w:sz w:val="24"/>
          <w:szCs w:val="24"/>
          <w:lang w:eastAsia="pt-BR"/>
        </w:rPr>
        <w:t xml:space="preserve"> gar</w:t>
      </w:r>
      <w:r w:rsidR="003424E9" w:rsidRPr="003424E9">
        <w:rPr>
          <w:rFonts w:ascii="Tahoma" w:eastAsia="Times New Roman" w:hAnsi="Tahoma" w:cs="Tahoma"/>
          <w:sz w:val="24"/>
          <w:szCs w:val="24"/>
          <w:lang w:eastAsia="pt-BR"/>
        </w:rPr>
        <w:t>antia oferecida pelo fabricante</w:t>
      </w:r>
      <w:r w:rsidRPr="003424E9">
        <w:rPr>
          <w:rFonts w:ascii="Tahoma" w:eastAsia="Times New Roman" w:hAnsi="Tahoma" w:cs="Tahoma"/>
          <w:sz w:val="24"/>
          <w:szCs w:val="24"/>
          <w:lang w:eastAsia="pt-BR"/>
        </w:rPr>
        <w:t xml:space="preserve">. </w:t>
      </w:r>
    </w:p>
    <w:p w:rsidR="00D52933" w:rsidRPr="003424E9" w:rsidRDefault="00D52933" w:rsidP="00C94F3B">
      <w:pPr>
        <w:spacing w:after="0" w:line="240" w:lineRule="auto"/>
        <w:jc w:val="both"/>
        <w:rPr>
          <w:rFonts w:ascii="Tahoma" w:eastAsia="Times New Roman" w:hAnsi="Tahoma" w:cs="Tahoma"/>
          <w:sz w:val="24"/>
          <w:szCs w:val="24"/>
          <w:lang w:eastAsia="pt-BR"/>
        </w:rPr>
      </w:pPr>
    </w:p>
    <w:p w:rsidR="003424E9" w:rsidRPr="003424E9" w:rsidRDefault="003424E9" w:rsidP="003424E9">
      <w:pPr>
        <w:spacing w:line="360" w:lineRule="auto"/>
        <w:jc w:val="both"/>
        <w:rPr>
          <w:rFonts w:ascii="Tahoma" w:hAnsi="Tahoma" w:cs="Tahoma"/>
          <w:sz w:val="24"/>
          <w:szCs w:val="24"/>
        </w:rPr>
      </w:pPr>
      <w:r w:rsidRPr="003424E9">
        <w:rPr>
          <w:rFonts w:ascii="Tahoma" w:eastAsia="Times New Roman" w:hAnsi="Tahoma" w:cs="Tahoma"/>
          <w:sz w:val="24"/>
          <w:szCs w:val="24"/>
          <w:lang w:eastAsia="pt-BR"/>
        </w:rPr>
        <w:lastRenderedPageBreak/>
        <w:t xml:space="preserve">12.7 </w:t>
      </w:r>
      <w:r w:rsidRPr="003424E9">
        <w:rPr>
          <w:rFonts w:ascii="Tahoma" w:hAnsi="Tahoma" w:cs="Tahoma"/>
          <w:sz w:val="24"/>
          <w:szCs w:val="24"/>
        </w:rPr>
        <w:t xml:space="preserve">Em hipótese alguma serão aceitos itens em desacordo com as condições pactuadas ficando ao encargo da contratada, o controle de qualidade do fornecimento é de sua responsabilidade, bem como visando à repetição de procedimentos às suas próprias custas para correção de falhas, visando à apresentação da qualidade. </w:t>
      </w: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13 – DO PAGAMENTO</w:t>
      </w:r>
    </w:p>
    <w:p w:rsidR="00D52933" w:rsidRPr="00CC2E27" w:rsidRDefault="00D52933" w:rsidP="00C94F3B">
      <w:pPr>
        <w:spacing w:after="0" w:line="240" w:lineRule="auto"/>
        <w:jc w:val="both"/>
        <w:rPr>
          <w:rFonts w:ascii="Tahoma" w:eastAsia="Times New Roman" w:hAnsi="Tahoma" w:cs="Tahoma"/>
          <w:b/>
          <w:sz w:val="24"/>
          <w:szCs w:val="24"/>
          <w:u w:val="single"/>
          <w:lang w:eastAsia="pt-BR"/>
        </w:rPr>
      </w:pPr>
      <w:r w:rsidRPr="00CC2E27">
        <w:rPr>
          <w:rFonts w:ascii="Tahoma" w:eastAsia="Times New Roman" w:hAnsi="Tahoma" w:cs="Tahoma"/>
          <w:sz w:val="24"/>
          <w:szCs w:val="24"/>
          <w:lang w:eastAsia="pt-BR"/>
        </w:rPr>
        <w:t xml:space="preserve">13.1 - O pagamento será efetuado </w:t>
      </w:r>
      <w:r w:rsidRPr="00CC2E27">
        <w:rPr>
          <w:rFonts w:ascii="Tahoma" w:eastAsia="Times New Roman" w:hAnsi="Tahoma" w:cs="Tahoma"/>
          <w:b/>
          <w:sz w:val="24"/>
          <w:szCs w:val="24"/>
          <w:lang w:eastAsia="pt-BR"/>
        </w:rPr>
        <w:t>em até 30 (trinta) dias</w:t>
      </w:r>
      <w:r w:rsidRPr="00CC2E27">
        <w:rPr>
          <w:rFonts w:ascii="Tahoma" w:eastAsia="Times New Roman" w:hAnsi="Tahoma" w:cs="Tahoma"/>
          <w:sz w:val="24"/>
          <w:szCs w:val="24"/>
          <w:lang w:eastAsia="pt-BR"/>
        </w:rPr>
        <w:t xml:space="preserve"> após a emissão e apresentação da Nota Fiscal Eletrônica NF-e, modelo 55 – DANFE, a qual entrará em vigor a partir de 01/04/2011.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13.2 - A Nota Fiscal/Fatura deverá conter a descrição do item, preço unitário e total, de conformidade com a proposta da contratada.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u w:val="single"/>
          <w:lang w:eastAsia="pt-BR"/>
        </w:rPr>
      </w:pPr>
      <w:r w:rsidRPr="00CC2E27">
        <w:rPr>
          <w:rFonts w:ascii="Tahoma" w:eastAsia="Times New Roman" w:hAnsi="Tahoma" w:cs="Tahoma"/>
          <w:sz w:val="24"/>
          <w:szCs w:val="24"/>
          <w:lang w:eastAsia="pt-BR"/>
        </w:rPr>
        <w:t xml:space="preserve">13.3 – devem ainda constar na Nota Fiscal o número do respectivo Processo Licitatório, assim como do Pregão e o número da conta bancaria da empresa.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highlight w:val="yellow"/>
          <w:lang w:eastAsia="pt-BR"/>
        </w:rPr>
      </w:pPr>
      <w:r w:rsidRPr="00CC2E27">
        <w:rPr>
          <w:rFonts w:ascii="Tahoma" w:eastAsia="Times New Roman" w:hAnsi="Tahoma" w:cs="Tahoma"/>
          <w:sz w:val="24"/>
          <w:szCs w:val="24"/>
          <w:lang w:eastAsia="pt-BR"/>
        </w:rPr>
        <w:t xml:space="preserve">13.4 – O arquivo </w:t>
      </w:r>
      <w:proofErr w:type="spellStart"/>
      <w:proofErr w:type="gramStart"/>
      <w:r w:rsidRPr="00CC2E27">
        <w:rPr>
          <w:rFonts w:ascii="Tahoma" w:eastAsia="Times New Roman" w:hAnsi="Tahoma" w:cs="Tahoma"/>
          <w:sz w:val="24"/>
          <w:szCs w:val="24"/>
          <w:lang w:eastAsia="pt-BR"/>
        </w:rPr>
        <w:t>xml</w:t>
      </w:r>
      <w:proofErr w:type="spellEnd"/>
      <w:proofErr w:type="gramEnd"/>
      <w:r w:rsidRPr="00CC2E27">
        <w:rPr>
          <w:rFonts w:ascii="Tahoma" w:eastAsia="Times New Roman" w:hAnsi="Tahoma" w:cs="Tahoma"/>
          <w:sz w:val="24"/>
          <w:szCs w:val="24"/>
          <w:lang w:eastAsia="pt-BR"/>
        </w:rPr>
        <w:t xml:space="preserve"> das notas fiscais eletrônicas deverá ser encaminhado obrigatoriamente no seguinte e-mail: </w:t>
      </w:r>
      <w:hyperlink r:id="rId7" w:history="1">
        <w:r w:rsidRPr="00CC2E27">
          <w:rPr>
            <w:rStyle w:val="Hyperlink"/>
            <w:rFonts w:ascii="Tahoma" w:eastAsia="Times New Roman" w:hAnsi="Tahoma" w:cs="Tahoma"/>
            <w:sz w:val="24"/>
            <w:szCs w:val="24"/>
            <w:lang w:eastAsia="pt-BR"/>
          </w:rPr>
          <w:t>contabil@tangara.sc.gov.br</w:t>
        </w:r>
      </w:hyperlink>
      <w:r w:rsidRPr="00CC2E27">
        <w:rPr>
          <w:rFonts w:ascii="Tahoma" w:eastAsia="Times New Roman" w:hAnsi="Tahoma" w:cs="Tahoma"/>
          <w:sz w:val="24"/>
          <w:szCs w:val="24"/>
          <w:lang w:eastAsia="pt-BR"/>
        </w:rPr>
        <w:t xml:space="preserve"> para seu devido pagamento.</w:t>
      </w:r>
    </w:p>
    <w:p w:rsidR="00D52933" w:rsidRPr="00CC2E27" w:rsidRDefault="00D52933" w:rsidP="00C94F3B">
      <w:pPr>
        <w:spacing w:after="0" w:line="240" w:lineRule="auto"/>
        <w:jc w:val="both"/>
        <w:rPr>
          <w:rFonts w:ascii="Tahoma" w:eastAsia="Times New Roman" w:hAnsi="Tahoma" w:cs="Tahoma"/>
          <w:sz w:val="24"/>
          <w:szCs w:val="24"/>
          <w:highlight w:val="yellow"/>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14 – DA DOTAÇÃO ORÇAMENTÁRIA</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14.1 </w:t>
      </w:r>
      <w:r w:rsidRPr="00CC2E27">
        <w:rPr>
          <w:rFonts w:ascii="Tahoma" w:eastAsia="Times New Roman" w:hAnsi="Tahoma" w:cs="Tahoma"/>
          <w:bCs/>
          <w:sz w:val="24"/>
          <w:szCs w:val="24"/>
          <w:lang w:eastAsia="pt-BR"/>
        </w:rPr>
        <w:t>–</w:t>
      </w:r>
      <w:r w:rsidRPr="00CC2E27">
        <w:rPr>
          <w:rFonts w:ascii="Tahoma" w:eastAsia="Times New Roman" w:hAnsi="Tahoma" w:cs="Tahoma"/>
          <w:sz w:val="24"/>
          <w:szCs w:val="24"/>
          <w:lang w:eastAsia="pt-BR"/>
        </w:rPr>
        <w:t xml:space="preserve"> Os recursos para pagamento do objeto do presente Edital estarão garantidos através das classificações orçamentarias: </w:t>
      </w:r>
    </w:p>
    <w:p w:rsidR="005C4501" w:rsidRPr="00CC2E27" w:rsidRDefault="005C4501" w:rsidP="00C94F3B">
      <w:pPr>
        <w:spacing w:after="0" w:line="240" w:lineRule="auto"/>
        <w:jc w:val="both"/>
        <w:rPr>
          <w:rFonts w:ascii="Tahoma" w:eastAsia="Times New Roman" w:hAnsi="Tahoma" w:cs="Tahoma"/>
          <w:sz w:val="24"/>
          <w:szCs w:val="24"/>
          <w:lang w:eastAsia="pt-BR"/>
        </w:rPr>
      </w:pPr>
    </w:p>
    <w:p w:rsidR="00531FDD" w:rsidRPr="00CE436C" w:rsidRDefault="00F2034E" w:rsidP="00346DF9">
      <w:pPr>
        <w:autoSpaceDE w:val="0"/>
        <w:autoSpaceDN w:val="0"/>
        <w:adjustRightInd w:val="0"/>
        <w:spacing w:after="0" w:line="360" w:lineRule="auto"/>
        <w:jc w:val="both"/>
        <w:rPr>
          <w:rFonts w:ascii="Tahoma" w:hAnsi="Tahoma" w:cs="Tahoma"/>
          <w:sz w:val="24"/>
          <w:szCs w:val="24"/>
        </w:rPr>
      </w:pPr>
      <w:proofErr w:type="gramStart"/>
      <w:r>
        <w:rPr>
          <w:rFonts w:ascii="Tahoma" w:hAnsi="Tahoma" w:cs="Tahoma"/>
          <w:sz w:val="24"/>
          <w:szCs w:val="24"/>
        </w:rPr>
        <w:t>24</w:t>
      </w:r>
      <w:r w:rsidR="00531FDD">
        <w:rPr>
          <w:rFonts w:ascii="Tahoma" w:hAnsi="Tahoma" w:cs="Tahoma"/>
          <w:sz w:val="24"/>
          <w:szCs w:val="24"/>
        </w:rPr>
        <w:t xml:space="preserve">- </w:t>
      </w:r>
      <w:r w:rsidR="00CE436C" w:rsidRPr="00CE436C">
        <w:rPr>
          <w:rFonts w:ascii="Tahoma" w:hAnsi="Tahoma" w:cs="Tahoma"/>
          <w:sz w:val="24"/>
        </w:rPr>
        <w:t>SECRETARIA</w:t>
      </w:r>
      <w:proofErr w:type="gramEnd"/>
      <w:r w:rsidR="00CE436C" w:rsidRPr="00CE436C">
        <w:rPr>
          <w:rFonts w:ascii="Tahoma" w:hAnsi="Tahoma" w:cs="Tahoma"/>
          <w:sz w:val="24"/>
        </w:rPr>
        <w:t xml:space="preserve"> MUNICIPAL DE EDUCAÇÃO, CULTURA, JUVENTUDE, ESPORTE E LAZER</w:t>
      </w:r>
    </w:p>
    <w:p w:rsidR="00346DF9" w:rsidRPr="00BC437C" w:rsidRDefault="00346DF9" w:rsidP="00346DF9">
      <w:pPr>
        <w:autoSpaceDE w:val="0"/>
        <w:autoSpaceDN w:val="0"/>
        <w:adjustRightInd w:val="0"/>
        <w:spacing w:after="0" w:line="360" w:lineRule="auto"/>
        <w:jc w:val="both"/>
        <w:rPr>
          <w:rFonts w:ascii="Tahoma" w:eastAsia="Times New Roman" w:hAnsi="Tahoma" w:cs="Tahoma"/>
          <w:color w:val="000000"/>
          <w:sz w:val="24"/>
          <w:szCs w:val="24"/>
          <w:lang w:eastAsia="pt-BR"/>
        </w:rPr>
      </w:pPr>
      <w:r w:rsidRPr="00BC437C">
        <w:rPr>
          <w:rFonts w:ascii="Tahoma" w:eastAsia="Times New Roman" w:hAnsi="Tahoma" w:cs="Tahoma"/>
          <w:color w:val="000000"/>
          <w:sz w:val="24"/>
          <w:szCs w:val="24"/>
          <w:lang w:eastAsia="pt-BR"/>
        </w:rPr>
        <w:t>Atividade 20</w:t>
      </w:r>
      <w:r w:rsidR="00CE436C">
        <w:rPr>
          <w:rFonts w:ascii="Tahoma" w:eastAsia="Times New Roman" w:hAnsi="Tahoma" w:cs="Tahoma"/>
          <w:color w:val="000000"/>
          <w:sz w:val="24"/>
          <w:szCs w:val="24"/>
          <w:lang w:eastAsia="pt-BR"/>
        </w:rPr>
        <w:t>1</w:t>
      </w:r>
      <w:r>
        <w:rPr>
          <w:rFonts w:ascii="Tahoma" w:eastAsia="Times New Roman" w:hAnsi="Tahoma" w:cs="Tahoma"/>
          <w:color w:val="000000"/>
          <w:sz w:val="24"/>
          <w:szCs w:val="24"/>
          <w:lang w:eastAsia="pt-BR"/>
        </w:rPr>
        <w:t>6</w:t>
      </w:r>
    </w:p>
    <w:p w:rsidR="00346DF9" w:rsidRDefault="00346DF9" w:rsidP="00346DF9">
      <w:pPr>
        <w:spacing w:after="0" w:line="240" w:lineRule="auto"/>
        <w:jc w:val="both"/>
        <w:rPr>
          <w:rFonts w:ascii="Tahoma" w:eastAsia="Times New Roman" w:hAnsi="Tahoma" w:cs="Tahoma"/>
          <w:b/>
          <w:bCs/>
          <w:sz w:val="24"/>
          <w:szCs w:val="24"/>
          <w:lang w:eastAsia="pt-BR"/>
        </w:rPr>
      </w:pPr>
      <w:r w:rsidRPr="00BC437C">
        <w:rPr>
          <w:rFonts w:ascii="Tahoma" w:eastAsia="Times New Roman" w:hAnsi="Tahoma" w:cs="Tahoma"/>
          <w:color w:val="000000"/>
          <w:sz w:val="24"/>
          <w:szCs w:val="24"/>
          <w:lang w:eastAsia="pt-BR"/>
        </w:rPr>
        <w:t>3.3.90.30.</w:t>
      </w:r>
      <w:r w:rsidR="00CE436C">
        <w:rPr>
          <w:rFonts w:ascii="Tahoma" w:eastAsia="Times New Roman" w:hAnsi="Tahoma" w:cs="Tahoma"/>
          <w:color w:val="000000"/>
          <w:sz w:val="24"/>
          <w:szCs w:val="24"/>
          <w:lang w:eastAsia="pt-BR"/>
        </w:rPr>
        <w:t>39</w:t>
      </w:r>
      <w:r w:rsidRPr="00BC437C">
        <w:rPr>
          <w:rFonts w:ascii="Tahoma" w:eastAsia="Times New Roman" w:hAnsi="Tahoma" w:cs="Tahoma"/>
          <w:color w:val="000000"/>
          <w:sz w:val="24"/>
          <w:szCs w:val="24"/>
          <w:lang w:eastAsia="pt-BR"/>
        </w:rPr>
        <w:t>.</w:t>
      </w:r>
      <w:r>
        <w:rPr>
          <w:rFonts w:ascii="Tahoma" w:eastAsia="Times New Roman" w:hAnsi="Tahoma" w:cs="Tahoma"/>
          <w:color w:val="000000"/>
          <w:sz w:val="24"/>
          <w:szCs w:val="24"/>
          <w:lang w:eastAsia="pt-BR"/>
        </w:rPr>
        <w:t>04</w:t>
      </w:r>
      <w:r w:rsidR="00CE436C">
        <w:rPr>
          <w:rFonts w:ascii="Tahoma" w:eastAsia="Times New Roman" w:hAnsi="Tahoma" w:cs="Tahoma"/>
          <w:color w:val="000000"/>
          <w:sz w:val="24"/>
          <w:szCs w:val="24"/>
          <w:lang w:eastAsia="pt-BR"/>
        </w:rPr>
        <w:t>01</w:t>
      </w:r>
      <w:r w:rsidRPr="00BC437C">
        <w:rPr>
          <w:rFonts w:ascii="Tahoma" w:eastAsia="Times New Roman" w:hAnsi="Tahoma" w:cs="Tahoma"/>
          <w:color w:val="000000"/>
          <w:sz w:val="24"/>
          <w:szCs w:val="24"/>
          <w:lang w:eastAsia="pt-BR"/>
        </w:rPr>
        <w:t xml:space="preserve"> – Aplicações Diretas</w:t>
      </w:r>
      <w:r w:rsidRPr="00CC2E27">
        <w:rPr>
          <w:rFonts w:ascii="Tahoma" w:eastAsia="Times New Roman" w:hAnsi="Tahoma" w:cs="Tahoma"/>
          <w:b/>
          <w:bCs/>
          <w:sz w:val="24"/>
          <w:szCs w:val="24"/>
          <w:lang w:eastAsia="pt-BR"/>
        </w:rPr>
        <w:t xml:space="preserve"> </w:t>
      </w:r>
    </w:p>
    <w:p w:rsidR="00531FDD" w:rsidRDefault="00531FDD" w:rsidP="00531FDD">
      <w:pPr>
        <w:spacing w:after="0" w:line="240" w:lineRule="auto"/>
        <w:jc w:val="both"/>
        <w:rPr>
          <w:rFonts w:ascii="Tahoma" w:eastAsia="Times New Roman" w:hAnsi="Tahoma" w:cs="Tahoma"/>
          <w:b/>
          <w:bCs/>
          <w:sz w:val="24"/>
          <w:szCs w:val="24"/>
          <w:lang w:eastAsia="pt-BR"/>
        </w:rPr>
      </w:pPr>
    </w:p>
    <w:p w:rsidR="00D52933" w:rsidRPr="00CC2E27" w:rsidRDefault="00D52933" w:rsidP="00346DF9">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15 - DAS PENALIDADES</w:t>
      </w: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15.1 – Se o licitante vencedor descumprir as condições deste Pregão ficará sujeito às penalidades estabelecidas nas Leis nº 10.520/2002 e nº 8.666/93.</w:t>
      </w: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15.2 – Nos termos do artigo 87 da Lei nº 8.666/93, pela inexecução total ou parcial deste Pregão, a Prefeitura Municipal de </w:t>
      </w:r>
      <w:r w:rsidR="006511A8" w:rsidRPr="00CC2E27">
        <w:rPr>
          <w:rFonts w:ascii="Tahoma" w:eastAsia="Times New Roman" w:hAnsi="Tahoma" w:cs="Tahoma"/>
          <w:sz w:val="24"/>
          <w:szCs w:val="24"/>
          <w:lang w:eastAsia="pt-BR"/>
        </w:rPr>
        <w:t>Tangará</w:t>
      </w:r>
      <w:r w:rsidRPr="00CC2E27">
        <w:rPr>
          <w:rFonts w:ascii="Tahoma" w:eastAsia="Times New Roman" w:hAnsi="Tahoma" w:cs="Tahoma"/>
          <w:sz w:val="24"/>
          <w:szCs w:val="24"/>
          <w:lang w:eastAsia="pt-BR"/>
        </w:rPr>
        <w:t>, poderá aplicar à empresa vencedora, as seguintes penalidades:</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b/>
          <w:sz w:val="24"/>
          <w:szCs w:val="24"/>
          <w:lang w:eastAsia="pt-BR"/>
        </w:rPr>
        <w:t>a)</w:t>
      </w:r>
      <w:r w:rsidRPr="00CC2E27">
        <w:rPr>
          <w:rFonts w:ascii="Tahoma" w:eastAsia="Times New Roman" w:hAnsi="Tahoma" w:cs="Tahoma"/>
          <w:sz w:val="24"/>
          <w:szCs w:val="24"/>
          <w:lang w:eastAsia="pt-BR"/>
        </w:rPr>
        <w:t xml:space="preserve"> Advertência;</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b/>
          <w:sz w:val="24"/>
          <w:szCs w:val="24"/>
          <w:lang w:eastAsia="pt-BR"/>
        </w:rPr>
        <w:t>b)</w:t>
      </w:r>
      <w:r w:rsidRPr="00CC2E27">
        <w:rPr>
          <w:rFonts w:ascii="Tahoma" w:eastAsia="Times New Roman" w:hAnsi="Tahoma" w:cs="Tahoma"/>
          <w:sz w:val="24"/>
          <w:szCs w:val="24"/>
          <w:lang w:eastAsia="pt-BR"/>
        </w:rPr>
        <w:t xml:space="preserve"> Multa de 10% (dez por centro) sobre o valor da proposta;</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b/>
          <w:sz w:val="24"/>
          <w:szCs w:val="24"/>
          <w:lang w:eastAsia="pt-BR"/>
        </w:rPr>
        <w:lastRenderedPageBreak/>
        <w:t>c)</w:t>
      </w:r>
      <w:r w:rsidRPr="00CC2E27">
        <w:rPr>
          <w:rFonts w:ascii="Tahoma" w:eastAsia="Times New Roman" w:hAnsi="Tahoma" w:cs="Tahoma"/>
          <w:sz w:val="24"/>
          <w:szCs w:val="24"/>
          <w:lang w:eastAsia="pt-BR"/>
        </w:rPr>
        <w:t xml:space="preserve"> Suspensão temporária de participação em licitação, e impedimento de contratar com a Administração do Município de </w:t>
      </w:r>
      <w:r w:rsidR="006511A8" w:rsidRPr="00CC2E27">
        <w:rPr>
          <w:rFonts w:ascii="Tahoma" w:eastAsia="Times New Roman" w:hAnsi="Tahoma" w:cs="Tahoma"/>
          <w:sz w:val="24"/>
          <w:szCs w:val="24"/>
          <w:lang w:eastAsia="pt-BR"/>
        </w:rPr>
        <w:t>Tangará</w:t>
      </w:r>
      <w:r w:rsidRPr="00CC2E27">
        <w:rPr>
          <w:rFonts w:ascii="Tahoma" w:eastAsia="Times New Roman" w:hAnsi="Tahoma" w:cs="Tahoma"/>
          <w:sz w:val="24"/>
          <w:szCs w:val="24"/>
          <w:lang w:eastAsia="pt-BR"/>
        </w:rPr>
        <w:t xml:space="preserve">, por prazo não superior a 02 (dois) anos, e dosada segundo a natureza e a gravidade da falta cometida; </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b/>
          <w:sz w:val="24"/>
          <w:szCs w:val="24"/>
          <w:lang w:eastAsia="pt-BR"/>
        </w:rPr>
        <w:t>d)</w:t>
      </w:r>
      <w:r w:rsidRPr="00CC2E27">
        <w:rPr>
          <w:rFonts w:ascii="Tahoma" w:eastAsia="Times New Roman" w:hAnsi="Tahoma" w:cs="Tahoma"/>
          <w:sz w:val="24"/>
          <w:szCs w:val="24"/>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CC2E27">
        <w:rPr>
          <w:rFonts w:ascii="Tahoma" w:eastAsia="Times New Roman" w:hAnsi="Tahoma" w:cs="Tahoma"/>
          <w:sz w:val="24"/>
          <w:szCs w:val="24"/>
          <w:lang w:eastAsia="pt-BR"/>
        </w:rPr>
        <w:t>após</w:t>
      </w:r>
      <w:proofErr w:type="gramEnd"/>
      <w:r w:rsidRPr="00CC2E27">
        <w:rPr>
          <w:rFonts w:ascii="Tahoma" w:eastAsia="Times New Roman" w:hAnsi="Tahoma" w:cs="Tahoma"/>
          <w:sz w:val="24"/>
          <w:szCs w:val="24"/>
          <w:lang w:eastAsia="pt-BR"/>
        </w:rPr>
        <w:t xml:space="preserve"> decorrido o prazo da sanção aplicada com base no inciso anterior.</w:t>
      </w:r>
    </w:p>
    <w:p w:rsidR="00D52933" w:rsidRPr="00CC2E27" w:rsidRDefault="00D52933" w:rsidP="00C94F3B">
      <w:pPr>
        <w:spacing w:after="0" w:line="240" w:lineRule="auto"/>
        <w:ind w:left="540"/>
        <w:jc w:val="both"/>
        <w:rPr>
          <w:rFonts w:ascii="Tahoma" w:eastAsia="Times New Roman" w:hAnsi="Tahoma" w:cs="Tahoma"/>
          <w:sz w:val="24"/>
          <w:szCs w:val="24"/>
          <w:lang w:eastAsia="pt-BR"/>
        </w:rPr>
      </w:pP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15.3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Pr="00CC2E27">
        <w:rPr>
          <w:rFonts w:ascii="Tahoma" w:eastAsia="Times New Roman" w:hAnsi="Tahoma" w:cs="Tahoma"/>
          <w:sz w:val="24"/>
          <w:szCs w:val="24"/>
          <w:lang w:eastAsia="pt-BR"/>
        </w:rPr>
        <w:t>da presente</w:t>
      </w:r>
      <w:proofErr w:type="gramEnd"/>
      <w:r w:rsidRPr="00CC2E27">
        <w:rPr>
          <w:rFonts w:ascii="Tahoma" w:eastAsia="Times New Roman" w:hAnsi="Tahoma" w:cs="Tahoma"/>
          <w:sz w:val="24"/>
          <w:szCs w:val="24"/>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15.4 -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u w:val="single"/>
          <w:lang w:eastAsia="pt-BR"/>
        </w:rPr>
      </w:pPr>
      <w:r w:rsidRPr="00CC2E27">
        <w:rPr>
          <w:rFonts w:ascii="Tahoma" w:eastAsia="Times New Roman" w:hAnsi="Tahoma" w:cs="Tahoma"/>
          <w:sz w:val="24"/>
          <w:szCs w:val="24"/>
          <w:lang w:eastAsia="pt-BR"/>
        </w:rPr>
        <w:t xml:space="preserve">15.5 - Nenhum pagamento será processado à proponente penalizada, sem que antes, este </w:t>
      </w:r>
      <w:proofErr w:type="gramStart"/>
      <w:r w:rsidRPr="00CC2E27">
        <w:rPr>
          <w:rFonts w:ascii="Tahoma" w:eastAsia="Times New Roman" w:hAnsi="Tahoma" w:cs="Tahoma"/>
          <w:sz w:val="24"/>
          <w:szCs w:val="24"/>
          <w:lang w:eastAsia="pt-BR"/>
        </w:rPr>
        <w:t>tenha pago</w:t>
      </w:r>
      <w:proofErr w:type="gramEnd"/>
      <w:r w:rsidRPr="00CC2E27">
        <w:rPr>
          <w:rFonts w:ascii="Tahoma" w:eastAsia="Times New Roman" w:hAnsi="Tahoma" w:cs="Tahoma"/>
          <w:sz w:val="24"/>
          <w:szCs w:val="24"/>
          <w:lang w:eastAsia="pt-BR"/>
        </w:rPr>
        <w:t xml:space="preserve"> ou lhe seja relevada a multa imposta.</w:t>
      </w:r>
    </w:p>
    <w:p w:rsidR="00D52933" w:rsidRPr="00CC2E27" w:rsidRDefault="00D52933" w:rsidP="00C94F3B">
      <w:pPr>
        <w:spacing w:after="0" w:line="240" w:lineRule="auto"/>
        <w:jc w:val="both"/>
        <w:rPr>
          <w:rFonts w:ascii="Tahoma" w:eastAsia="Times New Roman" w:hAnsi="Tahoma" w:cs="Tahoma"/>
          <w:b/>
          <w:bCs/>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16 - DAS OBRIGAÇÕES DA VENCEDORA</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16.1 - A licitante vencedora ficará obrigada a fornecer os produtos</w:t>
      </w:r>
      <w:r w:rsidRPr="00CC2E27">
        <w:rPr>
          <w:rFonts w:ascii="Tahoma" w:eastAsia="Times New Roman" w:hAnsi="Tahoma" w:cs="Tahoma"/>
          <w:bCs/>
          <w:sz w:val="24"/>
          <w:szCs w:val="24"/>
          <w:lang w:eastAsia="pt-BR"/>
        </w:rPr>
        <w:t>,</w:t>
      </w:r>
      <w:r w:rsidRPr="00CC2E27">
        <w:rPr>
          <w:rFonts w:ascii="Tahoma" w:eastAsia="Times New Roman" w:hAnsi="Tahoma" w:cs="Tahoma"/>
          <w:sz w:val="24"/>
          <w:szCs w:val="24"/>
          <w:lang w:eastAsia="pt-BR"/>
        </w:rPr>
        <w:t xml:space="preserve"> objeto deste Edital, de acordo com as especificações exigidas, na forma, nos locais, prazos e preços estipulados na sua proposta e na Autorização de Fornecimento.</w:t>
      </w:r>
    </w:p>
    <w:p w:rsidR="00D52933" w:rsidRPr="00CC2E27" w:rsidRDefault="00D52933" w:rsidP="00C94F3B">
      <w:pPr>
        <w:spacing w:after="0" w:line="240" w:lineRule="auto"/>
        <w:jc w:val="both"/>
        <w:rPr>
          <w:rFonts w:ascii="Tahoma" w:eastAsia="Times New Roman" w:hAnsi="Tahoma" w:cs="Tahoma"/>
          <w:bCs/>
          <w:sz w:val="24"/>
          <w:szCs w:val="24"/>
          <w:lang w:eastAsia="pt-BR"/>
        </w:rPr>
      </w:pPr>
    </w:p>
    <w:p w:rsidR="00D52933" w:rsidRPr="00CC2E27" w:rsidRDefault="00D52933" w:rsidP="00C94F3B">
      <w:pPr>
        <w:spacing w:after="0" w:line="240" w:lineRule="auto"/>
        <w:jc w:val="both"/>
        <w:rPr>
          <w:rFonts w:ascii="Tahoma" w:eastAsia="Times New Roman" w:hAnsi="Tahoma" w:cs="Tahoma"/>
          <w:bCs/>
          <w:sz w:val="24"/>
          <w:szCs w:val="24"/>
          <w:lang w:eastAsia="pt-BR"/>
        </w:rPr>
      </w:pPr>
      <w:r w:rsidRPr="00CC2E27">
        <w:rPr>
          <w:rFonts w:ascii="Tahoma" w:eastAsia="Times New Roman" w:hAnsi="Tahoma" w:cs="Tahoma"/>
          <w:bCs/>
          <w:sz w:val="24"/>
          <w:szCs w:val="24"/>
          <w:lang w:eastAsia="pt-BR"/>
        </w:rPr>
        <w:t>16.2 - Deverá observar todas as normas legais vigentes, obrigando-se a manter as condições de habilitação exigidas no procedimento licitatório que precedeu à celebração da Ata de Registro de Preços.</w:t>
      </w:r>
    </w:p>
    <w:p w:rsidR="00D52933" w:rsidRPr="00CC2E27" w:rsidRDefault="00D52933" w:rsidP="00C94F3B">
      <w:pPr>
        <w:spacing w:after="0" w:line="240" w:lineRule="auto"/>
        <w:jc w:val="both"/>
        <w:rPr>
          <w:rFonts w:ascii="Tahoma" w:eastAsia="Times New Roman" w:hAnsi="Tahoma" w:cs="Tahoma"/>
          <w:bCs/>
          <w:sz w:val="24"/>
          <w:szCs w:val="24"/>
          <w:lang w:eastAsia="pt-BR"/>
        </w:rPr>
      </w:pPr>
    </w:p>
    <w:p w:rsidR="00D52933" w:rsidRDefault="00D52933" w:rsidP="00C94F3B">
      <w:pPr>
        <w:tabs>
          <w:tab w:val="left" w:pos="708"/>
        </w:tabs>
        <w:spacing w:after="0" w:line="240" w:lineRule="auto"/>
        <w:jc w:val="both"/>
        <w:rPr>
          <w:rFonts w:ascii="Tahoma" w:eastAsia="Times New Roman" w:hAnsi="Tahoma" w:cs="Tahoma"/>
          <w:bCs/>
          <w:sz w:val="24"/>
          <w:szCs w:val="24"/>
          <w:lang w:eastAsia="pt-BR"/>
        </w:rPr>
      </w:pPr>
      <w:r w:rsidRPr="00CC2E27">
        <w:rPr>
          <w:rFonts w:ascii="Tahoma" w:eastAsia="Times New Roman" w:hAnsi="Tahoma" w:cs="Tahoma"/>
          <w:bCs/>
          <w:sz w:val="24"/>
          <w:szCs w:val="24"/>
          <w:lang w:eastAsia="pt-BR"/>
        </w:rPr>
        <w:t>16.3 - A empresa deverá arcar com todos os encargos de sua atividade, sejam eles trabalhistas, sociais, previdenciários, fiscais ou comerciais.</w:t>
      </w:r>
    </w:p>
    <w:p w:rsidR="009536CE" w:rsidRDefault="009536CE" w:rsidP="00C94F3B">
      <w:pPr>
        <w:tabs>
          <w:tab w:val="left" w:pos="708"/>
        </w:tabs>
        <w:spacing w:after="0" w:line="240" w:lineRule="auto"/>
        <w:jc w:val="both"/>
        <w:rPr>
          <w:rFonts w:ascii="Tahoma" w:eastAsia="Times New Roman" w:hAnsi="Tahoma" w:cs="Tahoma"/>
          <w:bCs/>
          <w:sz w:val="24"/>
          <w:szCs w:val="24"/>
          <w:lang w:eastAsia="pt-BR"/>
        </w:rPr>
      </w:pPr>
    </w:p>
    <w:p w:rsidR="009536CE" w:rsidRPr="00173FA2" w:rsidRDefault="009536CE" w:rsidP="009536CE">
      <w:pPr>
        <w:spacing w:line="360" w:lineRule="auto"/>
        <w:jc w:val="both"/>
        <w:rPr>
          <w:rFonts w:ascii="Arial" w:hAnsi="Arial" w:cs="Arial"/>
          <w:sz w:val="24"/>
          <w:szCs w:val="24"/>
        </w:rPr>
      </w:pPr>
      <w:r>
        <w:rPr>
          <w:rFonts w:ascii="Tahoma" w:hAnsi="Tahoma" w:cs="Tahoma"/>
          <w:sz w:val="24"/>
          <w:szCs w:val="24"/>
        </w:rPr>
        <w:lastRenderedPageBreak/>
        <w:t>16.4</w:t>
      </w:r>
      <w:r w:rsidRPr="005A7A15">
        <w:rPr>
          <w:rFonts w:ascii="Tahoma" w:hAnsi="Tahoma" w:cs="Tahoma"/>
          <w:sz w:val="24"/>
          <w:szCs w:val="24"/>
        </w:rPr>
        <w:t xml:space="preserve"> Atender às determinações da Divisão de Transporte da </w:t>
      </w:r>
      <w:r w:rsidR="00173FA2" w:rsidRPr="00F136EA">
        <w:rPr>
          <w:rFonts w:ascii="Arial" w:hAnsi="Arial" w:cs="Arial"/>
          <w:sz w:val="24"/>
          <w:szCs w:val="24"/>
        </w:rPr>
        <w:t>Se</w:t>
      </w:r>
      <w:r w:rsidR="00173FA2">
        <w:rPr>
          <w:rFonts w:ascii="Arial" w:hAnsi="Arial" w:cs="Arial"/>
          <w:sz w:val="24"/>
          <w:szCs w:val="24"/>
        </w:rPr>
        <w:t xml:space="preserve">cretaria </w:t>
      </w:r>
      <w:r w:rsidR="00F2034E">
        <w:rPr>
          <w:rFonts w:ascii="Arial" w:hAnsi="Arial" w:cs="Arial"/>
          <w:sz w:val="24"/>
          <w:szCs w:val="24"/>
        </w:rPr>
        <w:t>requisitante</w:t>
      </w:r>
      <w:r w:rsidR="00173FA2">
        <w:rPr>
          <w:rFonts w:ascii="Arial" w:hAnsi="Arial" w:cs="Arial"/>
          <w:sz w:val="24"/>
          <w:szCs w:val="24"/>
        </w:rPr>
        <w:t xml:space="preserve">, </w:t>
      </w:r>
      <w:r w:rsidRPr="005A7A15">
        <w:rPr>
          <w:rFonts w:ascii="Tahoma" w:hAnsi="Tahoma" w:cs="Tahoma"/>
          <w:sz w:val="24"/>
          <w:szCs w:val="24"/>
        </w:rPr>
        <w:t>e providenciar a imediata correção das deficiências apontadas pela fiscalização quanto ao fornecimento dos produtos;</w:t>
      </w:r>
    </w:p>
    <w:p w:rsidR="009536CE" w:rsidRPr="00173FA2" w:rsidRDefault="009536CE" w:rsidP="009536CE">
      <w:pPr>
        <w:spacing w:line="360" w:lineRule="auto"/>
        <w:jc w:val="both"/>
        <w:rPr>
          <w:rFonts w:ascii="Arial" w:hAnsi="Arial" w:cs="Arial"/>
          <w:sz w:val="24"/>
          <w:szCs w:val="24"/>
        </w:rPr>
      </w:pPr>
      <w:r>
        <w:rPr>
          <w:rFonts w:ascii="Tahoma" w:hAnsi="Tahoma" w:cs="Tahoma"/>
          <w:sz w:val="24"/>
          <w:szCs w:val="24"/>
        </w:rPr>
        <w:t xml:space="preserve">16.5 Manter </w:t>
      </w:r>
      <w:r w:rsidRPr="005A7A15">
        <w:rPr>
          <w:rFonts w:ascii="Tahoma" w:hAnsi="Tahoma" w:cs="Tahoma"/>
          <w:sz w:val="24"/>
          <w:szCs w:val="24"/>
        </w:rPr>
        <w:t>entendime</w:t>
      </w:r>
      <w:r>
        <w:rPr>
          <w:rFonts w:ascii="Tahoma" w:hAnsi="Tahoma" w:cs="Tahoma"/>
          <w:sz w:val="24"/>
          <w:szCs w:val="24"/>
        </w:rPr>
        <w:t xml:space="preserve">nto com a Divisão de Transporte </w:t>
      </w:r>
      <w:r w:rsidRPr="005A7A15">
        <w:rPr>
          <w:rFonts w:ascii="Tahoma" w:hAnsi="Tahoma" w:cs="Tahoma"/>
          <w:sz w:val="24"/>
          <w:szCs w:val="24"/>
        </w:rPr>
        <w:t xml:space="preserve">da </w:t>
      </w:r>
      <w:r w:rsidR="00173FA2" w:rsidRPr="00F136EA">
        <w:rPr>
          <w:rFonts w:ascii="Arial" w:hAnsi="Arial" w:cs="Arial"/>
          <w:sz w:val="24"/>
          <w:szCs w:val="24"/>
        </w:rPr>
        <w:t>S</w:t>
      </w:r>
      <w:r w:rsidR="00173FA2">
        <w:rPr>
          <w:rFonts w:ascii="Arial" w:hAnsi="Arial" w:cs="Arial"/>
          <w:sz w:val="24"/>
          <w:szCs w:val="24"/>
        </w:rPr>
        <w:t xml:space="preserve">ecretaria </w:t>
      </w:r>
      <w:r w:rsidR="00F2034E">
        <w:rPr>
          <w:rFonts w:ascii="Arial" w:hAnsi="Arial" w:cs="Arial"/>
          <w:sz w:val="24"/>
          <w:szCs w:val="24"/>
        </w:rPr>
        <w:t>requisitante</w:t>
      </w:r>
      <w:r w:rsidR="00173FA2">
        <w:rPr>
          <w:rFonts w:ascii="Arial" w:hAnsi="Arial" w:cs="Arial"/>
          <w:sz w:val="24"/>
          <w:szCs w:val="24"/>
        </w:rPr>
        <w:t xml:space="preserve"> </w:t>
      </w:r>
      <w:r>
        <w:rPr>
          <w:rFonts w:ascii="Tahoma" w:hAnsi="Tahoma" w:cs="Tahoma"/>
          <w:sz w:val="24"/>
          <w:szCs w:val="24"/>
        </w:rPr>
        <w:t>objetivando</w:t>
      </w:r>
      <w:r w:rsidRPr="005A7A15">
        <w:rPr>
          <w:rFonts w:ascii="Tahoma" w:hAnsi="Tahoma" w:cs="Tahoma"/>
          <w:sz w:val="24"/>
          <w:szCs w:val="24"/>
        </w:rPr>
        <w:t xml:space="preserve"> evitar interrupções ou paralisações durante o fornecimento dos produtos;</w:t>
      </w:r>
    </w:p>
    <w:p w:rsidR="00173FA2" w:rsidRPr="00DE110D" w:rsidRDefault="009536CE" w:rsidP="00173FA2">
      <w:pPr>
        <w:spacing w:line="360" w:lineRule="auto"/>
        <w:jc w:val="both"/>
        <w:rPr>
          <w:rFonts w:ascii="Arial" w:hAnsi="Arial" w:cs="Arial"/>
          <w:sz w:val="24"/>
          <w:szCs w:val="24"/>
        </w:rPr>
      </w:pPr>
      <w:r>
        <w:rPr>
          <w:rFonts w:ascii="Tahoma" w:hAnsi="Tahoma" w:cs="Tahoma"/>
          <w:sz w:val="24"/>
          <w:szCs w:val="24"/>
        </w:rPr>
        <w:t xml:space="preserve">16.6 </w:t>
      </w:r>
      <w:r w:rsidR="00571FD4">
        <w:rPr>
          <w:rFonts w:ascii="Tahoma" w:hAnsi="Tahoma" w:cs="Tahoma"/>
          <w:sz w:val="24"/>
          <w:szCs w:val="24"/>
        </w:rPr>
        <w:t>E</w:t>
      </w:r>
      <w:r>
        <w:rPr>
          <w:rFonts w:ascii="Tahoma" w:hAnsi="Tahoma" w:cs="Tahoma"/>
          <w:sz w:val="24"/>
          <w:szCs w:val="24"/>
        </w:rPr>
        <w:t>ntregar o objeto nos prazos estabelecidos seguindo ordens e orientações do</w:t>
      </w:r>
      <w:r w:rsidRPr="005A7A15">
        <w:rPr>
          <w:rFonts w:ascii="Tahoma" w:hAnsi="Tahoma" w:cs="Tahoma"/>
          <w:sz w:val="24"/>
          <w:szCs w:val="24"/>
        </w:rPr>
        <w:t xml:space="preserve"> Setor da Divisão de Transporte da </w:t>
      </w:r>
      <w:r w:rsidR="00173FA2" w:rsidRPr="00F136EA">
        <w:rPr>
          <w:rFonts w:ascii="Arial" w:hAnsi="Arial" w:cs="Arial"/>
          <w:sz w:val="24"/>
          <w:szCs w:val="24"/>
        </w:rPr>
        <w:t>S</w:t>
      </w:r>
      <w:r w:rsidR="00173FA2">
        <w:rPr>
          <w:rFonts w:ascii="Arial" w:hAnsi="Arial" w:cs="Arial"/>
          <w:sz w:val="24"/>
          <w:szCs w:val="24"/>
        </w:rPr>
        <w:t xml:space="preserve">ecretaria de </w:t>
      </w:r>
      <w:r w:rsidR="00F2034E">
        <w:rPr>
          <w:rFonts w:ascii="Arial" w:hAnsi="Arial" w:cs="Arial"/>
          <w:sz w:val="24"/>
          <w:szCs w:val="24"/>
        </w:rPr>
        <w:t>Educação.</w:t>
      </w:r>
    </w:p>
    <w:p w:rsidR="009536CE" w:rsidRDefault="009536CE" w:rsidP="009536CE">
      <w:pPr>
        <w:spacing w:line="360" w:lineRule="auto"/>
        <w:jc w:val="both"/>
        <w:rPr>
          <w:rFonts w:ascii="Tahoma" w:hAnsi="Tahoma" w:cs="Tahoma"/>
          <w:sz w:val="24"/>
          <w:szCs w:val="24"/>
        </w:rPr>
      </w:pPr>
      <w:r>
        <w:rPr>
          <w:rFonts w:ascii="Tahoma" w:hAnsi="Tahoma" w:cs="Tahoma"/>
          <w:sz w:val="24"/>
          <w:szCs w:val="24"/>
        </w:rPr>
        <w:t>16.7</w:t>
      </w:r>
      <w:r w:rsidRPr="005A7A15">
        <w:rPr>
          <w:rFonts w:ascii="Tahoma" w:hAnsi="Tahoma" w:cs="Tahoma"/>
          <w:sz w:val="24"/>
          <w:szCs w:val="24"/>
        </w:rPr>
        <w:t xml:space="preserve"> Responsabilizar - se pela procedência, qualidade e entrega dos produtos;</w:t>
      </w:r>
    </w:p>
    <w:p w:rsidR="00A0177C" w:rsidRPr="00A0177C" w:rsidRDefault="00A0177C" w:rsidP="00A0177C">
      <w:pPr>
        <w:pStyle w:val="SemEspaamento"/>
        <w:spacing w:line="360" w:lineRule="auto"/>
        <w:jc w:val="both"/>
        <w:rPr>
          <w:rFonts w:ascii="Tahoma" w:hAnsi="Tahoma" w:cs="Tahoma"/>
          <w:b/>
          <w:sz w:val="24"/>
          <w:szCs w:val="24"/>
        </w:rPr>
      </w:pPr>
      <w:proofErr w:type="gramStart"/>
      <w:r>
        <w:rPr>
          <w:rFonts w:ascii="Tahoma" w:hAnsi="Tahoma" w:cs="Tahoma"/>
          <w:b/>
          <w:sz w:val="24"/>
          <w:szCs w:val="24"/>
        </w:rPr>
        <w:t>17</w:t>
      </w:r>
      <w:r w:rsidRPr="00A0177C">
        <w:rPr>
          <w:rFonts w:ascii="Tahoma" w:hAnsi="Tahoma" w:cs="Tahoma"/>
          <w:b/>
          <w:sz w:val="24"/>
          <w:szCs w:val="24"/>
        </w:rPr>
        <w:t xml:space="preserve"> OBRIGAÇÃO</w:t>
      </w:r>
      <w:proofErr w:type="gramEnd"/>
      <w:r w:rsidRPr="00A0177C">
        <w:rPr>
          <w:rFonts w:ascii="Tahoma" w:hAnsi="Tahoma" w:cs="Tahoma"/>
          <w:b/>
          <w:sz w:val="24"/>
          <w:szCs w:val="24"/>
        </w:rPr>
        <w:t xml:space="preserve"> DO CONTRATANTE</w:t>
      </w:r>
    </w:p>
    <w:p w:rsidR="00A0177C" w:rsidRPr="00A0177C" w:rsidRDefault="00A0177C" w:rsidP="00A0177C">
      <w:pPr>
        <w:pStyle w:val="SemEspaamento"/>
        <w:spacing w:line="360" w:lineRule="auto"/>
        <w:jc w:val="both"/>
        <w:rPr>
          <w:rFonts w:ascii="Tahoma" w:hAnsi="Tahoma" w:cs="Tahoma"/>
          <w:sz w:val="24"/>
          <w:szCs w:val="24"/>
        </w:rPr>
      </w:pPr>
      <w:r w:rsidRPr="00A0177C">
        <w:rPr>
          <w:rFonts w:ascii="Tahoma" w:hAnsi="Tahoma" w:cs="Tahoma"/>
          <w:sz w:val="24"/>
          <w:szCs w:val="24"/>
        </w:rPr>
        <w:t>1</w:t>
      </w:r>
      <w:r>
        <w:rPr>
          <w:rFonts w:ascii="Tahoma" w:hAnsi="Tahoma" w:cs="Tahoma"/>
          <w:sz w:val="24"/>
          <w:szCs w:val="24"/>
        </w:rPr>
        <w:t>7</w:t>
      </w:r>
      <w:r w:rsidRPr="00A0177C">
        <w:rPr>
          <w:rFonts w:ascii="Tahoma" w:hAnsi="Tahoma" w:cs="Tahoma"/>
          <w:sz w:val="24"/>
          <w:szCs w:val="24"/>
        </w:rPr>
        <w:t>.1 Exigir o cumprimento do objeto, segundo suas especificações, prazos e demais condições;</w:t>
      </w:r>
    </w:p>
    <w:p w:rsidR="00A0177C" w:rsidRPr="00A0177C" w:rsidRDefault="00A0177C" w:rsidP="00A0177C">
      <w:pPr>
        <w:pStyle w:val="SemEspaamento"/>
        <w:spacing w:line="360" w:lineRule="auto"/>
        <w:jc w:val="both"/>
        <w:rPr>
          <w:rFonts w:ascii="Tahoma" w:hAnsi="Tahoma" w:cs="Tahoma"/>
          <w:sz w:val="24"/>
          <w:szCs w:val="24"/>
        </w:rPr>
      </w:pPr>
      <w:r w:rsidRPr="00A0177C">
        <w:rPr>
          <w:rFonts w:ascii="Tahoma" w:hAnsi="Tahoma" w:cs="Tahoma"/>
          <w:sz w:val="24"/>
          <w:szCs w:val="24"/>
        </w:rPr>
        <w:t>1</w:t>
      </w:r>
      <w:r>
        <w:rPr>
          <w:rFonts w:ascii="Tahoma" w:hAnsi="Tahoma" w:cs="Tahoma"/>
          <w:sz w:val="24"/>
          <w:szCs w:val="24"/>
        </w:rPr>
        <w:t>7</w:t>
      </w:r>
      <w:r w:rsidR="00FE46E5">
        <w:rPr>
          <w:rFonts w:ascii="Tahoma" w:hAnsi="Tahoma" w:cs="Tahoma"/>
          <w:sz w:val="24"/>
          <w:szCs w:val="24"/>
        </w:rPr>
        <w:t>.2 Acompanhar a entrega dos materiais</w:t>
      </w:r>
      <w:r w:rsidR="001B30FF">
        <w:rPr>
          <w:rFonts w:ascii="Tahoma" w:hAnsi="Tahoma" w:cs="Tahoma"/>
          <w:sz w:val="24"/>
          <w:szCs w:val="24"/>
        </w:rPr>
        <w:t xml:space="preserve"> e </w:t>
      </w:r>
      <w:proofErr w:type="spellStart"/>
      <w:r w:rsidR="00F2034E">
        <w:rPr>
          <w:rFonts w:ascii="Tahoma" w:hAnsi="Tahoma" w:cs="Tahoma"/>
          <w:sz w:val="24"/>
          <w:szCs w:val="24"/>
        </w:rPr>
        <w:t>valiar</w:t>
      </w:r>
      <w:proofErr w:type="spellEnd"/>
      <w:r w:rsidR="00F2034E">
        <w:rPr>
          <w:rFonts w:ascii="Tahoma" w:hAnsi="Tahoma" w:cs="Tahoma"/>
          <w:sz w:val="24"/>
          <w:szCs w:val="24"/>
        </w:rPr>
        <w:t xml:space="preserve">, sem prejuízo </w:t>
      </w:r>
      <w:r w:rsidRPr="00A0177C">
        <w:rPr>
          <w:rFonts w:ascii="Tahoma" w:hAnsi="Tahoma" w:cs="Tahoma"/>
          <w:sz w:val="24"/>
          <w:szCs w:val="24"/>
        </w:rPr>
        <w:t xml:space="preserve">da responsabilidade da Contratada, podendo </w:t>
      </w:r>
      <w:r w:rsidR="00F2034E" w:rsidRPr="00A0177C">
        <w:rPr>
          <w:rFonts w:ascii="Tahoma" w:hAnsi="Tahoma" w:cs="Tahoma"/>
          <w:sz w:val="24"/>
          <w:szCs w:val="24"/>
        </w:rPr>
        <w:t>rejeitá-los</w:t>
      </w:r>
      <w:r w:rsidRPr="00A0177C">
        <w:rPr>
          <w:rFonts w:ascii="Tahoma" w:hAnsi="Tahoma" w:cs="Tahoma"/>
          <w:sz w:val="24"/>
          <w:szCs w:val="24"/>
        </w:rPr>
        <w:t>,</w:t>
      </w:r>
      <w:r w:rsidR="00FE46E5">
        <w:rPr>
          <w:rFonts w:ascii="Tahoma" w:hAnsi="Tahoma" w:cs="Tahoma"/>
          <w:sz w:val="24"/>
          <w:szCs w:val="24"/>
        </w:rPr>
        <w:t xml:space="preserve"> </w:t>
      </w:r>
      <w:r w:rsidRPr="00A0177C">
        <w:rPr>
          <w:rFonts w:ascii="Tahoma" w:hAnsi="Tahoma" w:cs="Tahoma"/>
          <w:sz w:val="24"/>
          <w:szCs w:val="24"/>
        </w:rPr>
        <w:t>mediante justificativa;</w:t>
      </w:r>
    </w:p>
    <w:p w:rsidR="00A0177C" w:rsidRPr="00A0177C" w:rsidRDefault="00A0177C" w:rsidP="00A0177C">
      <w:pPr>
        <w:pStyle w:val="SemEspaamento"/>
        <w:spacing w:line="360" w:lineRule="auto"/>
        <w:jc w:val="both"/>
        <w:rPr>
          <w:rFonts w:ascii="Tahoma" w:hAnsi="Tahoma" w:cs="Tahoma"/>
          <w:sz w:val="24"/>
          <w:szCs w:val="24"/>
        </w:rPr>
      </w:pPr>
      <w:r w:rsidRPr="00A0177C">
        <w:rPr>
          <w:rFonts w:ascii="Tahoma" w:hAnsi="Tahoma" w:cs="Tahoma"/>
          <w:sz w:val="24"/>
          <w:szCs w:val="24"/>
        </w:rPr>
        <w:t>1</w:t>
      </w:r>
      <w:r>
        <w:rPr>
          <w:rFonts w:ascii="Tahoma" w:hAnsi="Tahoma" w:cs="Tahoma"/>
          <w:sz w:val="24"/>
          <w:szCs w:val="24"/>
        </w:rPr>
        <w:t>7</w:t>
      </w:r>
      <w:r w:rsidRPr="00A0177C">
        <w:rPr>
          <w:rFonts w:ascii="Tahoma" w:hAnsi="Tahoma" w:cs="Tahoma"/>
          <w:sz w:val="24"/>
          <w:szCs w:val="24"/>
        </w:rPr>
        <w:t>.3 Fornecer instruções necessárias à execução d</w:t>
      </w:r>
      <w:r w:rsidR="00F2034E">
        <w:rPr>
          <w:rFonts w:ascii="Tahoma" w:hAnsi="Tahoma" w:cs="Tahoma"/>
          <w:sz w:val="24"/>
          <w:szCs w:val="24"/>
        </w:rPr>
        <w:t>a</w:t>
      </w:r>
      <w:r w:rsidRPr="00A0177C">
        <w:rPr>
          <w:rFonts w:ascii="Tahoma" w:hAnsi="Tahoma" w:cs="Tahoma"/>
          <w:sz w:val="24"/>
          <w:szCs w:val="24"/>
        </w:rPr>
        <w:t xml:space="preserve"> entrega dos materiais e cumprir com os pagamentos nas condições dos preços pactuados;</w:t>
      </w:r>
    </w:p>
    <w:p w:rsidR="00A0177C" w:rsidRPr="00A0177C" w:rsidRDefault="00A0177C" w:rsidP="00A0177C">
      <w:pPr>
        <w:pStyle w:val="SemEspaamento"/>
        <w:spacing w:line="360" w:lineRule="auto"/>
        <w:jc w:val="both"/>
        <w:rPr>
          <w:rFonts w:ascii="Tahoma" w:hAnsi="Tahoma" w:cs="Tahoma"/>
          <w:sz w:val="24"/>
          <w:szCs w:val="24"/>
        </w:rPr>
      </w:pPr>
      <w:r w:rsidRPr="00A0177C">
        <w:rPr>
          <w:rFonts w:ascii="Tahoma" w:hAnsi="Tahoma" w:cs="Tahoma"/>
          <w:sz w:val="24"/>
          <w:szCs w:val="24"/>
        </w:rPr>
        <w:t>1</w:t>
      </w:r>
      <w:r>
        <w:rPr>
          <w:rFonts w:ascii="Tahoma" w:hAnsi="Tahoma" w:cs="Tahoma"/>
          <w:sz w:val="24"/>
          <w:szCs w:val="24"/>
        </w:rPr>
        <w:t xml:space="preserve">7.4 Proceder a mais ampla fiscalização sobre o fiel cumprimento do objeto deste </w:t>
      </w:r>
      <w:r w:rsidRPr="00A0177C">
        <w:rPr>
          <w:rFonts w:ascii="Tahoma" w:hAnsi="Tahoma" w:cs="Tahoma"/>
          <w:sz w:val="24"/>
          <w:szCs w:val="24"/>
        </w:rPr>
        <w:t>instrumento,</w:t>
      </w:r>
      <w:r>
        <w:rPr>
          <w:rFonts w:ascii="Tahoma" w:hAnsi="Tahoma" w:cs="Tahoma"/>
          <w:sz w:val="24"/>
          <w:szCs w:val="24"/>
        </w:rPr>
        <w:t xml:space="preserve"> </w:t>
      </w:r>
      <w:r w:rsidRPr="00A0177C">
        <w:rPr>
          <w:rFonts w:ascii="Tahoma" w:hAnsi="Tahoma" w:cs="Tahoma"/>
          <w:sz w:val="24"/>
          <w:szCs w:val="24"/>
        </w:rPr>
        <w:t>sem prejuízo da responsabilidade da Contratada;</w:t>
      </w:r>
    </w:p>
    <w:p w:rsidR="00A0177C" w:rsidRPr="00A0177C" w:rsidRDefault="00A0177C" w:rsidP="00A0177C">
      <w:pPr>
        <w:pStyle w:val="SemEspaamento"/>
        <w:spacing w:line="360" w:lineRule="auto"/>
        <w:jc w:val="both"/>
        <w:rPr>
          <w:rFonts w:ascii="Tahoma" w:hAnsi="Tahoma" w:cs="Tahoma"/>
          <w:sz w:val="24"/>
          <w:szCs w:val="24"/>
        </w:rPr>
      </w:pPr>
      <w:r w:rsidRPr="00A0177C">
        <w:rPr>
          <w:rFonts w:ascii="Tahoma" w:hAnsi="Tahoma" w:cs="Tahoma"/>
          <w:sz w:val="24"/>
          <w:szCs w:val="24"/>
        </w:rPr>
        <w:t>1</w:t>
      </w:r>
      <w:r>
        <w:rPr>
          <w:rFonts w:ascii="Tahoma" w:hAnsi="Tahoma" w:cs="Tahoma"/>
          <w:sz w:val="24"/>
          <w:szCs w:val="24"/>
        </w:rPr>
        <w:t xml:space="preserve">7.5 </w:t>
      </w:r>
      <w:r w:rsidRPr="00A0177C">
        <w:rPr>
          <w:rFonts w:ascii="Tahoma" w:hAnsi="Tahoma" w:cs="Tahoma"/>
          <w:sz w:val="24"/>
          <w:szCs w:val="24"/>
        </w:rPr>
        <w:t xml:space="preserve">Indicar </w:t>
      </w:r>
      <w:r>
        <w:rPr>
          <w:rFonts w:ascii="Tahoma" w:hAnsi="Tahoma" w:cs="Tahoma"/>
          <w:sz w:val="24"/>
          <w:szCs w:val="24"/>
        </w:rPr>
        <w:t>os responsáveis pela fiscalização e acompanhamento d</w:t>
      </w:r>
      <w:r w:rsidR="00F2034E">
        <w:rPr>
          <w:rFonts w:ascii="Tahoma" w:hAnsi="Tahoma" w:cs="Tahoma"/>
          <w:sz w:val="24"/>
          <w:szCs w:val="24"/>
        </w:rPr>
        <w:t>a</w:t>
      </w:r>
      <w:r>
        <w:rPr>
          <w:rFonts w:ascii="Tahoma" w:hAnsi="Tahoma" w:cs="Tahoma"/>
          <w:sz w:val="24"/>
          <w:szCs w:val="24"/>
        </w:rPr>
        <w:t xml:space="preserve"> entrega</w:t>
      </w:r>
      <w:r w:rsidRPr="00A0177C">
        <w:rPr>
          <w:rFonts w:ascii="Tahoma" w:hAnsi="Tahoma" w:cs="Tahoma"/>
          <w:sz w:val="24"/>
          <w:szCs w:val="24"/>
        </w:rPr>
        <w:t xml:space="preserve"> dos materiais;</w:t>
      </w:r>
    </w:p>
    <w:p w:rsidR="00A0177C" w:rsidRPr="00A0177C" w:rsidRDefault="00A0177C" w:rsidP="00A0177C">
      <w:pPr>
        <w:pStyle w:val="SemEspaamento"/>
        <w:spacing w:line="360" w:lineRule="auto"/>
        <w:jc w:val="both"/>
        <w:rPr>
          <w:rFonts w:ascii="Tahoma" w:hAnsi="Tahoma" w:cs="Tahoma"/>
          <w:sz w:val="24"/>
          <w:szCs w:val="24"/>
        </w:rPr>
      </w:pPr>
      <w:r w:rsidRPr="00A0177C">
        <w:rPr>
          <w:rFonts w:ascii="Tahoma" w:hAnsi="Tahoma" w:cs="Tahoma"/>
          <w:sz w:val="24"/>
          <w:szCs w:val="24"/>
        </w:rPr>
        <w:t>1</w:t>
      </w:r>
      <w:r>
        <w:rPr>
          <w:rFonts w:ascii="Tahoma" w:hAnsi="Tahoma" w:cs="Tahoma"/>
          <w:sz w:val="24"/>
          <w:szCs w:val="24"/>
        </w:rPr>
        <w:t>7</w:t>
      </w:r>
      <w:r w:rsidRPr="00A0177C">
        <w:rPr>
          <w:rFonts w:ascii="Tahoma" w:hAnsi="Tahoma" w:cs="Tahoma"/>
          <w:sz w:val="24"/>
          <w:szCs w:val="24"/>
        </w:rPr>
        <w:t>.6 Notificar a Contratada sobre as irregularidades observadas no cumprimento do contrato;</w:t>
      </w:r>
    </w:p>
    <w:p w:rsidR="00A0177C" w:rsidRPr="00A0177C" w:rsidRDefault="00A0177C" w:rsidP="00A0177C">
      <w:pPr>
        <w:pStyle w:val="SemEspaamento"/>
        <w:spacing w:line="360" w:lineRule="auto"/>
        <w:jc w:val="both"/>
        <w:rPr>
          <w:rFonts w:ascii="Tahoma" w:hAnsi="Tahoma" w:cs="Tahoma"/>
          <w:sz w:val="24"/>
          <w:szCs w:val="24"/>
        </w:rPr>
      </w:pPr>
      <w:r w:rsidRPr="00A0177C">
        <w:rPr>
          <w:rFonts w:ascii="Tahoma" w:hAnsi="Tahoma" w:cs="Tahoma"/>
          <w:sz w:val="24"/>
          <w:szCs w:val="24"/>
        </w:rPr>
        <w:t>1</w:t>
      </w:r>
      <w:r>
        <w:rPr>
          <w:rFonts w:ascii="Tahoma" w:hAnsi="Tahoma" w:cs="Tahoma"/>
          <w:sz w:val="24"/>
          <w:szCs w:val="24"/>
        </w:rPr>
        <w:t>7.7 Notificar a Contratada, por escrito e</w:t>
      </w:r>
      <w:r w:rsidRPr="00A0177C">
        <w:rPr>
          <w:rFonts w:ascii="Tahoma" w:hAnsi="Tahoma" w:cs="Tahoma"/>
          <w:sz w:val="24"/>
          <w:szCs w:val="24"/>
        </w:rPr>
        <w:t xml:space="preserve"> </w:t>
      </w:r>
      <w:r>
        <w:rPr>
          <w:rFonts w:ascii="Tahoma" w:hAnsi="Tahoma" w:cs="Tahoma"/>
          <w:sz w:val="24"/>
          <w:szCs w:val="24"/>
        </w:rPr>
        <w:t>com antecedência, sobre multas, penalidades</w:t>
      </w:r>
      <w:r w:rsidRPr="00A0177C">
        <w:rPr>
          <w:rFonts w:ascii="Tahoma" w:hAnsi="Tahoma" w:cs="Tahoma"/>
          <w:sz w:val="24"/>
          <w:szCs w:val="24"/>
        </w:rPr>
        <w:t xml:space="preserve"> e quaisquer débitos de sua responsabilidade.</w:t>
      </w:r>
    </w:p>
    <w:p w:rsidR="00D52933" w:rsidRPr="00CC2E27" w:rsidRDefault="00D52933" w:rsidP="00C94F3B">
      <w:pPr>
        <w:tabs>
          <w:tab w:val="left" w:pos="708"/>
        </w:tabs>
        <w:spacing w:after="0" w:line="240" w:lineRule="auto"/>
        <w:jc w:val="both"/>
        <w:rPr>
          <w:rFonts w:ascii="Tahoma" w:eastAsia="Times New Roman" w:hAnsi="Tahoma" w:cs="Tahoma"/>
          <w:bCs/>
          <w:sz w:val="24"/>
          <w:szCs w:val="24"/>
          <w:lang w:eastAsia="pt-BR"/>
        </w:rPr>
      </w:pPr>
    </w:p>
    <w:p w:rsidR="00D52933" w:rsidRPr="00CC2E27" w:rsidRDefault="00D52933" w:rsidP="00C94F3B">
      <w:pPr>
        <w:keepNext/>
        <w:spacing w:after="0" w:line="240" w:lineRule="auto"/>
        <w:outlineLvl w:val="2"/>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1</w:t>
      </w:r>
      <w:r w:rsidR="00A0177C">
        <w:rPr>
          <w:rFonts w:ascii="Tahoma" w:eastAsia="Times New Roman" w:hAnsi="Tahoma" w:cs="Tahoma"/>
          <w:b/>
          <w:bCs/>
          <w:sz w:val="24"/>
          <w:szCs w:val="24"/>
          <w:lang w:eastAsia="pt-BR"/>
        </w:rPr>
        <w:t>8</w:t>
      </w:r>
      <w:r w:rsidRPr="00CC2E27">
        <w:rPr>
          <w:rFonts w:ascii="Tahoma" w:eastAsia="Times New Roman" w:hAnsi="Tahoma" w:cs="Tahoma"/>
          <w:b/>
          <w:bCs/>
          <w:sz w:val="24"/>
          <w:szCs w:val="24"/>
          <w:lang w:eastAsia="pt-BR"/>
        </w:rPr>
        <w:t xml:space="preserve"> - DA VIGÊNCIA DA ATA DE REGISTRO DE PREÇOS</w:t>
      </w:r>
    </w:p>
    <w:p w:rsidR="003E6704" w:rsidRPr="00CC2E27" w:rsidRDefault="00D52933" w:rsidP="003E6704">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w:t>
      </w:r>
      <w:r w:rsidR="00A0177C">
        <w:rPr>
          <w:rFonts w:ascii="Tahoma" w:eastAsia="Times New Roman" w:hAnsi="Tahoma" w:cs="Tahoma"/>
          <w:sz w:val="24"/>
          <w:szCs w:val="24"/>
          <w:lang w:eastAsia="pt-BR"/>
        </w:rPr>
        <w:t>8</w:t>
      </w:r>
      <w:r w:rsidRPr="00CC2E27">
        <w:rPr>
          <w:rFonts w:ascii="Tahoma" w:eastAsia="Times New Roman" w:hAnsi="Tahoma" w:cs="Tahoma"/>
          <w:sz w:val="24"/>
          <w:szCs w:val="24"/>
          <w:lang w:eastAsia="pt-BR"/>
        </w:rPr>
        <w:t xml:space="preserve">.1 – </w:t>
      </w:r>
      <w:r w:rsidR="003E6704" w:rsidRPr="00CC2E27">
        <w:rPr>
          <w:rFonts w:ascii="Tahoma" w:eastAsia="Times New Roman" w:hAnsi="Tahoma" w:cs="Tahoma"/>
          <w:sz w:val="24"/>
          <w:szCs w:val="24"/>
          <w:lang w:eastAsia="pt-BR"/>
        </w:rPr>
        <w:t xml:space="preserve">A Ata de Registro de Preços a ser firmada entre a Prefeitura e a licitante(s) vencedora(s) terá validade de </w:t>
      </w:r>
      <w:r w:rsidR="003E6704" w:rsidRPr="00CC2E27">
        <w:rPr>
          <w:rFonts w:ascii="Tahoma" w:eastAsia="Times New Roman" w:hAnsi="Tahoma" w:cs="Tahoma"/>
          <w:b/>
          <w:sz w:val="24"/>
          <w:szCs w:val="24"/>
          <w:lang w:eastAsia="pt-BR"/>
        </w:rPr>
        <w:t>12 (doze) meses</w:t>
      </w:r>
      <w:r w:rsidR="003E6704" w:rsidRPr="00CC2E27">
        <w:rPr>
          <w:rFonts w:ascii="Tahoma" w:eastAsia="Times New Roman" w:hAnsi="Tahoma" w:cs="Tahoma"/>
          <w:sz w:val="24"/>
          <w:szCs w:val="24"/>
          <w:lang w:eastAsia="pt-BR"/>
        </w:rPr>
        <w:t xml:space="preserve"> contados a </w:t>
      </w:r>
      <w:r w:rsidR="000E31D9">
        <w:rPr>
          <w:rFonts w:ascii="Tahoma" w:eastAsia="Times New Roman" w:hAnsi="Tahoma" w:cs="Tahoma"/>
          <w:sz w:val="24"/>
          <w:szCs w:val="24"/>
          <w:lang w:eastAsia="pt-BR"/>
        </w:rPr>
        <w:t>partir da assinatura da mesma</w:t>
      </w:r>
      <w:r w:rsidR="00FE46E5">
        <w:rPr>
          <w:rFonts w:ascii="Tahoma" w:eastAsia="Times New Roman" w:hAnsi="Tahoma" w:cs="Tahoma"/>
          <w:sz w:val="24"/>
          <w:szCs w:val="24"/>
          <w:lang w:eastAsia="pt-BR"/>
        </w:rPr>
        <w:t xml:space="preserve">. </w:t>
      </w:r>
      <w:r w:rsidR="003E6704" w:rsidRPr="00CC2E27">
        <w:rPr>
          <w:rFonts w:ascii="Tahoma" w:eastAsia="Times New Roman" w:hAnsi="Tahoma" w:cs="Tahoma"/>
          <w:sz w:val="24"/>
          <w:szCs w:val="24"/>
          <w:lang w:eastAsia="pt-BR"/>
        </w:rPr>
        <w:t xml:space="preserve"> </w:t>
      </w:r>
    </w:p>
    <w:p w:rsidR="003E6704" w:rsidRPr="00CC2E27" w:rsidRDefault="003E6704" w:rsidP="003E6704">
      <w:pPr>
        <w:spacing w:after="0" w:line="240" w:lineRule="auto"/>
        <w:jc w:val="both"/>
        <w:rPr>
          <w:rFonts w:ascii="Tahoma" w:eastAsia="Times New Roman" w:hAnsi="Tahoma" w:cs="Tahoma"/>
          <w:b/>
          <w:sz w:val="24"/>
          <w:szCs w:val="24"/>
          <w:lang w:eastAsia="pt-BR"/>
        </w:rPr>
      </w:pPr>
    </w:p>
    <w:p w:rsidR="00D52933" w:rsidRPr="00CC2E27" w:rsidRDefault="00D52933" w:rsidP="003E6704">
      <w:pPr>
        <w:spacing w:after="0" w:line="240" w:lineRule="auto"/>
        <w:jc w:val="both"/>
        <w:rPr>
          <w:rFonts w:ascii="Tahoma" w:eastAsia="Times New Roman" w:hAnsi="Tahoma" w:cs="Tahoma"/>
          <w:b/>
          <w:sz w:val="24"/>
          <w:szCs w:val="24"/>
          <w:lang w:eastAsia="pt-BR"/>
        </w:rPr>
      </w:pPr>
      <w:r w:rsidRPr="00CC2E27">
        <w:rPr>
          <w:rFonts w:ascii="Tahoma" w:eastAsia="Times New Roman" w:hAnsi="Tahoma" w:cs="Tahoma"/>
          <w:b/>
          <w:sz w:val="24"/>
          <w:szCs w:val="24"/>
          <w:lang w:eastAsia="pt-BR"/>
        </w:rPr>
        <w:lastRenderedPageBreak/>
        <w:t>1</w:t>
      </w:r>
      <w:r w:rsidR="00A0177C">
        <w:rPr>
          <w:rFonts w:ascii="Tahoma" w:eastAsia="Times New Roman" w:hAnsi="Tahoma" w:cs="Tahoma"/>
          <w:b/>
          <w:sz w:val="24"/>
          <w:szCs w:val="24"/>
          <w:lang w:eastAsia="pt-BR"/>
        </w:rPr>
        <w:t>9</w:t>
      </w:r>
      <w:r w:rsidRPr="00CC2E27">
        <w:rPr>
          <w:rFonts w:ascii="Tahoma" w:eastAsia="Times New Roman" w:hAnsi="Tahoma" w:cs="Tahoma"/>
          <w:b/>
          <w:sz w:val="24"/>
          <w:szCs w:val="24"/>
          <w:lang w:eastAsia="pt-BR"/>
        </w:rPr>
        <w:t xml:space="preserve"> - DAS ALTERAÇÕES DA ATA DE REGISTRO DE PREÇOS</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w:t>
      </w:r>
      <w:r w:rsidR="00A0177C">
        <w:rPr>
          <w:rFonts w:ascii="Tahoma" w:eastAsia="Times New Roman" w:hAnsi="Tahoma" w:cs="Tahoma"/>
          <w:sz w:val="24"/>
          <w:szCs w:val="24"/>
          <w:lang w:eastAsia="pt-BR"/>
        </w:rPr>
        <w:t>9</w:t>
      </w:r>
      <w:r w:rsidRPr="00CC2E27">
        <w:rPr>
          <w:rFonts w:ascii="Tahoma" w:eastAsia="Times New Roman" w:hAnsi="Tahoma" w:cs="Tahoma"/>
          <w:sz w:val="24"/>
          <w:szCs w:val="24"/>
          <w:lang w:eastAsia="pt-BR"/>
        </w:rPr>
        <w:t>.1 - A ata de Registro de Preços poderá sofrer alterações, obedecidas às disposições contidas no art. 65 da Lei nº 8.666/93.</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w:t>
      </w:r>
      <w:r w:rsidR="00A0177C">
        <w:rPr>
          <w:rFonts w:ascii="Tahoma" w:eastAsia="Times New Roman" w:hAnsi="Tahoma" w:cs="Tahoma"/>
          <w:sz w:val="24"/>
          <w:szCs w:val="24"/>
          <w:lang w:eastAsia="pt-BR"/>
        </w:rPr>
        <w:t>9</w:t>
      </w:r>
      <w:r w:rsidRPr="00CC2E27">
        <w:rPr>
          <w:rFonts w:ascii="Tahoma" w:eastAsia="Times New Roman" w:hAnsi="Tahoma" w:cs="Tahoma"/>
          <w:sz w:val="24"/>
          <w:szCs w:val="24"/>
          <w:lang w:eastAsia="pt-BR"/>
        </w:rPr>
        <w:t>.2 -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w:t>
      </w:r>
      <w:r w:rsidR="00A0177C">
        <w:rPr>
          <w:rFonts w:ascii="Tahoma" w:eastAsia="Times New Roman" w:hAnsi="Tahoma" w:cs="Tahoma"/>
          <w:sz w:val="24"/>
          <w:szCs w:val="24"/>
          <w:lang w:eastAsia="pt-BR"/>
        </w:rPr>
        <w:t>9</w:t>
      </w:r>
      <w:r w:rsidRPr="00CC2E27">
        <w:rPr>
          <w:rFonts w:ascii="Tahoma" w:eastAsia="Times New Roman" w:hAnsi="Tahoma" w:cs="Tahoma"/>
          <w:sz w:val="24"/>
          <w:szCs w:val="24"/>
          <w:lang w:eastAsia="pt-BR"/>
        </w:rPr>
        <w:t>.3 - Quando o preço inicialmente registrado, por motivo superveniente, tornar-se superior ao preço praticado no mercado o órgão gerenciador deverá:</w:t>
      </w:r>
    </w:p>
    <w:p w:rsidR="00D52933" w:rsidRPr="00CC2E27" w:rsidRDefault="00D52933" w:rsidP="00C94F3B">
      <w:pPr>
        <w:tabs>
          <w:tab w:val="center" w:pos="4252"/>
          <w:tab w:val="right" w:pos="8504"/>
        </w:tabs>
        <w:spacing w:after="0" w:line="240" w:lineRule="auto"/>
        <w:ind w:left="540"/>
        <w:rPr>
          <w:rFonts w:ascii="Tahoma" w:eastAsia="Times New Roman" w:hAnsi="Tahoma" w:cs="Tahoma"/>
          <w:sz w:val="24"/>
          <w:szCs w:val="24"/>
          <w:lang w:eastAsia="pt-BR"/>
        </w:rPr>
      </w:pPr>
      <w:r w:rsidRPr="00CC2E27">
        <w:rPr>
          <w:rFonts w:ascii="Tahoma" w:eastAsia="Times New Roman" w:hAnsi="Tahoma" w:cs="Tahoma"/>
          <w:b/>
          <w:sz w:val="24"/>
          <w:szCs w:val="24"/>
          <w:lang w:eastAsia="pt-BR"/>
        </w:rPr>
        <w:t>a)</w:t>
      </w:r>
      <w:r w:rsidRPr="00CC2E27">
        <w:rPr>
          <w:rFonts w:ascii="Tahoma" w:eastAsia="Times New Roman" w:hAnsi="Tahoma" w:cs="Tahoma"/>
          <w:sz w:val="24"/>
          <w:szCs w:val="24"/>
          <w:lang w:eastAsia="pt-BR"/>
        </w:rPr>
        <w:t xml:space="preserve"> convocar o fornecedor visando </w:t>
      </w:r>
      <w:proofErr w:type="gramStart"/>
      <w:r w:rsidRPr="00CC2E27">
        <w:rPr>
          <w:rFonts w:ascii="Tahoma" w:eastAsia="Times New Roman" w:hAnsi="Tahoma" w:cs="Tahoma"/>
          <w:sz w:val="24"/>
          <w:szCs w:val="24"/>
          <w:lang w:eastAsia="pt-BR"/>
        </w:rPr>
        <w:t>a</w:t>
      </w:r>
      <w:proofErr w:type="gramEnd"/>
      <w:r w:rsidRPr="00CC2E27">
        <w:rPr>
          <w:rFonts w:ascii="Tahoma" w:eastAsia="Times New Roman" w:hAnsi="Tahoma" w:cs="Tahoma"/>
          <w:sz w:val="24"/>
          <w:szCs w:val="24"/>
          <w:lang w:eastAsia="pt-BR"/>
        </w:rPr>
        <w:t xml:space="preserve"> negociação para redução de preços e sua adequação ao praticado pelo mercado;</w:t>
      </w:r>
    </w:p>
    <w:p w:rsidR="00D52933" w:rsidRPr="00CC2E27" w:rsidRDefault="00D52933" w:rsidP="00C94F3B">
      <w:pPr>
        <w:spacing w:after="0" w:line="240" w:lineRule="auto"/>
        <w:ind w:left="540"/>
        <w:jc w:val="both"/>
        <w:rPr>
          <w:rFonts w:ascii="Tahoma" w:eastAsia="Times New Roman" w:hAnsi="Tahoma" w:cs="Tahoma"/>
          <w:sz w:val="24"/>
          <w:szCs w:val="24"/>
          <w:lang w:eastAsia="pt-BR"/>
        </w:rPr>
      </w:pPr>
      <w:r w:rsidRPr="00CC2E27">
        <w:rPr>
          <w:rFonts w:ascii="Tahoma" w:eastAsia="Times New Roman" w:hAnsi="Tahoma" w:cs="Tahoma"/>
          <w:b/>
          <w:sz w:val="24"/>
          <w:szCs w:val="24"/>
          <w:lang w:eastAsia="pt-BR"/>
        </w:rPr>
        <w:t>b)</w:t>
      </w:r>
      <w:r w:rsidRPr="00CC2E27">
        <w:rPr>
          <w:rFonts w:ascii="Tahoma" w:eastAsia="Times New Roman" w:hAnsi="Tahoma" w:cs="Tahoma"/>
          <w:sz w:val="24"/>
          <w:szCs w:val="24"/>
          <w:lang w:eastAsia="pt-BR"/>
        </w:rPr>
        <w:t xml:space="preserve"> frustrada a negociação, o fornecedor será liberado do compromisso assumido; e,</w:t>
      </w:r>
    </w:p>
    <w:p w:rsidR="00D52933" w:rsidRPr="00CC2E27" w:rsidRDefault="00D52933" w:rsidP="00C94F3B">
      <w:pPr>
        <w:tabs>
          <w:tab w:val="center" w:pos="4252"/>
          <w:tab w:val="right" w:pos="8504"/>
        </w:tabs>
        <w:spacing w:after="0" w:line="240" w:lineRule="auto"/>
        <w:ind w:left="540"/>
        <w:rPr>
          <w:rFonts w:ascii="Tahoma" w:eastAsia="Times New Roman" w:hAnsi="Tahoma" w:cs="Tahoma"/>
          <w:sz w:val="24"/>
          <w:szCs w:val="24"/>
          <w:lang w:eastAsia="pt-BR"/>
        </w:rPr>
      </w:pPr>
      <w:r w:rsidRPr="00CC2E27">
        <w:rPr>
          <w:rFonts w:ascii="Tahoma" w:eastAsia="Times New Roman" w:hAnsi="Tahoma" w:cs="Tahoma"/>
          <w:b/>
          <w:sz w:val="24"/>
          <w:szCs w:val="24"/>
          <w:lang w:eastAsia="pt-BR"/>
        </w:rPr>
        <w:t>c)</w:t>
      </w:r>
      <w:r w:rsidRPr="00CC2E27">
        <w:rPr>
          <w:rFonts w:ascii="Tahoma" w:eastAsia="Times New Roman" w:hAnsi="Tahoma" w:cs="Tahoma"/>
          <w:sz w:val="24"/>
          <w:szCs w:val="24"/>
          <w:lang w:eastAsia="pt-BR"/>
        </w:rPr>
        <w:t xml:space="preserve"> convocar os demais fornecedores visando igual oportunidade de negociação.</w:t>
      </w:r>
    </w:p>
    <w:p w:rsidR="00D52933" w:rsidRPr="00CC2E27" w:rsidRDefault="00D52933" w:rsidP="00C94F3B">
      <w:pPr>
        <w:tabs>
          <w:tab w:val="center" w:pos="4252"/>
          <w:tab w:val="right" w:pos="8504"/>
        </w:tabs>
        <w:spacing w:after="0" w:line="240" w:lineRule="auto"/>
        <w:ind w:left="540"/>
        <w:rPr>
          <w:rFonts w:ascii="Tahoma" w:eastAsia="Times New Roman" w:hAnsi="Tahoma" w:cs="Tahoma"/>
          <w:sz w:val="24"/>
          <w:szCs w:val="24"/>
          <w:lang w:eastAsia="pt-BR"/>
        </w:rPr>
      </w:pP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w:t>
      </w:r>
      <w:r w:rsidR="00A0177C">
        <w:rPr>
          <w:rFonts w:ascii="Tahoma" w:eastAsia="Times New Roman" w:hAnsi="Tahoma" w:cs="Tahoma"/>
          <w:sz w:val="24"/>
          <w:szCs w:val="24"/>
          <w:lang w:eastAsia="pt-BR"/>
        </w:rPr>
        <w:t>9</w:t>
      </w:r>
      <w:r w:rsidRPr="00CC2E27">
        <w:rPr>
          <w:rFonts w:ascii="Tahoma" w:eastAsia="Times New Roman" w:hAnsi="Tahoma" w:cs="Tahoma"/>
          <w:sz w:val="24"/>
          <w:szCs w:val="24"/>
          <w:lang w:eastAsia="pt-BR"/>
        </w:rPr>
        <w:t>.4 - Quando o preço de mercado tornar-se superior aos preços registrados e o fornecedor, mediante requerimento devidamente comprovado, não puder cumprir o compromisso, o órgão gerenciador poderá:</w:t>
      </w:r>
    </w:p>
    <w:p w:rsidR="00D52933" w:rsidRPr="00CC2E27" w:rsidRDefault="00D52933" w:rsidP="00C94F3B">
      <w:pPr>
        <w:tabs>
          <w:tab w:val="left" w:pos="540"/>
          <w:tab w:val="center" w:pos="4252"/>
          <w:tab w:val="right" w:pos="8504"/>
        </w:tabs>
        <w:spacing w:after="0" w:line="240" w:lineRule="auto"/>
        <w:ind w:left="540"/>
        <w:rPr>
          <w:rFonts w:ascii="Tahoma" w:eastAsia="Times New Roman" w:hAnsi="Tahoma" w:cs="Tahoma"/>
          <w:sz w:val="24"/>
          <w:szCs w:val="24"/>
          <w:lang w:eastAsia="pt-BR"/>
        </w:rPr>
      </w:pPr>
      <w:r w:rsidRPr="00CC2E27">
        <w:rPr>
          <w:rFonts w:ascii="Tahoma" w:eastAsia="Times New Roman" w:hAnsi="Tahoma" w:cs="Tahoma"/>
          <w:b/>
          <w:sz w:val="24"/>
          <w:szCs w:val="24"/>
          <w:lang w:eastAsia="pt-BR"/>
        </w:rPr>
        <w:t>a)</w:t>
      </w:r>
      <w:r w:rsidRPr="00CC2E27">
        <w:rPr>
          <w:rFonts w:ascii="Tahoma" w:eastAsia="Times New Roman" w:hAnsi="Tahoma" w:cs="Tahoma"/>
          <w:sz w:val="24"/>
          <w:szCs w:val="24"/>
          <w:lang w:eastAsia="pt-BR"/>
        </w:rPr>
        <w:t xml:space="preserve"> liberar o fornecedor do compromisso assumido, sem aplicação da penalidade, confirmando a veracidade dos motivos e comprovantes apresentados, e se a comunicação ocorrer antes do pedido de fornecimento; e,</w:t>
      </w:r>
    </w:p>
    <w:p w:rsidR="00D52933" w:rsidRPr="00CC2E27" w:rsidRDefault="00D52933" w:rsidP="00C94F3B">
      <w:pPr>
        <w:tabs>
          <w:tab w:val="left" w:pos="540"/>
          <w:tab w:val="center" w:pos="4252"/>
          <w:tab w:val="right" w:pos="8504"/>
        </w:tabs>
        <w:spacing w:after="0" w:line="240" w:lineRule="auto"/>
        <w:ind w:left="540"/>
        <w:rPr>
          <w:rFonts w:ascii="Tahoma" w:eastAsia="Times New Roman" w:hAnsi="Tahoma" w:cs="Tahoma"/>
          <w:sz w:val="24"/>
          <w:szCs w:val="24"/>
          <w:lang w:eastAsia="pt-BR"/>
        </w:rPr>
      </w:pPr>
      <w:r w:rsidRPr="00CC2E27">
        <w:rPr>
          <w:rFonts w:ascii="Tahoma" w:eastAsia="Times New Roman" w:hAnsi="Tahoma" w:cs="Tahoma"/>
          <w:b/>
          <w:sz w:val="24"/>
          <w:szCs w:val="24"/>
          <w:lang w:eastAsia="pt-BR"/>
        </w:rPr>
        <w:t xml:space="preserve">b) </w:t>
      </w:r>
      <w:r w:rsidRPr="00CC2E27">
        <w:rPr>
          <w:rFonts w:ascii="Tahoma" w:eastAsia="Times New Roman" w:hAnsi="Tahoma" w:cs="Tahoma"/>
          <w:sz w:val="24"/>
          <w:szCs w:val="24"/>
          <w:lang w:eastAsia="pt-BR"/>
        </w:rPr>
        <w:t>convocar os demais fornecedores visando igual oportunidade de negociação.</w:t>
      </w:r>
    </w:p>
    <w:p w:rsidR="00D52933" w:rsidRPr="00CC2E27" w:rsidRDefault="00D52933" w:rsidP="00C94F3B">
      <w:pPr>
        <w:spacing w:after="0" w:line="240" w:lineRule="auto"/>
        <w:ind w:firstLine="1440"/>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w:t>
      </w:r>
      <w:r w:rsidR="00A0177C">
        <w:rPr>
          <w:rFonts w:ascii="Tahoma" w:eastAsia="Times New Roman" w:hAnsi="Tahoma" w:cs="Tahoma"/>
          <w:sz w:val="24"/>
          <w:szCs w:val="24"/>
          <w:lang w:eastAsia="pt-BR"/>
        </w:rPr>
        <w:t>9</w:t>
      </w:r>
      <w:r w:rsidRPr="00CC2E27">
        <w:rPr>
          <w:rFonts w:ascii="Tahoma" w:eastAsia="Times New Roman" w:hAnsi="Tahoma" w:cs="Tahoma"/>
          <w:sz w:val="24"/>
          <w:szCs w:val="24"/>
          <w:lang w:eastAsia="pt-BR"/>
        </w:rPr>
        <w:t>.5 - Não havendo êxito nas negociações, o órgão gerenciador deverá proceder à revogação da Ata de Registro de Preços, adotando as medidas cabíveis para obtenção da contratação mais vantajosa.</w:t>
      </w:r>
    </w:p>
    <w:p w:rsidR="00D52933" w:rsidRPr="00CC2E27" w:rsidRDefault="00D52933" w:rsidP="00C94F3B">
      <w:pPr>
        <w:spacing w:after="0" w:line="240" w:lineRule="auto"/>
        <w:rPr>
          <w:rFonts w:ascii="Tahoma" w:eastAsia="Times New Roman" w:hAnsi="Tahoma" w:cs="Tahoma"/>
          <w:b/>
          <w:bCs/>
          <w:sz w:val="24"/>
          <w:szCs w:val="24"/>
          <w:lang w:eastAsia="pt-BR"/>
        </w:rPr>
      </w:pPr>
    </w:p>
    <w:p w:rsidR="00D52933" w:rsidRPr="00CC2E27" w:rsidRDefault="00A0177C" w:rsidP="00C94F3B">
      <w:pPr>
        <w:spacing w:after="0" w:line="240" w:lineRule="auto"/>
        <w:rPr>
          <w:rFonts w:ascii="Tahoma" w:eastAsia="Times New Roman" w:hAnsi="Tahoma" w:cs="Tahoma"/>
          <w:b/>
          <w:bCs/>
          <w:sz w:val="24"/>
          <w:szCs w:val="24"/>
          <w:lang w:eastAsia="pt-BR"/>
        </w:rPr>
      </w:pPr>
      <w:r>
        <w:rPr>
          <w:rFonts w:ascii="Tahoma" w:eastAsia="Times New Roman" w:hAnsi="Tahoma" w:cs="Tahoma"/>
          <w:b/>
          <w:bCs/>
          <w:sz w:val="24"/>
          <w:szCs w:val="24"/>
          <w:lang w:eastAsia="pt-BR"/>
        </w:rPr>
        <w:t>20</w:t>
      </w:r>
      <w:r w:rsidR="00D52933" w:rsidRPr="00CC2E27">
        <w:rPr>
          <w:rFonts w:ascii="Tahoma" w:eastAsia="Times New Roman" w:hAnsi="Tahoma" w:cs="Tahoma"/>
          <w:b/>
          <w:bCs/>
          <w:sz w:val="24"/>
          <w:szCs w:val="24"/>
          <w:lang w:eastAsia="pt-BR"/>
        </w:rPr>
        <w:t xml:space="preserve"> – DO CANCELAMENTO DA ATA DE REGISTRO DE PREÇOS</w:t>
      </w:r>
    </w:p>
    <w:p w:rsidR="00D52933" w:rsidRPr="00CC2E27" w:rsidRDefault="00A0177C" w:rsidP="00C94F3B">
      <w:pPr>
        <w:spacing w:after="0" w:line="240" w:lineRule="auto"/>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.1 – A Ata de Registro de Preços poderá ser cancelada quando o fornecedor:</w:t>
      </w: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A0177C" w:rsidP="00C94F3B">
      <w:pPr>
        <w:spacing w:after="0" w:line="240" w:lineRule="auto"/>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.1.1 – Descumprir as condições da Ata de Registro de Preços: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A0177C" w:rsidP="00C94F3B">
      <w:pPr>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.1.2 – Não retirar a respectiva Autorização de Fornecimento ou instrumento equivalente no prazo estabelecido pela administração sem justificativa aceitável;</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A0177C" w:rsidP="00C94F3B">
      <w:pPr>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.1.3 - Não aceitar reduzir seu preço registrado, na hipótese de este se tornar superior àqueles praticados no mercado;</w:t>
      </w: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A0177C" w:rsidP="00C94F3B">
      <w:pPr>
        <w:spacing w:after="0" w:line="240" w:lineRule="auto"/>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.1.4 - Tiver presentes razões de interesse público.</w:t>
      </w: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A0177C" w:rsidP="00C94F3B">
      <w:pPr>
        <w:spacing w:after="0" w:line="240" w:lineRule="auto"/>
        <w:rPr>
          <w:rFonts w:ascii="Tahoma" w:eastAsia="Times New Roman" w:hAnsi="Tahoma" w:cs="Tahoma"/>
          <w:sz w:val="24"/>
          <w:szCs w:val="24"/>
          <w:lang w:eastAsia="pt-BR"/>
        </w:rPr>
      </w:pPr>
      <w:r>
        <w:rPr>
          <w:rFonts w:ascii="Tahoma" w:eastAsia="Times New Roman" w:hAnsi="Tahoma" w:cs="Tahoma"/>
          <w:sz w:val="24"/>
          <w:szCs w:val="24"/>
          <w:lang w:eastAsia="pt-BR"/>
        </w:rPr>
        <w:lastRenderedPageBreak/>
        <w:t>20</w:t>
      </w:r>
      <w:r w:rsidR="00D52933" w:rsidRPr="00CC2E27">
        <w:rPr>
          <w:rFonts w:ascii="Tahoma" w:eastAsia="Times New Roman" w:hAnsi="Tahoma" w:cs="Tahoma"/>
          <w:sz w:val="24"/>
          <w:szCs w:val="24"/>
          <w:lang w:eastAsia="pt-BR"/>
        </w:rPr>
        <w:t>.1.5 - For declarado inidôneo para licitar ou contratar com a Administração nos termos do artigo 87, inciso IV, da Lei Federal nº 8.666, de 21 de junho de 1993;</w:t>
      </w: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A0177C" w:rsidP="00C94F3B">
      <w:pPr>
        <w:spacing w:after="0" w:line="240" w:lineRule="auto"/>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.1.6 - For impedido de licitar e contratar com a Administração nos termos do artigo 7º da Lei Federal 10.520, de 17 de julho de 2002.</w:t>
      </w: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p>
    <w:p w:rsidR="00D52933" w:rsidRPr="00CC2E27" w:rsidRDefault="00A0177C" w:rsidP="00C94F3B">
      <w:pPr>
        <w:tabs>
          <w:tab w:val="left" w:pos="708"/>
        </w:tabs>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.2 - O cancelamento de registro nas hipóteses previstas, assegurados o contraditório e a ampla defesa, será formalizado por despacho da autoridade competente do órgão gerenciador.</w:t>
      </w:r>
    </w:p>
    <w:p w:rsidR="00D52933" w:rsidRPr="00CC2E27" w:rsidRDefault="00A0177C" w:rsidP="00C94F3B">
      <w:pPr>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 xml:space="preserve">.3 - O fornecedor poderá solicitar o cancelamento do seu registro de preço na ocorrência de fato superveniente que venha comprometer a perfeita execução contratual, decorrente de caso fortuito ou de força </w:t>
      </w:r>
      <w:proofErr w:type="gramStart"/>
      <w:r w:rsidR="00D52933" w:rsidRPr="00CC2E27">
        <w:rPr>
          <w:rFonts w:ascii="Tahoma" w:eastAsia="Times New Roman" w:hAnsi="Tahoma" w:cs="Tahoma"/>
          <w:sz w:val="24"/>
          <w:szCs w:val="24"/>
          <w:lang w:eastAsia="pt-BR"/>
        </w:rPr>
        <w:t>maior devidamente comprovados</w:t>
      </w:r>
      <w:proofErr w:type="gramEnd"/>
      <w:r w:rsidR="00D52933" w:rsidRPr="00CC2E27">
        <w:rPr>
          <w:rFonts w:ascii="Tahoma" w:eastAsia="Times New Roman" w:hAnsi="Tahoma" w:cs="Tahoma"/>
          <w:sz w:val="24"/>
          <w:szCs w:val="24"/>
          <w:lang w:eastAsia="pt-BR"/>
        </w:rPr>
        <w:t>.</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2</w:t>
      </w:r>
      <w:r w:rsidR="00A0177C">
        <w:rPr>
          <w:rFonts w:ascii="Tahoma" w:eastAsia="Times New Roman" w:hAnsi="Tahoma" w:cs="Tahoma"/>
          <w:b/>
          <w:bCs/>
          <w:sz w:val="24"/>
          <w:szCs w:val="24"/>
          <w:lang w:eastAsia="pt-BR"/>
        </w:rPr>
        <w:t>1</w:t>
      </w:r>
      <w:r w:rsidRPr="00CC2E27">
        <w:rPr>
          <w:rFonts w:ascii="Tahoma" w:eastAsia="Times New Roman" w:hAnsi="Tahoma" w:cs="Tahoma"/>
          <w:b/>
          <w:bCs/>
          <w:sz w:val="24"/>
          <w:szCs w:val="24"/>
          <w:lang w:eastAsia="pt-BR"/>
        </w:rPr>
        <w:t xml:space="preserve"> – DAS DISPOSIÇÕES FINAIS</w:t>
      </w:r>
    </w:p>
    <w:p w:rsidR="00D52933" w:rsidRPr="00CC2E27" w:rsidRDefault="00D52933" w:rsidP="00C94F3B">
      <w:pPr>
        <w:adjustRightInd w:val="0"/>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A0177C">
        <w:rPr>
          <w:rFonts w:ascii="Tahoma" w:eastAsia="Times New Roman" w:hAnsi="Tahoma" w:cs="Tahoma"/>
          <w:sz w:val="24"/>
          <w:szCs w:val="24"/>
          <w:lang w:eastAsia="pt-BR"/>
        </w:rPr>
        <w:t>1</w:t>
      </w:r>
      <w:r w:rsidRPr="00CC2E27">
        <w:rPr>
          <w:rFonts w:ascii="Tahoma" w:eastAsia="Times New Roman" w:hAnsi="Tahoma" w:cs="Tahoma"/>
          <w:sz w:val="24"/>
          <w:szCs w:val="24"/>
          <w:lang w:eastAsia="pt-BR"/>
        </w:rPr>
        <w:t xml:space="preserve">.1 – As razões da impugnação e as manifestações de recursos administrativos não serão aceitas via e-mail ou fax, devendo as mesmas </w:t>
      </w:r>
      <w:proofErr w:type="gramStart"/>
      <w:r w:rsidRPr="00CC2E27">
        <w:rPr>
          <w:rFonts w:ascii="Tahoma" w:eastAsia="Times New Roman" w:hAnsi="Tahoma" w:cs="Tahoma"/>
          <w:sz w:val="24"/>
          <w:szCs w:val="24"/>
          <w:lang w:eastAsia="pt-BR"/>
        </w:rPr>
        <w:t>serem</w:t>
      </w:r>
      <w:proofErr w:type="gramEnd"/>
      <w:r w:rsidRPr="00CC2E27">
        <w:rPr>
          <w:rFonts w:ascii="Tahoma" w:eastAsia="Times New Roman" w:hAnsi="Tahoma" w:cs="Tahoma"/>
          <w:sz w:val="24"/>
          <w:szCs w:val="24"/>
          <w:lang w:eastAsia="pt-BR"/>
        </w:rPr>
        <w:t xml:space="preserve"> protocolizadas no Setor de Protocolo da Prefeitura Municipal de </w:t>
      </w:r>
      <w:r w:rsidR="006511A8" w:rsidRPr="00CC2E27">
        <w:rPr>
          <w:rFonts w:ascii="Tahoma" w:eastAsia="Times New Roman" w:hAnsi="Tahoma" w:cs="Tahoma"/>
          <w:sz w:val="24"/>
          <w:szCs w:val="24"/>
          <w:lang w:eastAsia="pt-BR"/>
        </w:rPr>
        <w:t>Tangará</w:t>
      </w:r>
      <w:r w:rsidRPr="00CC2E27">
        <w:rPr>
          <w:rFonts w:ascii="Tahoma" w:eastAsia="Times New Roman" w:hAnsi="Tahoma" w:cs="Tahoma"/>
          <w:sz w:val="24"/>
          <w:szCs w:val="24"/>
          <w:lang w:eastAsia="pt-BR"/>
        </w:rPr>
        <w:t>.</w:t>
      </w:r>
    </w:p>
    <w:p w:rsidR="00D52933" w:rsidRPr="00CC2E27" w:rsidRDefault="00D52933" w:rsidP="00C94F3B">
      <w:pPr>
        <w:spacing w:after="0" w:line="240" w:lineRule="auto"/>
        <w:jc w:val="both"/>
        <w:rPr>
          <w:rFonts w:ascii="Tahoma" w:eastAsia="Times New Roman" w:hAnsi="Tahoma" w:cs="Tahoma"/>
          <w:b/>
          <w:bCs/>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A0177C">
        <w:rPr>
          <w:rFonts w:ascii="Tahoma" w:eastAsia="Times New Roman" w:hAnsi="Tahoma" w:cs="Tahoma"/>
          <w:sz w:val="24"/>
          <w:szCs w:val="24"/>
          <w:lang w:eastAsia="pt-BR"/>
        </w:rPr>
        <w:t>1</w:t>
      </w:r>
      <w:r w:rsidRPr="00CC2E27">
        <w:rPr>
          <w:rFonts w:ascii="Tahoma" w:eastAsia="Times New Roman" w:hAnsi="Tahoma" w:cs="Tahoma"/>
          <w:sz w:val="24"/>
          <w:szCs w:val="24"/>
          <w:lang w:eastAsia="pt-BR"/>
        </w:rPr>
        <w:t>.2 – Nenhuma indenização será devida aos licitantes por apresentarem documentação e/ou elaborarem proposta relativa ao presente PREGÃO.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A0177C">
        <w:rPr>
          <w:rFonts w:ascii="Tahoma" w:eastAsia="Times New Roman" w:hAnsi="Tahoma" w:cs="Tahoma"/>
          <w:sz w:val="24"/>
          <w:szCs w:val="24"/>
          <w:lang w:eastAsia="pt-BR"/>
        </w:rPr>
        <w:t>1</w:t>
      </w:r>
      <w:r w:rsidRPr="00CC2E27">
        <w:rPr>
          <w:rFonts w:ascii="Tahoma" w:eastAsia="Times New Roman" w:hAnsi="Tahoma" w:cs="Tahoma"/>
          <w:sz w:val="24"/>
          <w:szCs w:val="24"/>
          <w:lang w:eastAsia="pt-BR"/>
        </w:rPr>
        <w:t>.3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A0177C">
        <w:rPr>
          <w:rFonts w:ascii="Tahoma" w:eastAsia="Times New Roman" w:hAnsi="Tahoma" w:cs="Tahoma"/>
          <w:sz w:val="24"/>
          <w:szCs w:val="24"/>
          <w:lang w:eastAsia="pt-BR"/>
        </w:rPr>
        <w:t>1</w:t>
      </w:r>
      <w:r w:rsidRPr="00CC2E27">
        <w:rPr>
          <w:rFonts w:ascii="Tahoma" w:eastAsia="Times New Roman" w:hAnsi="Tahoma" w:cs="Tahoma"/>
          <w:sz w:val="24"/>
          <w:szCs w:val="24"/>
          <w:lang w:eastAsia="pt-BR"/>
        </w:rPr>
        <w:t>.4 – No caso de interposição de recurso, depois de proferida a decisão quanto ao mesmo, será o resultado da licitação submetido ao Prefeito Municipal para adjudicação e homologação.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A0177C">
        <w:rPr>
          <w:rFonts w:ascii="Tahoma" w:eastAsia="Times New Roman" w:hAnsi="Tahoma" w:cs="Tahoma"/>
          <w:sz w:val="24"/>
          <w:szCs w:val="24"/>
          <w:lang w:eastAsia="pt-BR"/>
        </w:rPr>
        <w:t>1</w:t>
      </w:r>
      <w:r w:rsidRPr="00CC2E27">
        <w:rPr>
          <w:rFonts w:ascii="Tahoma" w:eastAsia="Times New Roman" w:hAnsi="Tahoma" w:cs="Tahoma"/>
          <w:sz w:val="24"/>
          <w:szCs w:val="24"/>
          <w:lang w:eastAsia="pt-BR"/>
        </w:rPr>
        <w:t xml:space="preserve">.5 – O Prefeito Municipal poderá revogar a presente licitação por razões de interesse público </w:t>
      </w:r>
      <w:proofErr w:type="gramStart"/>
      <w:r w:rsidRPr="00CC2E27">
        <w:rPr>
          <w:rFonts w:ascii="Tahoma" w:eastAsia="Times New Roman" w:hAnsi="Tahoma" w:cs="Tahoma"/>
          <w:sz w:val="24"/>
          <w:szCs w:val="24"/>
          <w:lang w:eastAsia="pt-BR"/>
        </w:rPr>
        <w:t>decorrentes de fato superveniente</w:t>
      </w:r>
      <w:proofErr w:type="gramEnd"/>
      <w:r w:rsidRPr="00CC2E27">
        <w:rPr>
          <w:rFonts w:ascii="Tahoma" w:eastAsia="Times New Roman" w:hAnsi="Tahoma" w:cs="Tahoma"/>
          <w:sz w:val="24"/>
          <w:szCs w:val="24"/>
          <w:lang w:eastAsia="pt-BR"/>
        </w:rPr>
        <w:t xml:space="preserve"> devidamente comprovado, devendo anulá-la no todo ou em parte, por ilegalidade, de ofício ou por provocação de terceiros, mediante parecer escrito e devidamente fundamentado.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21.6 – É fundamental a presença do licitante ou de seu representante, devidamente credenciado, para o exercício dos direitos de ofertar lances e manifestar intenção de recorrer.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21.7 – Os interessados que tiverem dúvidas na interpretação dos termos deste Edital serão atendidos pessoalmente no período das 08h00min às 12h00min e das 13h30min às 17h30min, no Departamento de Licitações junto a Prefeitura Municipal.</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rPr>
          <w:rFonts w:ascii="Tahoma" w:eastAsia="Times New Roman" w:hAnsi="Tahoma" w:cs="Tahoma"/>
          <w:sz w:val="24"/>
          <w:szCs w:val="24"/>
          <w:lang w:eastAsia="pt-BR"/>
        </w:rPr>
      </w:pPr>
      <w:r w:rsidRPr="00CC2E27">
        <w:rPr>
          <w:rFonts w:ascii="Tahoma" w:eastAsia="Times New Roman" w:hAnsi="Tahoma" w:cs="Tahoma"/>
          <w:sz w:val="24"/>
          <w:szCs w:val="24"/>
          <w:lang w:eastAsia="pt-BR"/>
        </w:rPr>
        <w:lastRenderedPageBreak/>
        <w:t>21.8 – Fazem parte do presente Edital:</w:t>
      </w:r>
    </w:p>
    <w:p w:rsidR="00D52933" w:rsidRPr="00CC2E27" w:rsidRDefault="006511A8" w:rsidP="00C94F3B">
      <w:pPr>
        <w:spacing w:after="0" w:line="240" w:lineRule="auto"/>
        <w:ind w:left="709" w:hanging="709"/>
        <w:jc w:val="both"/>
        <w:rPr>
          <w:rFonts w:ascii="Tahoma" w:eastAsia="Times New Roman" w:hAnsi="Tahoma" w:cs="Tahoma"/>
          <w:sz w:val="24"/>
          <w:szCs w:val="24"/>
          <w:lang w:eastAsia="pt-BR"/>
        </w:rPr>
      </w:pPr>
      <w:r w:rsidRPr="00CC2E27">
        <w:rPr>
          <w:rFonts w:ascii="Tahoma" w:eastAsia="Times New Roman" w:hAnsi="Tahoma" w:cs="Tahoma"/>
          <w:b/>
          <w:sz w:val="24"/>
          <w:szCs w:val="24"/>
          <w:lang w:eastAsia="pt-BR"/>
        </w:rPr>
        <w:t>Anexo I</w:t>
      </w:r>
      <w:r w:rsidR="00D52933" w:rsidRPr="00CC2E27">
        <w:rPr>
          <w:rFonts w:ascii="Tahoma" w:eastAsia="Times New Roman" w:hAnsi="Tahoma" w:cs="Tahoma"/>
          <w:sz w:val="24"/>
          <w:szCs w:val="24"/>
          <w:lang w:eastAsia="pt-BR"/>
        </w:rPr>
        <w:t xml:space="preserve"> - Modelo de Credenciamento</w:t>
      </w:r>
    </w:p>
    <w:p w:rsidR="00D52933" w:rsidRPr="00CC2E27" w:rsidRDefault="00D52933" w:rsidP="00C94F3B">
      <w:pPr>
        <w:spacing w:after="0" w:line="240" w:lineRule="auto"/>
        <w:ind w:left="709" w:hanging="709"/>
        <w:jc w:val="both"/>
        <w:rPr>
          <w:rFonts w:ascii="Tahoma" w:eastAsia="Times New Roman" w:hAnsi="Tahoma" w:cs="Tahoma"/>
          <w:sz w:val="24"/>
          <w:szCs w:val="24"/>
          <w:lang w:eastAsia="pt-BR"/>
        </w:rPr>
      </w:pPr>
      <w:r w:rsidRPr="00CC2E27">
        <w:rPr>
          <w:rFonts w:ascii="Tahoma" w:eastAsia="Times New Roman" w:hAnsi="Tahoma" w:cs="Tahoma"/>
          <w:b/>
          <w:bCs/>
          <w:sz w:val="24"/>
          <w:szCs w:val="24"/>
          <w:lang w:eastAsia="pt-BR"/>
        </w:rPr>
        <w:t>Anexo II –</w:t>
      </w:r>
      <w:r w:rsidRPr="00CC2E27">
        <w:rPr>
          <w:rFonts w:ascii="Tahoma" w:eastAsia="Times New Roman" w:hAnsi="Tahoma" w:cs="Tahoma"/>
          <w:sz w:val="24"/>
          <w:szCs w:val="24"/>
          <w:lang w:eastAsia="pt-BR"/>
        </w:rPr>
        <w:t xml:space="preserve"> Declaração de Cumprimento Pleno dos Requisitos de Habilitação.</w:t>
      </w:r>
    </w:p>
    <w:p w:rsidR="00D52933" w:rsidRPr="00CC2E27" w:rsidRDefault="00D52933" w:rsidP="00C94F3B">
      <w:pPr>
        <w:spacing w:after="0" w:line="240" w:lineRule="auto"/>
        <w:ind w:left="709" w:hanging="709"/>
        <w:jc w:val="both"/>
        <w:rPr>
          <w:rFonts w:ascii="Tahoma" w:eastAsia="Times New Roman" w:hAnsi="Tahoma" w:cs="Tahoma"/>
          <w:sz w:val="24"/>
          <w:szCs w:val="24"/>
          <w:lang w:eastAsia="pt-BR"/>
        </w:rPr>
      </w:pPr>
      <w:r w:rsidRPr="00CC2E27">
        <w:rPr>
          <w:rFonts w:ascii="Tahoma" w:eastAsia="Times New Roman" w:hAnsi="Tahoma" w:cs="Tahoma"/>
          <w:b/>
          <w:bCs/>
          <w:sz w:val="24"/>
          <w:szCs w:val="24"/>
          <w:lang w:eastAsia="pt-BR"/>
        </w:rPr>
        <w:t xml:space="preserve">Anexo </w:t>
      </w:r>
      <w:r w:rsidR="006511A8" w:rsidRPr="00CC2E27">
        <w:rPr>
          <w:rFonts w:ascii="Tahoma" w:eastAsia="Times New Roman" w:hAnsi="Tahoma" w:cs="Tahoma"/>
          <w:b/>
          <w:bCs/>
          <w:sz w:val="24"/>
          <w:szCs w:val="24"/>
          <w:lang w:eastAsia="pt-BR"/>
        </w:rPr>
        <w:t>III</w:t>
      </w:r>
      <w:r w:rsidRPr="00CC2E27">
        <w:rPr>
          <w:rFonts w:ascii="Tahoma" w:eastAsia="Times New Roman" w:hAnsi="Tahoma" w:cs="Tahoma"/>
          <w:b/>
          <w:bCs/>
          <w:sz w:val="24"/>
          <w:szCs w:val="24"/>
          <w:lang w:eastAsia="pt-BR"/>
        </w:rPr>
        <w:t xml:space="preserve"> –</w:t>
      </w:r>
      <w:r w:rsidRPr="00CC2E27">
        <w:rPr>
          <w:rFonts w:ascii="Tahoma" w:eastAsia="Times New Roman" w:hAnsi="Tahoma" w:cs="Tahoma"/>
          <w:sz w:val="24"/>
          <w:szCs w:val="24"/>
          <w:lang w:eastAsia="pt-BR"/>
        </w:rPr>
        <w:t xml:space="preserve"> Modelo de Declaração de que não emprega menores;</w:t>
      </w:r>
    </w:p>
    <w:p w:rsidR="00D52933" w:rsidRPr="00CC2E27" w:rsidRDefault="00D52933" w:rsidP="00C94F3B">
      <w:pPr>
        <w:spacing w:after="0" w:line="240" w:lineRule="auto"/>
        <w:ind w:left="709" w:hanging="709"/>
        <w:jc w:val="both"/>
        <w:rPr>
          <w:rFonts w:ascii="Tahoma" w:eastAsia="Times New Roman" w:hAnsi="Tahoma" w:cs="Tahoma"/>
          <w:sz w:val="24"/>
          <w:szCs w:val="24"/>
          <w:lang w:eastAsia="pt-BR"/>
        </w:rPr>
      </w:pPr>
      <w:r w:rsidRPr="00CC2E27">
        <w:rPr>
          <w:rFonts w:ascii="Tahoma" w:eastAsia="Times New Roman" w:hAnsi="Tahoma" w:cs="Tahoma"/>
          <w:b/>
          <w:bCs/>
          <w:sz w:val="24"/>
          <w:szCs w:val="24"/>
          <w:lang w:eastAsia="pt-BR"/>
        </w:rPr>
        <w:t xml:space="preserve">Anexo </w:t>
      </w:r>
      <w:r w:rsidR="006511A8" w:rsidRPr="00CC2E27">
        <w:rPr>
          <w:rFonts w:ascii="Tahoma" w:eastAsia="Times New Roman" w:hAnsi="Tahoma" w:cs="Tahoma"/>
          <w:b/>
          <w:bCs/>
          <w:sz w:val="24"/>
          <w:szCs w:val="24"/>
          <w:lang w:eastAsia="pt-BR"/>
        </w:rPr>
        <w:t>I</w:t>
      </w:r>
      <w:r w:rsidRPr="00CC2E27">
        <w:rPr>
          <w:rFonts w:ascii="Tahoma" w:eastAsia="Times New Roman" w:hAnsi="Tahoma" w:cs="Tahoma"/>
          <w:b/>
          <w:bCs/>
          <w:sz w:val="24"/>
          <w:szCs w:val="24"/>
          <w:lang w:eastAsia="pt-BR"/>
        </w:rPr>
        <w:t xml:space="preserve">V – </w:t>
      </w:r>
      <w:r w:rsidRPr="00CC2E27">
        <w:rPr>
          <w:rFonts w:ascii="Tahoma" w:eastAsia="Times New Roman" w:hAnsi="Tahoma" w:cs="Tahoma"/>
          <w:sz w:val="24"/>
          <w:szCs w:val="24"/>
          <w:lang w:eastAsia="pt-BR"/>
        </w:rPr>
        <w:t>Modelos da declaração de enquadramento como MEI, ME ou EPP;</w:t>
      </w:r>
    </w:p>
    <w:p w:rsidR="006511A8" w:rsidRPr="00CC2E27" w:rsidRDefault="006511A8" w:rsidP="00C94F3B">
      <w:pPr>
        <w:spacing w:after="0" w:line="240" w:lineRule="auto"/>
        <w:ind w:left="709" w:hanging="709"/>
        <w:jc w:val="both"/>
        <w:rPr>
          <w:rFonts w:ascii="Tahoma" w:eastAsia="Times New Roman" w:hAnsi="Tahoma" w:cs="Tahoma"/>
          <w:sz w:val="24"/>
          <w:szCs w:val="24"/>
          <w:lang w:eastAsia="pt-BR"/>
        </w:rPr>
      </w:pPr>
      <w:r w:rsidRPr="00CC2E27">
        <w:rPr>
          <w:rFonts w:ascii="Tahoma" w:eastAsia="Times New Roman" w:hAnsi="Tahoma" w:cs="Tahoma"/>
          <w:b/>
          <w:bCs/>
          <w:sz w:val="24"/>
          <w:szCs w:val="24"/>
          <w:lang w:eastAsia="pt-BR"/>
        </w:rPr>
        <w:t xml:space="preserve">Anexo V- </w:t>
      </w:r>
      <w:r w:rsidRPr="00CC2E27">
        <w:rPr>
          <w:rFonts w:ascii="Tahoma" w:eastAsia="Times New Roman" w:hAnsi="Tahoma" w:cs="Tahoma"/>
          <w:bCs/>
          <w:sz w:val="24"/>
          <w:szCs w:val="24"/>
          <w:lang w:eastAsia="pt-BR"/>
        </w:rPr>
        <w:t>Modelo de declaração que não emprega servidores públicos.</w:t>
      </w:r>
    </w:p>
    <w:p w:rsidR="00D52933" w:rsidRPr="00CC2E27" w:rsidRDefault="00D52933" w:rsidP="00C94F3B">
      <w:pPr>
        <w:tabs>
          <w:tab w:val="left" w:pos="4335"/>
        </w:tabs>
        <w:spacing w:after="0" w:line="240" w:lineRule="auto"/>
        <w:ind w:left="709" w:hanging="709"/>
        <w:jc w:val="both"/>
        <w:rPr>
          <w:rFonts w:ascii="Tahoma" w:eastAsia="Times New Roman" w:hAnsi="Tahoma" w:cs="Tahoma"/>
          <w:sz w:val="24"/>
          <w:szCs w:val="24"/>
          <w:lang w:eastAsia="pt-BR"/>
        </w:rPr>
      </w:pPr>
      <w:proofErr w:type="gramStart"/>
      <w:r w:rsidRPr="00CC2E27">
        <w:rPr>
          <w:rFonts w:ascii="Tahoma" w:eastAsia="Times New Roman" w:hAnsi="Tahoma" w:cs="Tahoma"/>
          <w:b/>
          <w:bCs/>
          <w:sz w:val="24"/>
          <w:szCs w:val="24"/>
          <w:lang w:eastAsia="pt-BR"/>
        </w:rPr>
        <w:t>Anexo VI</w:t>
      </w:r>
      <w:proofErr w:type="gramEnd"/>
      <w:r w:rsidRPr="00CC2E27">
        <w:rPr>
          <w:rFonts w:ascii="Tahoma" w:eastAsia="Times New Roman" w:hAnsi="Tahoma" w:cs="Tahoma"/>
          <w:b/>
          <w:bCs/>
          <w:sz w:val="24"/>
          <w:szCs w:val="24"/>
          <w:lang w:eastAsia="pt-BR"/>
        </w:rPr>
        <w:t xml:space="preserve"> –</w:t>
      </w:r>
      <w:r w:rsidRPr="00CC2E27">
        <w:rPr>
          <w:rFonts w:ascii="Tahoma" w:eastAsia="Times New Roman" w:hAnsi="Tahoma" w:cs="Tahoma"/>
          <w:sz w:val="24"/>
          <w:szCs w:val="24"/>
          <w:lang w:eastAsia="pt-BR"/>
        </w:rPr>
        <w:t xml:space="preserve"> Minuta de Ata Registro Preço.</w:t>
      </w:r>
      <w:r w:rsidRPr="00CC2E27">
        <w:rPr>
          <w:rFonts w:ascii="Tahoma" w:eastAsia="Times New Roman" w:hAnsi="Tahoma" w:cs="Tahoma"/>
          <w:sz w:val="24"/>
          <w:szCs w:val="24"/>
          <w:lang w:eastAsia="pt-BR"/>
        </w:rPr>
        <w:tab/>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21.9 – Todos os documentos deverão ser apresentados, se possível, em </w:t>
      </w:r>
      <w:proofErr w:type="gramStart"/>
      <w:r w:rsidRPr="00CC2E27">
        <w:rPr>
          <w:rFonts w:ascii="Tahoma" w:eastAsia="Times New Roman" w:hAnsi="Tahoma" w:cs="Tahoma"/>
          <w:sz w:val="24"/>
          <w:szCs w:val="24"/>
          <w:lang w:eastAsia="pt-BR"/>
        </w:rPr>
        <w:t>folha tamanho</w:t>
      </w:r>
      <w:proofErr w:type="gramEnd"/>
      <w:r w:rsidRPr="00CC2E27">
        <w:rPr>
          <w:rFonts w:ascii="Tahoma" w:eastAsia="Times New Roman" w:hAnsi="Tahoma" w:cs="Tahoma"/>
          <w:sz w:val="24"/>
          <w:szCs w:val="24"/>
          <w:lang w:eastAsia="pt-BR"/>
        </w:rPr>
        <w:t xml:space="preserve"> A4.</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21.10 O Edital, relativo ao objeto desta licitação, encontra-se à disposição dos interessados no site do Município: </w:t>
      </w:r>
      <w:hyperlink r:id="rId8" w:history="1">
        <w:r w:rsidRPr="00CC2E27">
          <w:rPr>
            <w:rStyle w:val="Hyperlink"/>
            <w:rFonts w:ascii="Tahoma" w:eastAsia="Times New Roman" w:hAnsi="Tahoma" w:cs="Tahoma"/>
            <w:sz w:val="24"/>
            <w:szCs w:val="24"/>
            <w:lang w:eastAsia="pt-BR"/>
          </w:rPr>
          <w:t>www.tangara.sc.gov.br</w:t>
        </w:r>
      </w:hyperlink>
      <w:r w:rsidRPr="00CC2E27">
        <w:rPr>
          <w:rFonts w:ascii="Tahoma" w:eastAsia="Times New Roman" w:hAnsi="Tahoma" w:cs="Tahoma"/>
          <w:sz w:val="24"/>
          <w:szCs w:val="24"/>
          <w:lang w:eastAsia="pt-BR"/>
        </w:rPr>
        <w:t xml:space="preserve">.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22 - DO FORO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22.1 - Todas as controvérsias ou reclames </w:t>
      </w:r>
      <w:proofErr w:type="gramStart"/>
      <w:r w:rsidRPr="00CC2E27">
        <w:rPr>
          <w:rFonts w:ascii="Tahoma" w:eastAsia="Times New Roman" w:hAnsi="Tahoma" w:cs="Tahoma"/>
          <w:sz w:val="24"/>
          <w:szCs w:val="24"/>
          <w:lang w:eastAsia="pt-BR"/>
        </w:rPr>
        <w:t>relativos ao presente processo licitatório</w:t>
      </w:r>
      <w:proofErr w:type="gramEnd"/>
      <w:r w:rsidRPr="00CC2E27">
        <w:rPr>
          <w:rFonts w:ascii="Tahoma" w:eastAsia="Times New Roman" w:hAnsi="Tahoma" w:cs="Tahoma"/>
          <w:sz w:val="24"/>
          <w:szCs w:val="24"/>
          <w:lang w:eastAsia="pt-BR"/>
        </w:rPr>
        <w:t xml:space="preserve"> serão resolvidos pela Comissão, administrativamente, ou no foro da Comarca de Tangara/SC, se for o caso.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9F7BF3" w:rsidRPr="00CC2E27" w:rsidRDefault="009F7BF3" w:rsidP="001B30FF">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jc w:val="center"/>
        <w:rPr>
          <w:rFonts w:ascii="Tahoma" w:eastAsia="Times New Roman" w:hAnsi="Tahoma" w:cs="Tahoma"/>
          <w:sz w:val="24"/>
          <w:szCs w:val="24"/>
          <w:lang w:eastAsia="pt-BR"/>
        </w:rPr>
      </w:pPr>
    </w:p>
    <w:p w:rsidR="006511A8" w:rsidRPr="00CC2E27" w:rsidRDefault="006511A8" w:rsidP="00C94F3B">
      <w:pPr>
        <w:spacing w:after="0" w:line="240" w:lineRule="auto"/>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w:t>
      </w:r>
    </w:p>
    <w:p w:rsidR="00D52933" w:rsidRPr="00CC2E27" w:rsidRDefault="00D52933" w:rsidP="00C94F3B">
      <w:pPr>
        <w:spacing w:after="0" w:line="240" w:lineRule="auto"/>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NADIR BAÚ DA SILVA</w:t>
      </w:r>
    </w:p>
    <w:p w:rsidR="009F7BF3" w:rsidRPr="00CC2E27" w:rsidRDefault="009536CE" w:rsidP="009536CE">
      <w:pPr>
        <w:spacing w:after="0" w:line="240" w:lineRule="auto"/>
        <w:jc w:val="center"/>
        <w:rPr>
          <w:rFonts w:ascii="Tahoma" w:eastAsia="Times New Roman" w:hAnsi="Tahoma" w:cs="Tahoma"/>
          <w:sz w:val="24"/>
          <w:szCs w:val="24"/>
          <w:lang w:eastAsia="pt-BR"/>
        </w:rPr>
      </w:pPr>
      <w:r>
        <w:rPr>
          <w:rFonts w:ascii="Tahoma" w:eastAsia="Times New Roman" w:hAnsi="Tahoma" w:cs="Tahoma"/>
          <w:sz w:val="24"/>
          <w:szCs w:val="24"/>
          <w:lang w:eastAsia="pt-BR"/>
        </w:rPr>
        <w:t xml:space="preserve">Prefeito Municipal </w:t>
      </w:r>
    </w:p>
    <w:p w:rsidR="00D52933" w:rsidRPr="00CC2E27" w:rsidRDefault="00D52933" w:rsidP="00C94F3B">
      <w:pPr>
        <w:spacing w:after="0" w:line="240" w:lineRule="auto"/>
        <w:jc w:val="center"/>
        <w:rPr>
          <w:rFonts w:ascii="Tahoma" w:eastAsia="Times New Roman" w:hAnsi="Tahoma" w:cs="Tahoma"/>
          <w:sz w:val="24"/>
          <w:szCs w:val="24"/>
          <w:lang w:eastAsia="pt-BR"/>
        </w:rPr>
      </w:pPr>
    </w:p>
    <w:p w:rsidR="009F7BF3" w:rsidRPr="00CC2E27" w:rsidRDefault="009F7BF3" w:rsidP="00C94F3B">
      <w:pPr>
        <w:spacing w:after="0" w:line="240" w:lineRule="auto"/>
        <w:jc w:val="center"/>
        <w:rPr>
          <w:rFonts w:ascii="Tahoma" w:eastAsia="Times New Roman" w:hAnsi="Tahoma" w:cs="Tahoma"/>
          <w:sz w:val="24"/>
          <w:szCs w:val="24"/>
          <w:lang w:eastAsia="pt-BR"/>
        </w:rPr>
      </w:pPr>
    </w:p>
    <w:p w:rsidR="009F7BF3" w:rsidRPr="00CC2E27" w:rsidRDefault="009F7BF3" w:rsidP="00C94F3B">
      <w:pPr>
        <w:spacing w:after="0" w:line="240" w:lineRule="auto"/>
        <w:jc w:val="center"/>
        <w:rPr>
          <w:rFonts w:ascii="Tahoma" w:eastAsia="Times New Roman" w:hAnsi="Tahoma" w:cs="Tahoma"/>
          <w:sz w:val="24"/>
          <w:szCs w:val="24"/>
          <w:lang w:eastAsia="pt-BR"/>
        </w:rPr>
      </w:pPr>
    </w:p>
    <w:p w:rsidR="009F7BF3" w:rsidRPr="00CC2E27" w:rsidRDefault="009F7BF3" w:rsidP="00C94F3B">
      <w:pPr>
        <w:spacing w:after="0" w:line="240" w:lineRule="auto"/>
        <w:jc w:val="center"/>
        <w:rPr>
          <w:rFonts w:ascii="Tahoma" w:eastAsia="Times New Roman" w:hAnsi="Tahoma" w:cs="Tahoma"/>
          <w:sz w:val="24"/>
          <w:szCs w:val="24"/>
          <w:lang w:eastAsia="pt-BR"/>
        </w:rPr>
      </w:pPr>
    </w:p>
    <w:p w:rsidR="009F7BF3" w:rsidRPr="00CC2E27" w:rsidRDefault="009F7BF3" w:rsidP="00C94F3B">
      <w:pPr>
        <w:spacing w:after="0" w:line="240" w:lineRule="auto"/>
        <w:jc w:val="center"/>
        <w:rPr>
          <w:rFonts w:ascii="Tahoma" w:eastAsia="Times New Roman" w:hAnsi="Tahoma" w:cs="Tahoma"/>
          <w:sz w:val="24"/>
          <w:szCs w:val="24"/>
          <w:lang w:eastAsia="pt-BR"/>
        </w:rPr>
      </w:pPr>
    </w:p>
    <w:p w:rsidR="00A0177C" w:rsidRDefault="00A0177C" w:rsidP="00FE46E5">
      <w:pPr>
        <w:spacing w:after="0" w:line="240" w:lineRule="auto"/>
        <w:rPr>
          <w:rFonts w:ascii="Tahoma" w:eastAsia="Times New Roman" w:hAnsi="Tahoma" w:cs="Tahoma"/>
          <w:sz w:val="24"/>
          <w:szCs w:val="24"/>
          <w:lang w:eastAsia="pt-BR"/>
        </w:rPr>
      </w:pPr>
    </w:p>
    <w:p w:rsidR="00A0177C" w:rsidRDefault="00A0177C" w:rsidP="00C94F3B">
      <w:pPr>
        <w:spacing w:after="0" w:line="240" w:lineRule="auto"/>
        <w:jc w:val="center"/>
        <w:rPr>
          <w:rFonts w:ascii="Tahoma" w:eastAsia="Times New Roman" w:hAnsi="Tahoma" w:cs="Tahoma"/>
          <w:sz w:val="24"/>
          <w:szCs w:val="24"/>
          <w:lang w:eastAsia="pt-BR"/>
        </w:rPr>
      </w:pPr>
    </w:p>
    <w:p w:rsidR="00A0177C" w:rsidRDefault="00A0177C" w:rsidP="00C94F3B">
      <w:pPr>
        <w:spacing w:after="0" w:line="240" w:lineRule="auto"/>
        <w:jc w:val="center"/>
        <w:rPr>
          <w:rFonts w:ascii="Tahoma" w:eastAsia="Times New Roman" w:hAnsi="Tahoma" w:cs="Tahoma"/>
          <w:sz w:val="24"/>
          <w:szCs w:val="24"/>
          <w:lang w:eastAsia="pt-BR"/>
        </w:rPr>
      </w:pPr>
    </w:p>
    <w:p w:rsidR="000E31D9" w:rsidRDefault="000E31D9" w:rsidP="00C94F3B">
      <w:pPr>
        <w:spacing w:after="0" w:line="240" w:lineRule="auto"/>
        <w:jc w:val="center"/>
        <w:rPr>
          <w:rFonts w:ascii="Tahoma" w:eastAsia="Times New Roman" w:hAnsi="Tahoma" w:cs="Tahoma"/>
          <w:sz w:val="24"/>
          <w:szCs w:val="24"/>
          <w:lang w:eastAsia="pt-BR"/>
        </w:rPr>
      </w:pPr>
    </w:p>
    <w:p w:rsidR="000E31D9" w:rsidRDefault="000E31D9" w:rsidP="00C94F3B">
      <w:pPr>
        <w:spacing w:after="0" w:line="240" w:lineRule="auto"/>
        <w:jc w:val="center"/>
        <w:rPr>
          <w:rFonts w:ascii="Tahoma" w:eastAsia="Times New Roman" w:hAnsi="Tahoma" w:cs="Tahoma"/>
          <w:sz w:val="24"/>
          <w:szCs w:val="24"/>
          <w:lang w:eastAsia="pt-BR"/>
        </w:rPr>
      </w:pPr>
    </w:p>
    <w:p w:rsidR="000E31D9" w:rsidRDefault="000E31D9" w:rsidP="00C94F3B">
      <w:pPr>
        <w:spacing w:after="0" w:line="240" w:lineRule="auto"/>
        <w:jc w:val="center"/>
        <w:rPr>
          <w:rFonts w:ascii="Tahoma" w:eastAsia="Times New Roman" w:hAnsi="Tahoma" w:cs="Tahoma"/>
          <w:sz w:val="24"/>
          <w:szCs w:val="24"/>
          <w:lang w:eastAsia="pt-BR"/>
        </w:rPr>
      </w:pPr>
    </w:p>
    <w:p w:rsidR="00F2034E" w:rsidRDefault="00F2034E" w:rsidP="00C94F3B">
      <w:pPr>
        <w:spacing w:after="0" w:line="240" w:lineRule="auto"/>
        <w:jc w:val="center"/>
        <w:rPr>
          <w:rFonts w:ascii="Tahoma" w:eastAsia="Times New Roman" w:hAnsi="Tahoma" w:cs="Tahoma"/>
          <w:sz w:val="24"/>
          <w:szCs w:val="24"/>
          <w:lang w:eastAsia="pt-BR"/>
        </w:rPr>
      </w:pPr>
    </w:p>
    <w:p w:rsidR="00F2034E" w:rsidRDefault="00F2034E" w:rsidP="00C94F3B">
      <w:pPr>
        <w:spacing w:after="0" w:line="240" w:lineRule="auto"/>
        <w:jc w:val="center"/>
        <w:rPr>
          <w:rFonts w:ascii="Tahoma" w:eastAsia="Times New Roman" w:hAnsi="Tahoma" w:cs="Tahoma"/>
          <w:sz w:val="24"/>
          <w:szCs w:val="24"/>
          <w:lang w:eastAsia="pt-BR"/>
        </w:rPr>
      </w:pPr>
    </w:p>
    <w:p w:rsidR="00F2034E" w:rsidRDefault="00F2034E" w:rsidP="00C94F3B">
      <w:pPr>
        <w:spacing w:after="0" w:line="240" w:lineRule="auto"/>
        <w:jc w:val="center"/>
        <w:rPr>
          <w:rFonts w:ascii="Tahoma" w:eastAsia="Times New Roman" w:hAnsi="Tahoma" w:cs="Tahoma"/>
          <w:sz w:val="24"/>
          <w:szCs w:val="24"/>
          <w:lang w:eastAsia="pt-BR"/>
        </w:rPr>
      </w:pPr>
    </w:p>
    <w:p w:rsidR="00F2034E" w:rsidRDefault="00F2034E" w:rsidP="00C94F3B">
      <w:pPr>
        <w:spacing w:after="0" w:line="240" w:lineRule="auto"/>
        <w:jc w:val="center"/>
        <w:rPr>
          <w:rFonts w:ascii="Tahoma" w:eastAsia="Times New Roman" w:hAnsi="Tahoma" w:cs="Tahoma"/>
          <w:sz w:val="24"/>
          <w:szCs w:val="24"/>
          <w:lang w:eastAsia="pt-BR"/>
        </w:rPr>
      </w:pPr>
    </w:p>
    <w:p w:rsidR="00F2034E" w:rsidRDefault="00F2034E" w:rsidP="00C94F3B">
      <w:pPr>
        <w:spacing w:after="0" w:line="240" w:lineRule="auto"/>
        <w:jc w:val="center"/>
        <w:rPr>
          <w:rFonts w:ascii="Tahoma" w:eastAsia="Times New Roman" w:hAnsi="Tahoma" w:cs="Tahoma"/>
          <w:sz w:val="24"/>
          <w:szCs w:val="24"/>
          <w:lang w:eastAsia="pt-BR"/>
        </w:rPr>
      </w:pPr>
    </w:p>
    <w:p w:rsidR="00F2034E" w:rsidRDefault="00F2034E" w:rsidP="00C94F3B">
      <w:pPr>
        <w:spacing w:after="0" w:line="240" w:lineRule="auto"/>
        <w:jc w:val="center"/>
        <w:rPr>
          <w:rFonts w:ascii="Tahoma" w:eastAsia="Times New Roman" w:hAnsi="Tahoma" w:cs="Tahoma"/>
          <w:sz w:val="24"/>
          <w:szCs w:val="24"/>
          <w:lang w:eastAsia="pt-BR"/>
        </w:rPr>
      </w:pPr>
    </w:p>
    <w:p w:rsidR="00F2034E" w:rsidRDefault="00F2034E" w:rsidP="00C94F3B">
      <w:pPr>
        <w:spacing w:after="0" w:line="240" w:lineRule="auto"/>
        <w:jc w:val="center"/>
        <w:rPr>
          <w:rFonts w:ascii="Tahoma" w:eastAsia="Times New Roman" w:hAnsi="Tahoma" w:cs="Tahoma"/>
          <w:sz w:val="24"/>
          <w:szCs w:val="24"/>
          <w:lang w:eastAsia="pt-BR"/>
        </w:rPr>
      </w:pPr>
    </w:p>
    <w:p w:rsidR="00F2034E" w:rsidRDefault="00F2034E" w:rsidP="00C94F3B">
      <w:pPr>
        <w:spacing w:after="0" w:line="240" w:lineRule="auto"/>
        <w:jc w:val="center"/>
        <w:rPr>
          <w:rFonts w:ascii="Tahoma" w:eastAsia="Times New Roman" w:hAnsi="Tahoma" w:cs="Tahoma"/>
          <w:sz w:val="24"/>
          <w:szCs w:val="24"/>
          <w:lang w:eastAsia="pt-BR"/>
        </w:rPr>
      </w:pPr>
    </w:p>
    <w:p w:rsidR="00F2034E" w:rsidRDefault="00F2034E" w:rsidP="00C94F3B">
      <w:pPr>
        <w:spacing w:after="0" w:line="240" w:lineRule="auto"/>
        <w:jc w:val="center"/>
        <w:rPr>
          <w:rFonts w:ascii="Tahoma" w:eastAsia="Times New Roman" w:hAnsi="Tahoma" w:cs="Tahoma"/>
          <w:sz w:val="24"/>
          <w:szCs w:val="24"/>
          <w:lang w:eastAsia="pt-BR"/>
        </w:rPr>
      </w:pPr>
    </w:p>
    <w:p w:rsidR="00F2034E" w:rsidRDefault="00F2034E" w:rsidP="00C94F3B">
      <w:pPr>
        <w:spacing w:after="0" w:line="240" w:lineRule="auto"/>
        <w:jc w:val="center"/>
        <w:rPr>
          <w:rFonts w:ascii="Tahoma" w:eastAsia="Times New Roman" w:hAnsi="Tahoma" w:cs="Tahoma"/>
          <w:sz w:val="24"/>
          <w:szCs w:val="24"/>
          <w:lang w:eastAsia="pt-BR"/>
        </w:rPr>
      </w:pPr>
    </w:p>
    <w:p w:rsidR="00F2034E" w:rsidRDefault="00F2034E" w:rsidP="00C94F3B">
      <w:pPr>
        <w:spacing w:after="0" w:line="240" w:lineRule="auto"/>
        <w:jc w:val="center"/>
        <w:rPr>
          <w:rFonts w:ascii="Tahoma" w:eastAsia="Times New Roman" w:hAnsi="Tahoma" w:cs="Tahoma"/>
          <w:sz w:val="24"/>
          <w:szCs w:val="24"/>
          <w:lang w:eastAsia="pt-BR"/>
        </w:rPr>
      </w:pPr>
    </w:p>
    <w:p w:rsidR="00F2034E" w:rsidRDefault="00F2034E" w:rsidP="00C94F3B">
      <w:pPr>
        <w:spacing w:after="0" w:line="240" w:lineRule="auto"/>
        <w:jc w:val="center"/>
        <w:rPr>
          <w:rFonts w:ascii="Tahoma" w:eastAsia="Times New Roman" w:hAnsi="Tahoma" w:cs="Tahoma"/>
          <w:sz w:val="24"/>
          <w:szCs w:val="24"/>
          <w:lang w:eastAsia="pt-BR"/>
        </w:rPr>
      </w:pPr>
    </w:p>
    <w:p w:rsidR="00F2034E" w:rsidRDefault="00F2034E" w:rsidP="00C94F3B">
      <w:pPr>
        <w:spacing w:after="0" w:line="240" w:lineRule="auto"/>
        <w:jc w:val="center"/>
        <w:rPr>
          <w:rFonts w:ascii="Tahoma" w:eastAsia="Times New Roman" w:hAnsi="Tahoma" w:cs="Tahoma"/>
          <w:sz w:val="24"/>
          <w:szCs w:val="24"/>
          <w:lang w:eastAsia="pt-BR"/>
        </w:rPr>
      </w:pPr>
    </w:p>
    <w:p w:rsidR="00F2034E" w:rsidRDefault="00F2034E" w:rsidP="00C94F3B">
      <w:pPr>
        <w:spacing w:after="0" w:line="240" w:lineRule="auto"/>
        <w:jc w:val="center"/>
        <w:rPr>
          <w:rFonts w:ascii="Tahoma" w:eastAsia="Times New Roman" w:hAnsi="Tahoma" w:cs="Tahoma"/>
          <w:sz w:val="24"/>
          <w:szCs w:val="24"/>
          <w:lang w:eastAsia="pt-BR"/>
        </w:rPr>
      </w:pPr>
    </w:p>
    <w:p w:rsidR="000E31D9" w:rsidRDefault="000E31D9" w:rsidP="00C94F3B">
      <w:pPr>
        <w:spacing w:after="0" w:line="240" w:lineRule="auto"/>
        <w:jc w:val="center"/>
        <w:rPr>
          <w:rFonts w:ascii="Tahoma" w:eastAsia="Times New Roman" w:hAnsi="Tahoma" w:cs="Tahoma"/>
          <w:sz w:val="24"/>
          <w:szCs w:val="24"/>
          <w:lang w:eastAsia="pt-BR"/>
        </w:rPr>
      </w:pPr>
    </w:p>
    <w:p w:rsidR="000E31D9" w:rsidRDefault="000E31D9" w:rsidP="00C94F3B">
      <w:pPr>
        <w:spacing w:after="0" w:line="240" w:lineRule="auto"/>
        <w:jc w:val="center"/>
        <w:rPr>
          <w:rFonts w:ascii="Tahoma" w:eastAsia="Times New Roman" w:hAnsi="Tahoma" w:cs="Tahoma"/>
          <w:sz w:val="24"/>
          <w:szCs w:val="24"/>
          <w:lang w:eastAsia="pt-BR"/>
        </w:rPr>
      </w:pPr>
    </w:p>
    <w:p w:rsidR="00A0177C" w:rsidRPr="00CC2E27" w:rsidRDefault="00A0177C" w:rsidP="00C94F3B">
      <w:pPr>
        <w:spacing w:after="0" w:line="240" w:lineRule="auto"/>
        <w:jc w:val="center"/>
        <w:rPr>
          <w:rFonts w:ascii="Tahoma" w:eastAsia="Times New Roman" w:hAnsi="Tahoma" w:cs="Tahoma"/>
          <w:sz w:val="24"/>
          <w:szCs w:val="24"/>
          <w:lang w:eastAsia="pt-BR"/>
        </w:rPr>
      </w:pP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ANEXO I</w:t>
      </w: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 xml:space="preserve">PREGÃO PRESENCIAL Nº </w:t>
      </w:r>
      <w:r w:rsidR="000E31D9">
        <w:rPr>
          <w:rFonts w:ascii="Tahoma" w:eastAsia="Times New Roman" w:hAnsi="Tahoma" w:cs="Tahoma"/>
          <w:b/>
          <w:bCs/>
          <w:sz w:val="24"/>
          <w:szCs w:val="24"/>
          <w:lang w:eastAsia="pt-BR"/>
        </w:rPr>
        <w:t>177</w:t>
      </w:r>
      <w:r w:rsidRPr="00CC2E27">
        <w:rPr>
          <w:rFonts w:ascii="Tahoma" w:eastAsia="Times New Roman" w:hAnsi="Tahoma" w:cs="Tahoma"/>
          <w:b/>
          <w:bCs/>
          <w:sz w:val="24"/>
          <w:szCs w:val="24"/>
          <w:lang w:eastAsia="pt-BR"/>
        </w:rPr>
        <w:t>/16</w:t>
      </w:r>
    </w:p>
    <w:p w:rsidR="00D52933" w:rsidRPr="00CC2E27" w:rsidRDefault="00D52933" w:rsidP="00C94F3B">
      <w:pPr>
        <w:spacing w:after="0" w:line="240" w:lineRule="auto"/>
        <w:ind w:right="18"/>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REGISTRO DE PREÇOS</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b/>
          <w:bCs/>
          <w:sz w:val="24"/>
          <w:szCs w:val="24"/>
          <w:u w:val="single"/>
          <w:lang w:eastAsia="pt-BR"/>
        </w:rPr>
      </w:pPr>
      <w:r w:rsidRPr="00CC2E27">
        <w:rPr>
          <w:rFonts w:ascii="Tahoma" w:eastAsia="Times New Roman" w:hAnsi="Tahoma" w:cs="Tahoma"/>
          <w:b/>
          <w:bCs/>
          <w:sz w:val="24"/>
          <w:szCs w:val="24"/>
          <w:u w:val="single"/>
          <w:lang w:eastAsia="pt-BR"/>
        </w:rPr>
        <w:t>CREDENCIAMENTO</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tabs>
          <w:tab w:val="center" w:pos="4252"/>
          <w:tab w:val="right" w:pos="8504"/>
        </w:tabs>
        <w:spacing w:before="120" w:after="0" w:line="240" w:lineRule="auto"/>
        <w:ind w:left="284" w:right="17" w:firstLine="709"/>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Através do presente, credenciamos </w:t>
      </w:r>
      <w:proofErr w:type="gramStart"/>
      <w:r w:rsidRPr="00CC2E27">
        <w:rPr>
          <w:rFonts w:ascii="Tahoma" w:eastAsia="Times New Roman" w:hAnsi="Tahoma" w:cs="Tahoma"/>
          <w:sz w:val="24"/>
          <w:szCs w:val="24"/>
          <w:lang w:eastAsia="pt-BR"/>
        </w:rPr>
        <w:t>o(</w:t>
      </w:r>
      <w:proofErr w:type="gramEnd"/>
      <w:r w:rsidRPr="00CC2E27">
        <w:rPr>
          <w:rFonts w:ascii="Tahoma" w:eastAsia="Times New Roman" w:hAnsi="Tahoma" w:cs="Tahoma"/>
          <w:sz w:val="24"/>
          <w:szCs w:val="24"/>
          <w:lang w:eastAsia="pt-BR"/>
        </w:rPr>
        <w:t xml:space="preserve">a) </w:t>
      </w:r>
      <w:proofErr w:type="spellStart"/>
      <w:r w:rsidRPr="00CC2E27">
        <w:rPr>
          <w:rFonts w:ascii="Tahoma" w:eastAsia="Times New Roman" w:hAnsi="Tahoma" w:cs="Tahoma"/>
          <w:sz w:val="24"/>
          <w:szCs w:val="24"/>
          <w:lang w:eastAsia="pt-BR"/>
        </w:rPr>
        <w:t>Sr</w:t>
      </w:r>
      <w:proofErr w:type="spellEnd"/>
      <w:r w:rsidRPr="00CC2E27">
        <w:rPr>
          <w:rFonts w:ascii="Tahoma" w:eastAsia="Times New Roman" w:hAnsi="Tahoma" w:cs="Tahoma"/>
          <w:sz w:val="24"/>
          <w:szCs w:val="24"/>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Tangara, na modalidade Pregão nº </w:t>
      </w:r>
      <w:r w:rsidR="000E31D9">
        <w:rPr>
          <w:rFonts w:ascii="Tahoma" w:eastAsia="Times New Roman" w:hAnsi="Tahoma" w:cs="Tahoma"/>
          <w:sz w:val="24"/>
          <w:szCs w:val="24"/>
          <w:lang w:eastAsia="pt-BR"/>
        </w:rPr>
        <w:t>177</w:t>
      </w:r>
      <w:r w:rsidRPr="00CC2E27">
        <w:rPr>
          <w:rFonts w:ascii="Tahoma" w:eastAsia="Times New Roman" w:hAnsi="Tahoma" w:cs="Tahoma"/>
          <w:sz w:val="24"/>
          <w:szCs w:val="24"/>
          <w:lang w:eastAsia="pt-BR"/>
        </w:rPr>
        <w:t>/2016,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t xml:space="preserve">__________________, _____, de ___________________ </w:t>
      </w:r>
      <w:proofErr w:type="spellStart"/>
      <w:r w:rsidRPr="00CC2E27">
        <w:rPr>
          <w:rFonts w:ascii="Tahoma" w:eastAsia="Times New Roman" w:hAnsi="Tahoma" w:cs="Tahoma"/>
          <w:sz w:val="24"/>
          <w:szCs w:val="24"/>
          <w:lang w:eastAsia="pt-BR"/>
        </w:rPr>
        <w:t>de</w:t>
      </w:r>
      <w:proofErr w:type="spellEnd"/>
      <w:r w:rsidRPr="00CC2E27">
        <w:rPr>
          <w:rFonts w:ascii="Tahoma" w:eastAsia="Times New Roman" w:hAnsi="Tahoma" w:cs="Tahoma"/>
          <w:sz w:val="24"/>
          <w:szCs w:val="24"/>
          <w:lang w:eastAsia="pt-BR"/>
        </w:rPr>
        <w:t xml:space="preserve"> 2016.</w:t>
      </w: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45"/>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___________________________________________________________________</w:t>
      </w:r>
    </w:p>
    <w:p w:rsidR="00D52933" w:rsidRPr="00CC2E27" w:rsidRDefault="00D52933" w:rsidP="00C94F3B">
      <w:pPr>
        <w:keepNext/>
        <w:spacing w:after="0" w:line="240" w:lineRule="auto"/>
        <w:jc w:val="center"/>
        <w:outlineLvl w:val="7"/>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Nome completo e assinatura do(s) representante(s) legal (</w:t>
      </w:r>
      <w:proofErr w:type="spellStart"/>
      <w:r w:rsidRPr="00CC2E27">
        <w:rPr>
          <w:rFonts w:ascii="Tahoma" w:eastAsia="Times New Roman" w:hAnsi="Tahoma" w:cs="Tahoma"/>
          <w:b/>
          <w:sz w:val="24"/>
          <w:szCs w:val="24"/>
          <w:lang w:eastAsia="pt-BR"/>
        </w:rPr>
        <w:t>is</w:t>
      </w:r>
      <w:proofErr w:type="spellEnd"/>
      <w:r w:rsidRPr="00CC2E27">
        <w:rPr>
          <w:rFonts w:ascii="Tahoma" w:eastAsia="Times New Roman" w:hAnsi="Tahoma" w:cs="Tahoma"/>
          <w:b/>
          <w:sz w:val="24"/>
          <w:szCs w:val="24"/>
          <w:lang w:eastAsia="pt-BR"/>
        </w:rPr>
        <w:t>) da empresa</w:t>
      </w:r>
    </w:p>
    <w:p w:rsidR="00D52933" w:rsidRPr="00CC2E27" w:rsidRDefault="00D52933" w:rsidP="00C94F3B">
      <w:pPr>
        <w:keepNext/>
        <w:spacing w:after="0" w:line="240" w:lineRule="auto"/>
        <w:jc w:val="center"/>
        <w:outlineLvl w:val="7"/>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(firma reconhecida)</w:t>
      </w:r>
    </w:p>
    <w:p w:rsidR="00D52933" w:rsidRPr="00CC2E27" w:rsidRDefault="00D52933" w:rsidP="00C94F3B">
      <w:pPr>
        <w:spacing w:after="0" w:line="240" w:lineRule="auto"/>
        <w:jc w:val="center"/>
        <w:rPr>
          <w:rFonts w:ascii="Tahoma" w:eastAsia="Times New Roman" w:hAnsi="Tahoma" w:cs="Tahoma"/>
          <w:b/>
          <w:sz w:val="24"/>
          <w:szCs w:val="24"/>
          <w:lang w:eastAsia="pt-BR"/>
        </w:rPr>
      </w:pP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p>
    <w:p w:rsidR="00D52933" w:rsidRPr="00CC2E27" w:rsidRDefault="00D5293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ANEXO II</w:t>
      </w: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 xml:space="preserve">PREGÃO PRESENCIAL Nº </w:t>
      </w:r>
      <w:r w:rsidR="000E31D9">
        <w:rPr>
          <w:rFonts w:ascii="Tahoma" w:eastAsia="Times New Roman" w:hAnsi="Tahoma" w:cs="Tahoma"/>
          <w:b/>
          <w:bCs/>
          <w:sz w:val="24"/>
          <w:szCs w:val="24"/>
          <w:lang w:eastAsia="pt-BR"/>
        </w:rPr>
        <w:t>177</w:t>
      </w:r>
      <w:r w:rsidRPr="00CC2E27">
        <w:rPr>
          <w:rFonts w:ascii="Tahoma" w:eastAsia="Times New Roman" w:hAnsi="Tahoma" w:cs="Tahoma"/>
          <w:b/>
          <w:bCs/>
          <w:sz w:val="24"/>
          <w:szCs w:val="24"/>
          <w:lang w:eastAsia="pt-BR"/>
        </w:rPr>
        <w:t>/16</w:t>
      </w: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REGISTRO DE PREÇOS</w:t>
      </w: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DECLARAÇÃO DE CUMPRIMENTO PLENO DOS REQUISITOS DE HABILITAÇÃO</w:t>
      </w: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_______________________________________________________, CNPJ nº ______</w:t>
      </w:r>
    </w:p>
    <w:p w:rsidR="00D52933" w:rsidRPr="00CC2E27" w:rsidRDefault="00D52933" w:rsidP="00C94F3B">
      <w:pPr>
        <w:spacing w:after="0" w:line="240" w:lineRule="auto"/>
        <w:ind w:left="540"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(razão social da Empresa)</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 sediada na ______________________________</w:t>
      </w:r>
    </w:p>
    <w:p w:rsidR="00D52933" w:rsidRPr="00CC2E27" w:rsidRDefault="00D52933" w:rsidP="00C94F3B">
      <w:pPr>
        <w:spacing w:after="0" w:line="240" w:lineRule="auto"/>
        <w:ind w:right="585"/>
        <w:jc w:val="right"/>
        <w:rPr>
          <w:rFonts w:ascii="Tahoma" w:eastAsia="Times New Roman" w:hAnsi="Tahoma" w:cs="Tahoma"/>
          <w:sz w:val="24"/>
          <w:szCs w:val="24"/>
          <w:lang w:eastAsia="pt-BR"/>
        </w:rPr>
      </w:pPr>
      <w:r w:rsidRPr="00CC2E27">
        <w:rPr>
          <w:rFonts w:ascii="Tahoma" w:eastAsia="Times New Roman" w:hAnsi="Tahoma" w:cs="Tahoma"/>
          <w:sz w:val="24"/>
          <w:szCs w:val="24"/>
          <w:lang w:eastAsia="pt-BR"/>
        </w:rPr>
        <w:t>(endereço completo)</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______________________________________________________________________,</w:t>
      </w:r>
    </w:p>
    <w:p w:rsidR="00D52933" w:rsidRPr="00CC2E27" w:rsidRDefault="00D52933" w:rsidP="00C94F3B">
      <w:pPr>
        <w:spacing w:after="0" w:line="240" w:lineRule="auto"/>
        <w:jc w:val="both"/>
        <w:rPr>
          <w:rFonts w:ascii="Tahoma" w:eastAsia="Times New Roman" w:hAnsi="Tahoma" w:cs="Tahoma"/>
          <w:bCs/>
          <w:sz w:val="24"/>
          <w:szCs w:val="24"/>
          <w:lang w:eastAsia="pt-BR"/>
        </w:rPr>
      </w:pPr>
      <w:proofErr w:type="gramStart"/>
      <w:r w:rsidRPr="00CC2E27">
        <w:rPr>
          <w:rFonts w:ascii="Tahoma" w:eastAsia="Times New Roman" w:hAnsi="Tahoma" w:cs="Tahoma"/>
          <w:bCs/>
          <w:sz w:val="24"/>
          <w:szCs w:val="24"/>
          <w:lang w:eastAsia="pt-BR"/>
        </w:rPr>
        <w:t>declara</w:t>
      </w:r>
      <w:proofErr w:type="gramEnd"/>
      <w:r w:rsidRPr="00CC2E27">
        <w:rPr>
          <w:rFonts w:ascii="Tahoma" w:eastAsia="Times New Roman" w:hAnsi="Tahoma" w:cs="Tahoma"/>
          <w:bCs/>
          <w:sz w:val="24"/>
          <w:szCs w:val="24"/>
          <w:lang w:eastAsia="pt-BR"/>
        </w:rPr>
        <w:t xml:space="preserve"> sob as penas da Lei nº 10.520, de 17/07/2002, que cumpre plenamente os requisitos para sua habilitação no presente processo licitatório.</w:t>
      </w:r>
    </w:p>
    <w:p w:rsidR="00D52933" w:rsidRPr="00CC2E27" w:rsidRDefault="00D52933" w:rsidP="00C94F3B">
      <w:pPr>
        <w:spacing w:after="0" w:line="240" w:lineRule="auto"/>
        <w:ind w:right="-1"/>
        <w:jc w:val="both"/>
        <w:rPr>
          <w:rFonts w:ascii="Tahoma" w:eastAsia="Times New Roman" w:hAnsi="Tahoma" w:cs="Tahoma"/>
          <w:bCs/>
          <w:sz w:val="24"/>
          <w:szCs w:val="24"/>
          <w:highlight w:val="yellow"/>
          <w:lang w:eastAsia="pt-BR"/>
        </w:rPr>
      </w:pPr>
    </w:p>
    <w:p w:rsidR="00D52933" w:rsidRPr="00CC2E27" w:rsidRDefault="00D52933" w:rsidP="00C94F3B">
      <w:pPr>
        <w:spacing w:after="0" w:line="240" w:lineRule="auto"/>
        <w:ind w:right="-1"/>
        <w:jc w:val="both"/>
        <w:rPr>
          <w:rFonts w:ascii="Tahoma" w:eastAsia="Times New Roman" w:hAnsi="Tahoma" w:cs="Tahoma"/>
          <w:bCs/>
          <w:sz w:val="24"/>
          <w:szCs w:val="24"/>
          <w:highlight w:val="yellow"/>
          <w:lang w:eastAsia="pt-BR"/>
        </w:rPr>
      </w:pPr>
    </w:p>
    <w:p w:rsidR="00D52933" w:rsidRPr="00CC2E27" w:rsidRDefault="00D52933" w:rsidP="00C94F3B">
      <w:pPr>
        <w:spacing w:after="0" w:line="240" w:lineRule="auto"/>
        <w:ind w:right="-1"/>
        <w:jc w:val="both"/>
        <w:rPr>
          <w:rFonts w:ascii="Tahoma" w:eastAsia="Times New Roman" w:hAnsi="Tahoma" w:cs="Tahoma"/>
          <w:bCs/>
          <w:sz w:val="24"/>
          <w:szCs w:val="24"/>
          <w:lang w:eastAsia="pt-BR"/>
        </w:rPr>
      </w:pPr>
      <w:r w:rsidRPr="00CC2E27">
        <w:rPr>
          <w:rFonts w:ascii="Tahoma" w:eastAsia="Times New Roman" w:hAnsi="Tahoma" w:cs="Tahoma"/>
          <w:b/>
          <w:bCs/>
          <w:sz w:val="24"/>
          <w:szCs w:val="24"/>
          <w:lang w:eastAsia="pt-BR"/>
        </w:rPr>
        <w:t>OBS –</w:t>
      </w:r>
      <w:r w:rsidRPr="00CC2E27">
        <w:rPr>
          <w:rFonts w:ascii="Tahoma" w:eastAsia="Times New Roman" w:hAnsi="Tahoma" w:cs="Tahoma"/>
          <w:bCs/>
          <w:sz w:val="24"/>
          <w:szCs w:val="24"/>
          <w:lang w:eastAsia="pt-BR"/>
        </w:rPr>
        <w:t xml:space="preserve"> Se for Microempreendedor Individual, Microempresa ou Empresa de Pequeno Porte – EPP com problemas na habilitação, fazer constar tal ressalva.</w:t>
      </w:r>
    </w:p>
    <w:p w:rsidR="00D52933" w:rsidRPr="00CC2E27" w:rsidRDefault="00D52933" w:rsidP="00C94F3B">
      <w:pPr>
        <w:spacing w:after="0" w:line="240" w:lineRule="auto"/>
        <w:ind w:right="-1"/>
        <w:jc w:val="both"/>
        <w:rPr>
          <w:rFonts w:ascii="Tahoma" w:eastAsia="Times New Roman" w:hAnsi="Tahoma" w:cs="Tahoma"/>
          <w:bCs/>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t xml:space="preserve">__________________, _____, de ___________________ </w:t>
      </w:r>
      <w:proofErr w:type="spellStart"/>
      <w:r w:rsidRPr="00CC2E27">
        <w:rPr>
          <w:rFonts w:ascii="Tahoma" w:eastAsia="Times New Roman" w:hAnsi="Tahoma" w:cs="Tahoma"/>
          <w:sz w:val="24"/>
          <w:szCs w:val="24"/>
          <w:lang w:eastAsia="pt-BR"/>
        </w:rPr>
        <w:t>de</w:t>
      </w:r>
      <w:proofErr w:type="spellEnd"/>
      <w:r w:rsidRPr="00CC2E27">
        <w:rPr>
          <w:rFonts w:ascii="Tahoma" w:eastAsia="Times New Roman" w:hAnsi="Tahoma" w:cs="Tahoma"/>
          <w:sz w:val="24"/>
          <w:szCs w:val="24"/>
          <w:lang w:eastAsia="pt-BR"/>
        </w:rPr>
        <w:t xml:space="preserve"> 2016.</w:t>
      </w: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45"/>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___________________________________________________________________                </w:t>
      </w:r>
      <w:r w:rsidRPr="00CC2E27">
        <w:rPr>
          <w:rFonts w:ascii="Tahoma" w:eastAsia="Times New Roman" w:hAnsi="Tahoma" w:cs="Tahoma"/>
          <w:b/>
          <w:sz w:val="24"/>
          <w:szCs w:val="24"/>
          <w:lang w:eastAsia="pt-BR"/>
        </w:rPr>
        <w:t>Nome completo e assinatura do(s) representante(s) legal (</w:t>
      </w:r>
      <w:proofErr w:type="spellStart"/>
      <w:r w:rsidRPr="00CC2E27">
        <w:rPr>
          <w:rFonts w:ascii="Tahoma" w:eastAsia="Times New Roman" w:hAnsi="Tahoma" w:cs="Tahoma"/>
          <w:b/>
          <w:sz w:val="24"/>
          <w:szCs w:val="24"/>
          <w:lang w:eastAsia="pt-BR"/>
        </w:rPr>
        <w:t>is</w:t>
      </w:r>
      <w:proofErr w:type="spellEnd"/>
      <w:r w:rsidRPr="00CC2E27">
        <w:rPr>
          <w:rFonts w:ascii="Tahoma" w:eastAsia="Times New Roman" w:hAnsi="Tahoma" w:cs="Tahoma"/>
          <w:b/>
          <w:sz w:val="24"/>
          <w:szCs w:val="24"/>
          <w:lang w:eastAsia="pt-BR"/>
        </w:rPr>
        <w:t>) da empresa</w:t>
      </w: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D5293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6511A8"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ANEXO III</w:t>
      </w: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 xml:space="preserve">PREGÃO PRESENCIAL Nº </w:t>
      </w:r>
      <w:r w:rsidR="000E31D9">
        <w:rPr>
          <w:rFonts w:ascii="Tahoma" w:eastAsia="Times New Roman" w:hAnsi="Tahoma" w:cs="Tahoma"/>
          <w:b/>
          <w:bCs/>
          <w:sz w:val="24"/>
          <w:szCs w:val="24"/>
          <w:lang w:eastAsia="pt-BR"/>
        </w:rPr>
        <w:t>177</w:t>
      </w:r>
      <w:r w:rsidRPr="00CC2E27">
        <w:rPr>
          <w:rFonts w:ascii="Tahoma" w:eastAsia="Times New Roman" w:hAnsi="Tahoma" w:cs="Tahoma"/>
          <w:b/>
          <w:bCs/>
          <w:sz w:val="24"/>
          <w:szCs w:val="24"/>
          <w:lang w:eastAsia="pt-BR"/>
        </w:rPr>
        <w:t>/16</w:t>
      </w:r>
    </w:p>
    <w:p w:rsidR="00D52933" w:rsidRPr="00CC2E27" w:rsidRDefault="00D52933" w:rsidP="00C94F3B">
      <w:pPr>
        <w:spacing w:after="0" w:line="240" w:lineRule="auto"/>
        <w:ind w:right="18"/>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REGISTRO DE PREÇOS</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b/>
          <w:bCs/>
          <w:sz w:val="24"/>
          <w:szCs w:val="24"/>
          <w:u w:val="single"/>
          <w:lang w:eastAsia="pt-BR"/>
        </w:rPr>
      </w:pPr>
      <w:r w:rsidRPr="00CC2E27">
        <w:rPr>
          <w:rFonts w:ascii="Tahoma" w:eastAsia="Times New Roman" w:hAnsi="Tahoma" w:cs="Tahoma"/>
          <w:b/>
          <w:bCs/>
          <w:sz w:val="24"/>
          <w:szCs w:val="24"/>
          <w:u w:val="single"/>
          <w:lang w:eastAsia="pt-BR"/>
        </w:rPr>
        <w:t>DECLARAÇÃO QUE NÃO EMPREGA MENORES</w:t>
      </w:r>
    </w:p>
    <w:p w:rsidR="00D52933" w:rsidRPr="00CC2E27" w:rsidRDefault="00D52933" w:rsidP="00C94F3B">
      <w:pPr>
        <w:spacing w:after="0" w:line="240" w:lineRule="auto"/>
        <w:ind w:right="18"/>
        <w:jc w:val="center"/>
        <w:rPr>
          <w:rFonts w:ascii="Tahoma" w:eastAsia="Times New Roman" w:hAnsi="Tahoma" w:cs="Tahoma"/>
          <w:b/>
          <w:bCs/>
          <w:sz w:val="24"/>
          <w:szCs w:val="24"/>
          <w:lang w:eastAsia="pt-BR"/>
        </w:rPr>
      </w:pPr>
    </w:p>
    <w:p w:rsidR="00D52933" w:rsidRPr="00CC2E27" w:rsidRDefault="00D52933" w:rsidP="00C94F3B">
      <w:pPr>
        <w:spacing w:after="0" w:line="240" w:lineRule="auto"/>
        <w:ind w:right="18"/>
        <w:jc w:val="center"/>
        <w:rPr>
          <w:rFonts w:ascii="Tahoma" w:eastAsia="Times New Roman" w:hAnsi="Tahoma" w:cs="Tahoma"/>
          <w:b/>
          <w:bCs/>
          <w:sz w:val="24"/>
          <w:szCs w:val="24"/>
          <w:lang w:eastAsia="pt-BR"/>
        </w:rPr>
      </w:pPr>
    </w:p>
    <w:p w:rsidR="00D52933" w:rsidRPr="00CC2E27" w:rsidRDefault="00D52933" w:rsidP="00C94F3B">
      <w:pPr>
        <w:spacing w:after="0" w:line="240" w:lineRule="auto"/>
        <w:ind w:right="18"/>
        <w:jc w:val="center"/>
        <w:rPr>
          <w:rFonts w:ascii="Tahoma" w:eastAsia="Times New Roman" w:hAnsi="Tahoma" w:cs="Tahoma"/>
          <w:b/>
          <w:bCs/>
          <w:sz w:val="24"/>
          <w:szCs w:val="24"/>
          <w:lang w:eastAsia="pt-BR"/>
        </w:rPr>
      </w:pPr>
    </w:p>
    <w:p w:rsidR="00D52933" w:rsidRPr="00CC2E27" w:rsidRDefault="00D52933" w:rsidP="00C94F3B">
      <w:pPr>
        <w:spacing w:after="0" w:line="240" w:lineRule="auto"/>
        <w:ind w:right="18"/>
        <w:jc w:val="center"/>
        <w:rPr>
          <w:rFonts w:ascii="Tahoma" w:eastAsia="Times New Roman" w:hAnsi="Tahoma" w:cs="Tahoma"/>
          <w:b/>
          <w:bCs/>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_______________________________________________________, CNPJ nº ______</w:t>
      </w:r>
    </w:p>
    <w:p w:rsidR="00D52933" w:rsidRPr="00CC2E27" w:rsidRDefault="00D52933" w:rsidP="00C94F3B">
      <w:pPr>
        <w:spacing w:after="0" w:line="240" w:lineRule="auto"/>
        <w:ind w:left="540"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(razão social da Empresa)</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 sediada na ______________________________</w:t>
      </w:r>
    </w:p>
    <w:p w:rsidR="00D52933" w:rsidRPr="00CC2E27" w:rsidRDefault="00D52933" w:rsidP="00C94F3B">
      <w:pPr>
        <w:spacing w:after="0" w:line="240" w:lineRule="auto"/>
        <w:ind w:right="585"/>
        <w:jc w:val="right"/>
        <w:rPr>
          <w:rFonts w:ascii="Tahoma" w:eastAsia="Times New Roman" w:hAnsi="Tahoma" w:cs="Tahoma"/>
          <w:sz w:val="24"/>
          <w:szCs w:val="24"/>
          <w:lang w:eastAsia="pt-BR"/>
        </w:rPr>
      </w:pPr>
      <w:r w:rsidRPr="00CC2E27">
        <w:rPr>
          <w:rFonts w:ascii="Tahoma" w:eastAsia="Times New Roman" w:hAnsi="Tahoma" w:cs="Tahoma"/>
          <w:sz w:val="24"/>
          <w:szCs w:val="24"/>
          <w:lang w:eastAsia="pt-BR"/>
        </w:rPr>
        <w:t>(endereço completo)</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______________________________________________________________________,</w:t>
      </w:r>
    </w:p>
    <w:p w:rsidR="00D52933" w:rsidRPr="00CC2E27" w:rsidRDefault="00D52933" w:rsidP="00C94F3B">
      <w:pPr>
        <w:spacing w:after="0" w:line="240" w:lineRule="auto"/>
        <w:ind w:right="18"/>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DECLARA, para fins do disposto no Art.27, V, da Lei nº 8.666/93, acrescido pela Lei nº 9854/97, que não emprega menor de 18 (dezoito) anos, em trabalho noturno, perigoso ou insalubre e não emprega menor de 16 (dezesseis) anos.</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Ressalva: Emprega menor, a partir de 14 (catorze) anos, na condição de aprendiz.</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t xml:space="preserve">__________________, _____, de ___________________ </w:t>
      </w:r>
      <w:proofErr w:type="spellStart"/>
      <w:r w:rsidRPr="00CC2E27">
        <w:rPr>
          <w:rFonts w:ascii="Tahoma" w:eastAsia="Times New Roman" w:hAnsi="Tahoma" w:cs="Tahoma"/>
          <w:sz w:val="24"/>
          <w:szCs w:val="24"/>
          <w:lang w:eastAsia="pt-BR"/>
        </w:rPr>
        <w:t>de</w:t>
      </w:r>
      <w:proofErr w:type="spellEnd"/>
      <w:r w:rsidRPr="00CC2E27">
        <w:rPr>
          <w:rFonts w:ascii="Tahoma" w:eastAsia="Times New Roman" w:hAnsi="Tahoma" w:cs="Tahoma"/>
          <w:sz w:val="24"/>
          <w:szCs w:val="24"/>
          <w:lang w:eastAsia="pt-BR"/>
        </w:rPr>
        <w:t xml:space="preserve"> 2016.</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45"/>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_______________________________________________________</w:t>
      </w:r>
    </w:p>
    <w:p w:rsidR="00D52933" w:rsidRPr="00CC2E27" w:rsidRDefault="00D52933" w:rsidP="00C94F3B">
      <w:pPr>
        <w:spacing w:after="0" w:line="240" w:lineRule="auto"/>
        <w:jc w:val="center"/>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Nome completo e assinatura do(s) representante(s) legal (</w:t>
      </w:r>
      <w:proofErr w:type="spellStart"/>
      <w:r w:rsidRPr="00CC2E27">
        <w:rPr>
          <w:rFonts w:ascii="Tahoma" w:eastAsia="Times New Roman" w:hAnsi="Tahoma" w:cs="Tahoma"/>
          <w:b/>
          <w:bCs/>
          <w:sz w:val="24"/>
          <w:szCs w:val="24"/>
          <w:lang w:eastAsia="pt-BR"/>
        </w:rPr>
        <w:t>is</w:t>
      </w:r>
      <w:proofErr w:type="spellEnd"/>
      <w:r w:rsidRPr="00CC2E27">
        <w:rPr>
          <w:rFonts w:ascii="Tahoma" w:eastAsia="Times New Roman" w:hAnsi="Tahoma" w:cs="Tahoma"/>
          <w:b/>
          <w:bCs/>
          <w:sz w:val="24"/>
          <w:szCs w:val="24"/>
          <w:lang w:eastAsia="pt-BR"/>
        </w:rPr>
        <w:t>) da empresa</w:t>
      </w:r>
    </w:p>
    <w:p w:rsidR="006511A8" w:rsidRDefault="006511A8" w:rsidP="00514438">
      <w:pPr>
        <w:spacing w:after="0" w:line="240" w:lineRule="auto"/>
        <w:rPr>
          <w:rFonts w:ascii="Tahoma" w:eastAsia="Times New Roman" w:hAnsi="Tahoma" w:cs="Tahoma"/>
          <w:b/>
          <w:sz w:val="24"/>
          <w:szCs w:val="24"/>
          <w:lang w:eastAsia="pt-BR"/>
        </w:rPr>
      </w:pPr>
    </w:p>
    <w:p w:rsidR="000E31D9" w:rsidRDefault="000E31D9" w:rsidP="00C94F3B">
      <w:pPr>
        <w:spacing w:after="0" w:line="240" w:lineRule="auto"/>
        <w:jc w:val="center"/>
        <w:rPr>
          <w:rFonts w:ascii="Tahoma" w:eastAsia="Times New Roman" w:hAnsi="Tahoma" w:cs="Tahoma"/>
          <w:b/>
          <w:sz w:val="24"/>
          <w:szCs w:val="24"/>
          <w:lang w:eastAsia="pt-BR"/>
        </w:rPr>
      </w:pPr>
    </w:p>
    <w:p w:rsidR="000E31D9" w:rsidRDefault="000E31D9" w:rsidP="00C94F3B">
      <w:pPr>
        <w:spacing w:after="0" w:line="240" w:lineRule="auto"/>
        <w:jc w:val="center"/>
        <w:rPr>
          <w:rFonts w:ascii="Tahoma" w:eastAsia="Times New Roman" w:hAnsi="Tahoma" w:cs="Tahoma"/>
          <w:b/>
          <w:sz w:val="24"/>
          <w:szCs w:val="24"/>
          <w:lang w:eastAsia="pt-BR"/>
        </w:rPr>
      </w:pPr>
    </w:p>
    <w:p w:rsidR="000E31D9" w:rsidRPr="00CC2E27" w:rsidRDefault="000E31D9" w:rsidP="00C94F3B">
      <w:pPr>
        <w:spacing w:after="0" w:line="240" w:lineRule="auto"/>
        <w:jc w:val="center"/>
        <w:rPr>
          <w:rFonts w:ascii="Tahoma" w:eastAsia="Times New Roman" w:hAnsi="Tahoma" w:cs="Tahoma"/>
          <w:b/>
          <w:sz w:val="24"/>
          <w:szCs w:val="24"/>
          <w:lang w:eastAsia="pt-BR"/>
        </w:rPr>
      </w:pPr>
    </w:p>
    <w:p w:rsidR="006511A8" w:rsidRPr="00CC2E27" w:rsidRDefault="006511A8" w:rsidP="00C94F3B">
      <w:pPr>
        <w:spacing w:after="0" w:line="240" w:lineRule="auto"/>
        <w:jc w:val="center"/>
        <w:rPr>
          <w:rFonts w:ascii="Tahoma" w:eastAsia="Times New Roman" w:hAnsi="Tahoma" w:cs="Tahoma"/>
          <w:b/>
          <w:sz w:val="24"/>
          <w:szCs w:val="24"/>
          <w:lang w:eastAsia="pt-BR"/>
        </w:rPr>
      </w:pPr>
    </w:p>
    <w:p w:rsidR="006511A8" w:rsidRPr="00CC2E27" w:rsidRDefault="00D52933" w:rsidP="00C94F3B">
      <w:pPr>
        <w:spacing w:after="0" w:line="240" w:lineRule="auto"/>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lastRenderedPageBreak/>
        <w:t xml:space="preserve">ANEXO </w:t>
      </w:r>
      <w:r w:rsidR="006511A8" w:rsidRPr="00CC2E27">
        <w:rPr>
          <w:rFonts w:ascii="Tahoma" w:eastAsia="Times New Roman" w:hAnsi="Tahoma" w:cs="Tahoma"/>
          <w:b/>
          <w:sz w:val="24"/>
          <w:szCs w:val="24"/>
          <w:lang w:eastAsia="pt-BR"/>
        </w:rPr>
        <w:t>I</w:t>
      </w:r>
      <w:r w:rsidRPr="00CC2E27">
        <w:rPr>
          <w:rFonts w:ascii="Tahoma" w:eastAsia="Times New Roman" w:hAnsi="Tahoma" w:cs="Tahoma"/>
          <w:b/>
          <w:sz w:val="24"/>
          <w:szCs w:val="24"/>
          <w:lang w:eastAsia="pt-BR"/>
        </w:rPr>
        <w:t>V</w:t>
      </w:r>
    </w:p>
    <w:p w:rsidR="00D52933" w:rsidRPr="00CC2E27" w:rsidRDefault="00D52933" w:rsidP="00C94F3B">
      <w:pPr>
        <w:spacing w:after="0" w:line="240" w:lineRule="auto"/>
        <w:jc w:val="center"/>
        <w:rPr>
          <w:rFonts w:ascii="Tahoma" w:eastAsia="Times New Roman" w:hAnsi="Tahoma" w:cs="Tahoma"/>
          <w:b/>
          <w:sz w:val="24"/>
          <w:szCs w:val="24"/>
          <w:lang w:eastAsia="pt-BR"/>
        </w:rPr>
      </w:pP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PREGÃO PRESENCIAL Nº</w:t>
      </w:r>
      <w:r w:rsidR="0063793C" w:rsidRPr="00CC2E27">
        <w:rPr>
          <w:rFonts w:ascii="Tahoma" w:eastAsia="Times New Roman" w:hAnsi="Tahoma" w:cs="Tahoma"/>
          <w:b/>
          <w:bCs/>
          <w:sz w:val="24"/>
          <w:szCs w:val="24"/>
          <w:lang w:eastAsia="pt-BR"/>
        </w:rPr>
        <w:t xml:space="preserve"> </w:t>
      </w:r>
      <w:r w:rsidR="000E31D9">
        <w:rPr>
          <w:rFonts w:ascii="Tahoma" w:eastAsia="Times New Roman" w:hAnsi="Tahoma" w:cs="Tahoma"/>
          <w:b/>
          <w:bCs/>
          <w:sz w:val="24"/>
          <w:szCs w:val="24"/>
          <w:lang w:eastAsia="pt-BR"/>
        </w:rPr>
        <w:t>177</w:t>
      </w:r>
      <w:r w:rsidRPr="00CC2E27">
        <w:rPr>
          <w:rFonts w:ascii="Tahoma" w:eastAsia="Times New Roman" w:hAnsi="Tahoma" w:cs="Tahoma"/>
          <w:b/>
          <w:bCs/>
          <w:sz w:val="24"/>
          <w:szCs w:val="24"/>
          <w:lang w:eastAsia="pt-BR"/>
        </w:rPr>
        <w:t>/16</w:t>
      </w:r>
    </w:p>
    <w:p w:rsidR="00D52933" w:rsidRPr="00CC2E27" w:rsidRDefault="00D52933" w:rsidP="00C94F3B">
      <w:pPr>
        <w:spacing w:after="0" w:line="240" w:lineRule="auto"/>
        <w:ind w:right="18"/>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REGISTRO DE PREÇOS</w:t>
      </w:r>
    </w:p>
    <w:p w:rsidR="00D52933" w:rsidRPr="00CC2E27" w:rsidRDefault="00D52933" w:rsidP="00C94F3B">
      <w:pPr>
        <w:spacing w:after="0" w:line="240" w:lineRule="auto"/>
        <w:jc w:val="center"/>
        <w:rPr>
          <w:rFonts w:ascii="Tahoma" w:eastAsia="Times New Roman" w:hAnsi="Tahoma" w:cs="Tahoma"/>
          <w:b/>
          <w:sz w:val="24"/>
          <w:szCs w:val="24"/>
          <w:lang w:eastAsia="pt-BR"/>
        </w:rPr>
      </w:pPr>
    </w:p>
    <w:p w:rsidR="00D52933" w:rsidRPr="00CC2E27" w:rsidRDefault="00D52933" w:rsidP="00C94F3B">
      <w:pPr>
        <w:spacing w:after="0" w:line="240" w:lineRule="auto"/>
        <w:jc w:val="center"/>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MODELO DA DECLARAÇÃO DE ENQUADRAMENTO DE</w:t>
      </w:r>
    </w:p>
    <w:p w:rsidR="00D52933" w:rsidRPr="00CC2E27" w:rsidRDefault="00D52933" w:rsidP="00C94F3B">
      <w:pPr>
        <w:spacing w:after="0" w:line="240" w:lineRule="auto"/>
        <w:jc w:val="center"/>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 xml:space="preserve">MICROEMPREENDEDOR INDIVIDUAL, </w:t>
      </w:r>
      <w:proofErr w:type="gramStart"/>
      <w:r w:rsidRPr="00CC2E27">
        <w:rPr>
          <w:rFonts w:ascii="Tahoma" w:eastAsia="Times New Roman" w:hAnsi="Tahoma" w:cs="Tahoma"/>
          <w:b/>
          <w:bCs/>
          <w:sz w:val="24"/>
          <w:szCs w:val="24"/>
          <w:lang w:eastAsia="pt-BR"/>
        </w:rPr>
        <w:t>MICROEMPRESA</w:t>
      </w:r>
      <w:proofErr w:type="gramEnd"/>
      <w:r w:rsidRPr="00CC2E27">
        <w:rPr>
          <w:rFonts w:ascii="Tahoma" w:eastAsia="Times New Roman" w:hAnsi="Tahoma" w:cs="Tahoma"/>
          <w:b/>
          <w:bCs/>
          <w:sz w:val="24"/>
          <w:szCs w:val="24"/>
          <w:lang w:eastAsia="pt-BR"/>
        </w:rPr>
        <w:t xml:space="preserve"> </w:t>
      </w:r>
    </w:p>
    <w:p w:rsidR="00D52933" w:rsidRPr="00CC2E27" w:rsidRDefault="00D52933" w:rsidP="00C94F3B">
      <w:pPr>
        <w:spacing w:after="0" w:line="240" w:lineRule="auto"/>
        <w:jc w:val="center"/>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 xml:space="preserve">OU EMPRESA DE PEQUENO PORTE </w:t>
      </w:r>
    </w:p>
    <w:p w:rsidR="00D52933" w:rsidRPr="00CC2E27" w:rsidRDefault="00D52933" w:rsidP="00C94F3B">
      <w:pPr>
        <w:spacing w:after="0" w:line="240" w:lineRule="auto"/>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(Apresentar no credenciamento fora dos envelopes)</w:t>
      </w:r>
    </w:p>
    <w:p w:rsidR="00D52933" w:rsidRPr="00CC2E27" w:rsidRDefault="00D52933" w:rsidP="00C94F3B">
      <w:pPr>
        <w:spacing w:after="0" w:line="240" w:lineRule="auto"/>
        <w:jc w:val="center"/>
        <w:rPr>
          <w:rFonts w:ascii="Tahoma" w:eastAsia="Times New Roman" w:hAnsi="Tahoma" w:cs="Tahoma"/>
          <w:sz w:val="24"/>
          <w:szCs w:val="24"/>
          <w:lang w:eastAsia="pt-BR"/>
        </w:rPr>
      </w:pPr>
    </w:p>
    <w:p w:rsidR="00D52933" w:rsidRPr="00CC2E27" w:rsidRDefault="00D52933" w:rsidP="00C94F3B">
      <w:pPr>
        <w:spacing w:after="0" w:line="240" w:lineRule="auto"/>
        <w:jc w:val="center"/>
        <w:rPr>
          <w:rFonts w:ascii="Tahoma" w:eastAsia="Times New Roman" w:hAnsi="Tahoma" w:cs="Tahoma"/>
          <w:b/>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______________________________________________________________, inscrita no CNPJ sob o nº _________________________, por intermédio de seu representante legal, </w:t>
      </w:r>
      <w:proofErr w:type="gramStart"/>
      <w:r w:rsidRPr="00CC2E27">
        <w:rPr>
          <w:rFonts w:ascii="Tahoma" w:eastAsia="Times New Roman" w:hAnsi="Tahoma" w:cs="Tahoma"/>
          <w:sz w:val="24"/>
          <w:szCs w:val="24"/>
          <w:lang w:eastAsia="pt-BR"/>
        </w:rPr>
        <w:t>o(</w:t>
      </w:r>
      <w:proofErr w:type="gramEnd"/>
      <w:r w:rsidRPr="00CC2E27">
        <w:rPr>
          <w:rFonts w:ascii="Tahoma" w:eastAsia="Times New Roman" w:hAnsi="Tahoma" w:cs="Tahoma"/>
          <w:sz w:val="24"/>
          <w:szCs w:val="24"/>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color w:val="000000"/>
          <w:sz w:val="24"/>
          <w:szCs w:val="24"/>
          <w:lang w:eastAsia="pt-BR"/>
        </w:rPr>
      </w:pPr>
      <w:proofErr w:type="gramStart"/>
      <w:r w:rsidRPr="00CC2E27">
        <w:rPr>
          <w:rFonts w:ascii="Tahoma" w:eastAsia="Times New Roman" w:hAnsi="Tahoma" w:cs="Tahoma"/>
          <w:b/>
          <w:bCs/>
          <w:color w:val="000000"/>
          <w:sz w:val="24"/>
          <w:szCs w:val="24"/>
          <w:lang w:eastAsia="pt-BR"/>
        </w:rPr>
        <w:t xml:space="preserve">(   </w:t>
      </w:r>
      <w:proofErr w:type="gramEnd"/>
      <w:r w:rsidRPr="00CC2E27">
        <w:rPr>
          <w:rFonts w:ascii="Tahoma" w:eastAsia="Times New Roman" w:hAnsi="Tahoma" w:cs="Tahoma"/>
          <w:b/>
          <w:bCs/>
          <w:color w:val="000000"/>
          <w:sz w:val="24"/>
          <w:szCs w:val="24"/>
          <w:lang w:eastAsia="pt-BR"/>
        </w:rPr>
        <w:t>) MICROEMPREENDEDOR INDIVIDUAL</w:t>
      </w:r>
      <w:r w:rsidRPr="00CC2E27">
        <w:rPr>
          <w:rFonts w:ascii="Tahoma" w:eastAsia="Times New Roman" w:hAnsi="Tahoma" w:cs="Tahoma"/>
          <w:color w:val="000000"/>
          <w:sz w:val="24"/>
          <w:szCs w:val="24"/>
          <w:lang w:eastAsia="pt-BR"/>
        </w:rPr>
        <w:t>, conforme §1º do art. 18A.º da Lei Complementar nº 123, de 14/12/2006.</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1B30FF" w:rsidP="00C94F3B">
      <w:pPr>
        <w:spacing w:after="0" w:line="240" w:lineRule="auto"/>
        <w:jc w:val="both"/>
        <w:rPr>
          <w:rFonts w:ascii="Tahoma" w:eastAsia="Times New Roman" w:hAnsi="Tahoma" w:cs="Tahoma"/>
          <w:sz w:val="24"/>
          <w:szCs w:val="24"/>
          <w:lang w:eastAsia="pt-BR"/>
        </w:rPr>
      </w:pPr>
      <w:proofErr w:type="gramStart"/>
      <w:r>
        <w:rPr>
          <w:rFonts w:ascii="Tahoma" w:eastAsia="Times New Roman" w:hAnsi="Tahoma" w:cs="Tahoma"/>
          <w:b/>
          <w:bCs/>
          <w:sz w:val="24"/>
          <w:szCs w:val="24"/>
          <w:lang w:eastAsia="pt-BR"/>
        </w:rPr>
        <w:t xml:space="preserve">(   </w:t>
      </w:r>
      <w:proofErr w:type="gramEnd"/>
      <w:r w:rsidR="00D52933" w:rsidRPr="00CC2E27">
        <w:rPr>
          <w:rFonts w:ascii="Tahoma" w:eastAsia="Times New Roman" w:hAnsi="Tahoma" w:cs="Tahoma"/>
          <w:b/>
          <w:bCs/>
          <w:sz w:val="24"/>
          <w:szCs w:val="24"/>
          <w:lang w:eastAsia="pt-BR"/>
        </w:rPr>
        <w:t>) MICROEMPRESA</w:t>
      </w:r>
      <w:r w:rsidR="00D52933" w:rsidRPr="00CC2E27">
        <w:rPr>
          <w:rFonts w:ascii="Tahoma" w:eastAsia="Times New Roman" w:hAnsi="Tahoma" w:cs="Tahoma"/>
          <w:sz w:val="24"/>
          <w:szCs w:val="24"/>
          <w:lang w:eastAsia="pt-BR"/>
        </w:rPr>
        <w:t>, conforme inciso I do art. 3.º da Lei Complementar nº 123, de 14/12/2006.</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ind w:left="426" w:hanging="426"/>
        <w:jc w:val="both"/>
        <w:rPr>
          <w:rFonts w:ascii="Tahoma" w:eastAsia="Times New Roman" w:hAnsi="Tahoma" w:cs="Tahoma"/>
          <w:sz w:val="24"/>
          <w:szCs w:val="24"/>
          <w:lang w:eastAsia="pt-BR"/>
        </w:rPr>
      </w:pPr>
      <w:proofErr w:type="gramStart"/>
      <w:r w:rsidRPr="00CC2E27">
        <w:rPr>
          <w:rFonts w:ascii="Tahoma" w:eastAsia="Times New Roman" w:hAnsi="Tahoma" w:cs="Tahoma"/>
          <w:b/>
          <w:bCs/>
          <w:sz w:val="24"/>
          <w:szCs w:val="24"/>
          <w:lang w:eastAsia="pt-BR"/>
        </w:rPr>
        <w:t xml:space="preserve">(  </w:t>
      </w:r>
      <w:proofErr w:type="gramEnd"/>
      <w:r w:rsidRPr="00CC2E27">
        <w:rPr>
          <w:rFonts w:ascii="Tahoma" w:eastAsia="Times New Roman" w:hAnsi="Tahoma" w:cs="Tahoma"/>
          <w:b/>
          <w:bCs/>
          <w:sz w:val="24"/>
          <w:szCs w:val="24"/>
          <w:lang w:eastAsia="pt-BR"/>
        </w:rPr>
        <w:t xml:space="preserve">) EMPRESA DE PEQUENO PORTE, </w:t>
      </w:r>
      <w:r w:rsidRPr="00CC2E27">
        <w:rPr>
          <w:rFonts w:ascii="Tahoma" w:eastAsia="Times New Roman" w:hAnsi="Tahoma" w:cs="Tahoma"/>
          <w:sz w:val="24"/>
          <w:szCs w:val="24"/>
          <w:lang w:eastAsia="pt-BR"/>
        </w:rPr>
        <w:t xml:space="preserve">conforme inciso II do art. 3.º da Lei Complementar nº 123, de 14/12/2006. </w:t>
      </w:r>
    </w:p>
    <w:p w:rsidR="00D52933" w:rsidRPr="00CC2E27" w:rsidRDefault="00D52933" w:rsidP="00C94F3B">
      <w:pPr>
        <w:spacing w:after="0" w:line="240" w:lineRule="auto"/>
        <w:ind w:left="426" w:hanging="426"/>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Declara ainda que a empresa está excluída das vedações constantes do § 4º do art. 3.º da Lei Complementar nº 123, de 14 de dezembro de 2006.</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__________________, ____ de ____________ </w:t>
      </w:r>
      <w:proofErr w:type="spellStart"/>
      <w:r w:rsidRPr="00CC2E27">
        <w:rPr>
          <w:rFonts w:ascii="Tahoma" w:eastAsia="Times New Roman" w:hAnsi="Tahoma" w:cs="Tahoma"/>
          <w:sz w:val="24"/>
          <w:szCs w:val="24"/>
          <w:lang w:eastAsia="pt-BR"/>
        </w:rPr>
        <w:t>de</w:t>
      </w:r>
      <w:proofErr w:type="spellEnd"/>
      <w:r w:rsidRPr="00CC2E27">
        <w:rPr>
          <w:rFonts w:ascii="Tahoma" w:eastAsia="Times New Roman" w:hAnsi="Tahoma" w:cs="Tahoma"/>
          <w:sz w:val="24"/>
          <w:szCs w:val="24"/>
          <w:lang w:eastAsia="pt-BR"/>
        </w:rPr>
        <w:t xml:space="preserve"> 2016.</w:t>
      </w:r>
    </w:p>
    <w:p w:rsidR="00D52933" w:rsidRPr="00CC2E27" w:rsidRDefault="00D52933" w:rsidP="00C94F3B">
      <w:pPr>
        <w:spacing w:after="0" w:line="240" w:lineRule="auto"/>
        <w:jc w:val="center"/>
        <w:rPr>
          <w:rFonts w:ascii="Tahoma" w:eastAsia="Times New Roman" w:hAnsi="Tahoma" w:cs="Tahoma"/>
          <w:sz w:val="24"/>
          <w:szCs w:val="24"/>
          <w:lang w:eastAsia="pt-BR"/>
        </w:rPr>
      </w:pPr>
    </w:p>
    <w:p w:rsidR="00D52933" w:rsidRPr="00CC2E27" w:rsidRDefault="00D52933" w:rsidP="00C94F3B">
      <w:pPr>
        <w:spacing w:after="0" w:line="240" w:lineRule="auto"/>
        <w:jc w:val="center"/>
        <w:rPr>
          <w:rFonts w:ascii="Tahoma" w:eastAsia="Times New Roman" w:hAnsi="Tahoma" w:cs="Tahoma"/>
          <w:sz w:val="24"/>
          <w:szCs w:val="24"/>
          <w:lang w:eastAsia="pt-BR"/>
        </w:rPr>
      </w:pPr>
    </w:p>
    <w:p w:rsidR="00D52933" w:rsidRPr="00CC2E27" w:rsidRDefault="00D52933" w:rsidP="00C94F3B">
      <w:pPr>
        <w:spacing w:after="0" w:line="240" w:lineRule="auto"/>
        <w:jc w:val="center"/>
        <w:rPr>
          <w:rFonts w:ascii="Tahoma" w:eastAsia="Times New Roman" w:hAnsi="Tahoma" w:cs="Tahoma"/>
          <w:sz w:val="24"/>
          <w:szCs w:val="24"/>
          <w:lang w:eastAsia="pt-BR"/>
        </w:rPr>
      </w:pPr>
    </w:p>
    <w:p w:rsidR="00D52933" w:rsidRPr="00CC2E27" w:rsidRDefault="00D52933" w:rsidP="00C94F3B">
      <w:pPr>
        <w:spacing w:after="0" w:line="240" w:lineRule="auto"/>
        <w:ind w:right="45"/>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___________________________________________________________________</w:t>
      </w:r>
    </w:p>
    <w:p w:rsidR="00D52933" w:rsidRPr="00CC2E27" w:rsidRDefault="00D52933" w:rsidP="00C94F3B">
      <w:pPr>
        <w:keepNext/>
        <w:spacing w:after="0" w:line="240" w:lineRule="auto"/>
        <w:jc w:val="center"/>
        <w:outlineLvl w:val="7"/>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 xml:space="preserve">Nome completo e assinatura do(s) representante(s) </w:t>
      </w:r>
      <w:proofErr w:type="gramStart"/>
      <w:r w:rsidRPr="00CC2E27">
        <w:rPr>
          <w:rFonts w:ascii="Tahoma" w:eastAsia="Times New Roman" w:hAnsi="Tahoma" w:cs="Tahoma"/>
          <w:b/>
          <w:sz w:val="24"/>
          <w:szCs w:val="24"/>
          <w:lang w:eastAsia="pt-BR"/>
        </w:rPr>
        <w:t>legal(</w:t>
      </w:r>
      <w:proofErr w:type="spellStart"/>
      <w:proofErr w:type="gramEnd"/>
      <w:r w:rsidRPr="00CC2E27">
        <w:rPr>
          <w:rFonts w:ascii="Tahoma" w:eastAsia="Times New Roman" w:hAnsi="Tahoma" w:cs="Tahoma"/>
          <w:b/>
          <w:sz w:val="24"/>
          <w:szCs w:val="24"/>
          <w:lang w:eastAsia="pt-BR"/>
        </w:rPr>
        <w:t>is</w:t>
      </w:r>
      <w:proofErr w:type="spellEnd"/>
      <w:r w:rsidRPr="00CC2E27">
        <w:rPr>
          <w:rFonts w:ascii="Tahoma" w:eastAsia="Times New Roman" w:hAnsi="Tahoma" w:cs="Tahoma"/>
          <w:b/>
          <w:sz w:val="24"/>
          <w:szCs w:val="24"/>
          <w:lang w:eastAsia="pt-BR"/>
        </w:rPr>
        <w:t>) da empresa</w:t>
      </w:r>
    </w:p>
    <w:p w:rsidR="00D52933" w:rsidRPr="00CC2E27" w:rsidRDefault="00D52933" w:rsidP="00C94F3B">
      <w:pPr>
        <w:spacing w:after="0" w:line="240" w:lineRule="auto"/>
        <w:rPr>
          <w:rFonts w:ascii="Tahoma" w:eastAsia="Times New Roman" w:hAnsi="Tahoma" w:cs="Tahoma"/>
          <w:b/>
          <w:bCs/>
          <w:sz w:val="24"/>
          <w:szCs w:val="24"/>
          <w:lang w:eastAsia="pt-BR"/>
        </w:rPr>
      </w:pPr>
    </w:p>
    <w:p w:rsidR="00D52933" w:rsidRPr="00CC2E27" w:rsidRDefault="00D52933" w:rsidP="00C94F3B">
      <w:pPr>
        <w:spacing w:after="0" w:line="240" w:lineRule="auto"/>
        <w:jc w:val="center"/>
        <w:rPr>
          <w:rFonts w:ascii="Tahoma" w:eastAsia="Times New Roman" w:hAnsi="Tahoma" w:cs="Tahoma"/>
          <w:b/>
          <w:bCs/>
          <w:sz w:val="24"/>
          <w:szCs w:val="24"/>
          <w:lang w:eastAsia="pt-BR"/>
        </w:rPr>
      </w:pPr>
    </w:p>
    <w:p w:rsidR="00D52933" w:rsidRPr="00CC2E27" w:rsidRDefault="00D52933" w:rsidP="00C94F3B">
      <w:pPr>
        <w:spacing w:after="0" w:line="240" w:lineRule="auto"/>
        <w:jc w:val="center"/>
        <w:rPr>
          <w:rFonts w:ascii="Tahoma" w:eastAsia="Times New Roman" w:hAnsi="Tahoma" w:cs="Tahoma"/>
          <w:b/>
          <w:bCs/>
          <w:sz w:val="24"/>
          <w:szCs w:val="24"/>
          <w:lang w:eastAsia="pt-BR"/>
        </w:rPr>
      </w:pPr>
    </w:p>
    <w:p w:rsidR="0063793C" w:rsidRPr="00CC2E27" w:rsidRDefault="0063793C" w:rsidP="009F7BF3">
      <w:pPr>
        <w:pStyle w:val="Default"/>
        <w:pageBreakBefore/>
        <w:jc w:val="center"/>
      </w:pPr>
      <w:r w:rsidRPr="00CC2E27">
        <w:rPr>
          <w:b/>
          <w:bCs/>
        </w:rPr>
        <w:lastRenderedPageBreak/>
        <w:t>ANEXO V</w:t>
      </w:r>
    </w:p>
    <w:p w:rsidR="0063793C" w:rsidRPr="00CC2E27" w:rsidRDefault="0063793C" w:rsidP="009F7BF3">
      <w:pPr>
        <w:pStyle w:val="Default"/>
        <w:jc w:val="center"/>
      </w:pPr>
      <w:r w:rsidRPr="00CC2E27">
        <w:rPr>
          <w:b/>
          <w:bCs/>
        </w:rPr>
        <w:t xml:space="preserve">PREGÃO PRESENCIAL Nº </w:t>
      </w:r>
      <w:r w:rsidR="000E31D9">
        <w:rPr>
          <w:b/>
          <w:bCs/>
        </w:rPr>
        <w:t>177</w:t>
      </w:r>
      <w:r w:rsidRPr="00CC2E27">
        <w:rPr>
          <w:b/>
          <w:bCs/>
        </w:rPr>
        <w:t>/2016</w:t>
      </w:r>
    </w:p>
    <w:p w:rsidR="0063793C" w:rsidRPr="00CC2E27" w:rsidRDefault="0063793C" w:rsidP="009F7BF3">
      <w:pPr>
        <w:pStyle w:val="Default"/>
        <w:jc w:val="center"/>
        <w:rPr>
          <w:b/>
          <w:bCs/>
        </w:rPr>
      </w:pPr>
      <w:r w:rsidRPr="00CC2E27">
        <w:rPr>
          <w:b/>
          <w:bCs/>
        </w:rPr>
        <w:t>DECLARAÇÃO QUE NÃO EMPREGA SERVIDORES PÚBLICOS</w:t>
      </w:r>
    </w:p>
    <w:p w:rsidR="0063793C" w:rsidRPr="00CC2E27" w:rsidRDefault="0063793C"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63793C" w:rsidRPr="00CC2E27" w:rsidRDefault="0063793C" w:rsidP="009F7BF3">
      <w:pPr>
        <w:pStyle w:val="Default"/>
        <w:jc w:val="center"/>
      </w:pPr>
      <w:r w:rsidRPr="00CC2E27">
        <w:t>__________________________________________</w:t>
      </w:r>
      <w:proofErr w:type="gramStart"/>
      <w:r w:rsidRPr="00CC2E27">
        <w:t>,</w:t>
      </w:r>
      <w:proofErr w:type="gramEnd"/>
      <w:r w:rsidRPr="00CC2E27">
        <w:t>CNPJ nº ___________________________</w:t>
      </w:r>
    </w:p>
    <w:p w:rsidR="0063793C" w:rsidRPr="00CC2E27" w:rsidRDefault="0063793C" w:rsidP="009F7BF3">
      <w:pPr>
        <w:pStyle w:val="Default"/>
        <w:jc w:val="center"/>
      </w:pPr>
      <w:proofErr w:type="gramStart"/>
      <w:r w:rsidRPr="00CC2E27">
        <w:t>sediada</w:t>
      </w:r>
      <w:proofErr w:type="gramEnd"/>
      <w:r w:rsidRPr="00CC2E27">
        <w:t xml:space="preserve"> na ___________________________ DECLARA, que não existe em seu quadro de empregados, servidores públicos exercendo funções de gerencia, administração ou tomada de decisão.</w:t>
      </w:r>
    </w:p>
    <w:p w:rsidR="0063793C" w:rsidRPr="00CC2E27" w:rsidRDefault="0063793C" w:rsidP="009F7BF3">
      <w:pPr>
        <w:pStyle w:val="Default"/>
        <w:jc w:val="center"/>
      </w:pPr>
      <w:r w:rsidRPr="00CC2E27">
        <w:t xml:space="preserve">__________________, _____, de ___________________ </w:t>
      </w:r>
      <w:proofErr w:type="spellStart"/>
      <w:r w:rsidRPr="00CC2E27">
        <w:t>de</w:t>
      </w:r>
      <w:proofErr w:type="spellEnd"/>
      <w:r w:rsidRPr="00CC2E27">
        <w:t xml:space="preserve"> 2016</w:t>
      </w: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63793C" w:rsidRPr="00CC2E27" w:rsidRDefault="0063793C" w:rsidP="009F7BF3">
      <w:pPr>
        <w:pStyle w:val="Default"/>
        <w:jc w:val="center"/>
      </w:pPr>
      <w:r w:rsidRPr="00CC2E27">
        <w:t>_______________________________________________________</w:t>
      </w:r>
    </w:p>
    <w:p w:rsidR="0063793C" w:rsidRPr="00CC2E27" w:rsidRDefault="0063793C" w:rsidP="009F7BF3">
      <w:pPr>
        <w:pStyle w:val="Default"/>
        <w:jc w:val="center"/>
        <w:rPr>
          <w:b/>
          <w:bCs/>
        </w:rPr>
      </w:pPr>
      <w:r w:rsidRPr="00CC2E27">
        <w:rPr>
          <w:b/>
          <w:bCs/>
        </w:rPr>
        <w:t xml:space="preserve">Nome completo e assinatura do(s) representante(s) </w:t>
      </w:r>
      <w:proofErr w:type="gramStart"/>
      <w:r w:rsidRPr="00CC2E27">
        <w:rPr>
          <w:b/>
          <w:bCs/>
        </w:rPr>
        <w:t>legal(</w:t>
      </w:r>
      <w:proofErr w:type="spellStart"/>
      <w:proofErr w:type="gramEnd"/>
      <w:r w:rsidRPr="00CC2E27">
        <w:rPr>
          <w:b/>
          <w:bCs/>
        </w:rPr>
        <w:t>is</w:t>
      </w:r>
      <w:proofErr w:type="spellEnd"/>
      <w:r w:rsidRPr="00CC2E27">
        <w:rPr>
          <w:b/>
          <w:bCs/>
        </w:rPr>
        <w:t>) da empresa</w:t>
      </w:r>
    </w:p>
    <w:p w:rsidR="0063793C" w:rsidRPr="00CC2E27" w:rsidRDefault="0063793C" w:rsidP="009F7BF3">
      <w:pPr>
        <w:pStyle w:val="Default"/>
        <w:jc w:val="center"/>
        <w:rPr>
          <w:b/>
          <w:bCs/>
        </w:rPr>
      </w:pPr>
    </w:p>
    <w:p w:rsidR="0063793C" w:rsidRPr="00CC2E27" w:rsidRDefault="0063793C" w:rsidP="009F7BF3">
      <w:pPr>
        <w:pStyle w:val="Default"/>
        <w:jc w:val="center"/>
        <w:rPr>
          <w:b/>
          <w:bCs/>
        </w:rPr>
      </w:pPr>
    </w:p>
    <w:p w:rsidR="0063793C" w:rsidRPr="00CC2E27" w:rsidRDefault="0063793C" w:rsidP="009F7BF3">
      <w:pPr>
        <w:pStyle w:val="Default"/>
        <w:jc w:val="center"/>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9F7BF3" w:rsidRPr="00CC2E27" w:rsidRDefault="009F7BF3" w:rsidP="00C94F3B">
      <w:pPr>
        <w:pStyle w:val="Default"/>
        <w:jc w:val="both"/>
        <w:rPr>
          <w:b/>
          <w:bCs/>
        </w:rPr>
      </w:pPr>
    </w:p>
    <w:p w:rsidR="0063793C" w:rsidRPr="00C94F3B" w:rsidRDefault="0063793C" w:rsidP="00C94F3B">
      <w:pPr>
        <w:pStyle w:val="Default"/>
        <w:jc w:val="both"/>
        <w:rPr>
          <w:rFonts w:ascii="Times New Roman" w:hAnsi="Times New Roman" w:cs="Times New Roman"/>
          <w:b/>
          <w:bCs/>
          <w:sz w:val="18"/>
          <w:szCs w:val="22"/>
        </w:rPr>
      </w:pPr>
    </w:p>
    <w:p w:rsidR="0063793C" w:rsidRPr="00C94F3B" w:rsidRDefault="0063793C" w:rsidP="00C94F3B">
      <w:pPr>
        <w:pStyle w:val="Default"/>
        <w:jc w:val="both"/>
        <w:rPr>
          <w:rFonts w:ascii="Times New Roman" w:hAnsi="Times New Roman" w:cs="Times New Roman"/>
          <w:b/>
          <w:bCs/>
          <w:sz w:val="18"/>
          <w:szCs w:val="22"/>
        </w:rPr>
      </w:pPr>
    </w:p>
    <w:p w:rsidR="00D52933" w:rsidRPr="003E6704" w:rsidRDefault="00D52933" w:rsidP="00C94F3B">
      <w:pPr>
        <w:spacing w:after="0" w:line="240" w:lineRule="auto"/>
        <w:rPr>
          <w:rFonts w:ascii="Times New Roman" w:eastAsia="Times New Roman" w:hAnsi="Times New Roman" w:cs="Times New Roman"/>
          <w:b/>
          <w:bCs/>
          <w:lang w:eastAsia="pt-BR"/>
        </w:rPr>
      </w:pPr>
    </w:p>
    <w:p w:rsidR="00D52933" w:rsidRPr="009536CE" w:rsidRDefault="00D52933" w:rsidP="00C94F3B">
      <w:pPr>
        <w:spacing w:after="0" w:line="240" w:lineRule="auto"/>
        <w:jc w:val="center"/>
        <w:rPr>
          <w:rFonts w:ascii="Tahoma" w:eastAsia="Times New Roman" w:hAnsi="Tahoma" w:cs="Tahoma"/>
          <w:b/>
          <w:bCs/>
          <w:lang w:eastAsia="pt-BR"/>
        </w:rPr>
      </w:pPr>
      <w:proofErr w:type="gramStart"/>
      <w:r w:rsidRPr="009536CE">
        <w:rPr>
          <w:rFonts w:ascii="Tahoma" w:eastAsia="Times New Roman" w:hAnsi="Tahoma" w:cs="Tahoma"/>
          <w:b/>
          <w:bCs/>
          <w:lang w:eastAsia="pt-BR"/>
        </w:rPr>
        <w:t>ANEXO VI</w:t>
      </w:r>
      <w:proofErr w:type="gramEnd"/>
    </w:p>
    <w:p w:rsidR="00D52933" w:rsidRPr="009536CE" w:rsidRDefault="00D52933" w:rsidP="00C94F3B">
      <w:pPr>
        <w:spacing w:after="0" w:line="240" w:lineRule="auto"/>
        <w:jc w:val="center"/>
        <w:rPr>
          <w:rFonts w:ascii="Tahoma" w:eastAsia="Times New Roman" w:hAnsi="Tahoma" w:cs="Tahoma"/>
          <w:b/>
          <w:bCs/>
          <w:lang w:eastAsia="pt-BR"/>
        </w:rPr>
      </w:pPr>
      <w:r w:rsidRPr="009536CE">
        <w:rPr>
          <w:rFonts w:ascii="Tahoma" w:eastAsia="Times New Roman" w:hAnsi="Tahoma" w:cs="Tahoma"/>
          <w:b/>
          <w:bCs/>
          <w:lang w:eastAsia="pt-BR"/>
        </w:rPr>
        <w:t>MINUTA DA ATA DE REGISTRO DE PREÇOS Nº___/2016</w:t>
      </w:r>
    </w:p>
    <w:p w:rsidR="00D52933" w:rsidRPr="009536CE" w:rsidRDefault="00D52933" w:rsidP="00C94F3B">
      <w:pPr>
        <w:spacing w:after="0" w:line="240" w:lineRule="auto"/>
        <w:jc w:val="center"/>
        <w:rPr>
          <w:rFonts w:ascii="Tahoma" w:eastAsia="Times New Roman" w:hAnsi="Tahoma" w:cs="Tahoma"/>
          <w:b/>
          <w:bCs/>
          <w:lang w:eastAsia="pt-BR"/>
        </w:rPr>
      </w:pPr>
    </w:p>
    <w:p w:rsidR="00D52933" w:rsidRPr="009536CE" w:rsidRDefault="00D52933" w:rsidP="00C94F3B">
      <w:pPr>
        <w:tabs>
          <w:tab w:val="left" w:pos="5190"/>
        </w:tabs>
        <w:spacing w:after="0" w:line="240" w:lineRule="auto"/>
        <w:jc w:val="both"/>
        <w:rPr>
          <w:rFonts w:ascii="Tahoma" w:eastAsia="Times New Roman" w:hAnsi="Tahoma" w:cs="Tahoma"/>
          <w:lang w:eastAsia="pt-BR"/>
        </w:rPr>
      </w:pPr>
      <w:r w:rsidRPr="009536CE">
        <w:rPr>
          <w:rFonts w:ascii="Tahoma" w:eastAsia="Times New Roman" w:hAnsi="Tahoma" w:cs="Tahoma"/>
          <w:iCs/>
          <w:lang w:eastAsia="pt-BR"/>
        </w:rPr>
        <w:t xml:space="preserve">Aos ___ dias do mês de _________ do ano de 2016, presentes de um lado o </w:t>
      </w:r>
      <w:r w:rsidRPr="009536CE">
        <w:rPr>
          <w:rFonts w:ascii="Tahoma" w:eastAsia="Times New Roman" w:hAnsi="Tahoma" w:cs="Tahoma"/>
          <w:b/>
          <w:iCs/>
          <w:lang w:eastAsia="pt-BR"/>
        </w:rPr>
        <w:t>MUNICÍPIO DE TANGARA – ÓRGÃO GERENCIADOR</w:t>
      </w:r>
      <w:r w:rsidRPr="009536CE">
        <w:rPr>
          <w:rFonts w:ascii="Tahoma" w:eastAsia="Times New Roman" w:hAnsi="Tahoma" w:cs="Tahoma"/>
          <w:iCs/>
          <w:lang w:eastAsia="pt-BR"/>
        </w:rPr>
        <w:t xml:space="preserve">, pessoa </w:t>
      </w:r>
      <w:r w:rsidRPr="009536CE">
        <w:rPr>
          <w:rFonts w:ascii="Tahoma" w:eastAsia="Times New Roman" w:hAnsi="Tahoma" w:cs="Tahoma"/>
          <w:lang w:eastAsia="pt-BR"/>
        </w:rPr>
        <w:t xml:space="preserve">jurídica de direito público interno, inscrito no CNPJ sob o nº 82.827.999/0001-01, com sede na Avenida Irmãos </w:t>
      </w:r>
      <w:proofErr w:type="spellStart"/>
      <w:r w:rsidRPr="009536CE">
        <w:rPr>
          <w:rFonts w:ascii="Tahoma" w:eastAsia="Times New Roman" w:hAnsi="Tahoma" w:cs="Tahoma"/>
          <w:lang w:eastAsia="pt-BR"/>
        </w:rPr>
        <w:t>Picolli</w:t>
      </w:r>
      <w:proofErr w:type="spellEnd"/>
      <w:r w:rsidRPr="009536CE">
        <w:rPr>
          <w:rFonts w:ascii="Tahoma" w:eastAsia="Times New Roman" w:hAnsi="Tahoma" w:cs="Tahoma"/>
          <w:lang w:eastAsia="pt-BR"/>
        </w:rPr>
        <w:t xml:space="preserve">, 267, nesta cidade de Tangara/SC, neste ato representado pelo Prefeito Municipal, resolvem registrar o(s) preço(s) da empresa: </w:t>
      </w:r>
      <w:r w:rsidRPr="009536CE">
        <w:rPr>
          <w:rFonts w:ascii="Tahoma" w:eastAsia="Times New Roman" w:hAnsi="Tahoma" w:cs="Tahoma"/>
          <w:b/>
          <w:lang w:eastAsia="pt-BR"/>
        </w:rPr>
        <w:t xml:space="preserve">___________________________________ </w:t>
      </w:r>
      <w:r w:rsidRPr="009536CE">
        <w:rPr>
          <w:rFonts w:ascii="Tahoma" w:eastAsia="Times New Roman" w:hAnsi="Tahoma" w:cs="Tahoma"/>
          <w:lang w:eastAsia="pt-BR"/>
        </w:rPr>
        <w:t xml:space="preserve">pessoa jurídica de direito privado, inscrita no CNPJ sob o nº______, com sede na Rua _____________, nº______, na cidade de ____________, Estado de _______, doravante denominada simplesmente de </w:t>
      </w:r>
      <w:r w:rsidRPr="009536CE">
        <w:rPr>
          <w:rFonts w:ascii="Tahoma" w:eastAsia="Times New Roman" w:hAnsi="Tahoma" w:cs="Tahoma"/>
          <w:b/>
          <w:lang w:eastAsia="pt-BR"/>
        </w:rPr>
        <w:t>FORNECEDOR</w:t>
      </w:r>
      <w:r w:rsidRPr="009536CE">
        <w:rPr>
          <w:rFonts w:ascii="Tahoma" w:eastAsia="Times New Roman" w:hAnsi="Tahoma" w:cs="Tahoma"/>
          <w:lang w:eastAsia="pt-BR"/>
        </w:rPr>
        <w:t xml:space="preserve"> para fornecimento do objeto descrito abaixo, em conformidade com o processo de licitação na modalidade Pregão Presencial nº </w:t>
      </w:r>
      <w:r w:rsidR="000E31D9">
        <w:rPr>
          <w:rFonts w:ascii="Tahoma" w:eastAsia="Times New Roman" w:hAnsi="Tahoma" w:cs="Tahoma"/>
          <w:lang w:eastAsia="pt-BR"/>
        </w:rPr>
        <w:t>177</w:t>
      </w:r>
      <w:r w:rsidRPr="009536CE">
        <w:rPr>
          <w:rFonts w:ascii="Tahoma" w:eastAsia="Times New Roman" w:hAnsi="Tahoma" w:cs="Tahoma"/>
          <w:lang w:eastAsia="pt-BR"/>
        </w:rPr>
        <w:t>/16 – Registro de Preços, na forma e condições estabelecidas nas cláusulas seguintes:</w:t>
      </w:r>
    </w:p>
    <w:p w:rsidR="00D52933" w:rsidRPr="009536CE" w:rsidRDefault="00D52933" w:rsidP="00C94F3B">
      <w:pPr>
        <w:spacing w:after="0" w:line="240" w:lineRule="auto"/>
        <w:jc w:val="both"/>
        <w:rPr>
          <w:rFonts w:ascii="Tahoma" w:eastAsia="Times New Roman" w:hAnsi="Tahoma" w:cs="Tahoma"/>
          <w:b/>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b/>
          <w:lang w:eastAsia="pt-BR"/>
        </w:rPr>
        <w:t>CLÁUSULA 1ª - DO OBJETO</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1.1– A presente licitação tem como objeto</w:t>
      </w:r>
      <w:r w:rsidR="00FE46E5">
        <w:rPr>
          <w:rFonts w:ascii="Tahoma" w:eastAsia="Times New Roman" w:hAnsi="Tahoma" w:cs="Tahoma"/>
          <w:lang w:eastAsia="pt-BR"/>
        </w:rPr>
        <w:t xml:space="preserve"> registro de preço</w:t>
      </w:r>
      <w:r w:rsidRPr="009536CE">
        <w:rPr>
          <w:rFonts w:ascii="Tahoma" w:eastAsia="Times New Roman" w:hAnsi="Tahoma" w:cs="Tahoma"/>
          <w:lang w:eastAsia="pt-BR"/>
        </w:rPr>
        <w:t xml:space="preserve"> </w:t>
      </w:r>
      <w:r w:rsidR="000E31D9" w:rsidRPr="00A97021">
        <w:rPr>
          <w:rFonts w:ascii="Tahoma" w:hAnsi="Tahoma" w:cs="Tahoma"/>
          <w:b/>
          <w:sz w:val="24"/>
        </w:rPr>
        <w:t>AQUISIÇÃO DE ITENS PARA MANUTENÇÃO PREVENTIVA E REPARATIVA</w:t>
      </w:r>
      <w:r w:rsidR="000E31D9">
        <w:rPr>
          <w:rFonts w:ascii="Tahoma" w:hAnsi="Tahoma" w:cs="Tahoma"/>
          <w:b/>
          <w:sz w:val="24"/>
        </w:rPr>
        <w:t xml:space="preserve"> DOS VEÍCULOS/ONIBUS DA SECRETARIA MUNICIPAL DE EDUCAÇÃO, CULTURA, JUVENTUDE, ESPORTE E LAZER,</w:t>
      </w:r>
      <w:r w:rsidR="000E31D9" w:rsidRPr="00CC2E27">
        <w:rPr>
          <w:rFonts w:ascii="Tahoma" w:hAnsi="Tahoma" w:cs="Tahoma"/>
          <w:b/>
          <w:sz w:val="24"/>
          <w:szCs w:val="24"/>
        </w:rPr>
        <w:t xml:space="preserve"> </w:t>
      </w:r>
      <w:r w:rsidR="000E31D9">
        <w:rPr>
          <w:rFonts w:ascii="Tahoma" w:hAnsi="Tahoma" w:cs="Tahoma"/>
          <w:b/>
          <w:sz w:val="24"/>
          <w:szCs w:val="24"/>
        </w:rPr>
        <w:t>m</w:t>
      </w:r>
      <w:r w:rsidR="00FE46E5" w:rsidRPr="00CC2E27">
        <w:rPr>
          <w:rFonts w:ascii="Tahoma" w:hAnsi="Tahoma" w:cs="Tahoma"/>
          <w:b/>
          <w:sz w:val="24"/>
          <w:szCs w:val="24"/>
        </w:rPr>
        <w:t>odalidade fornecimento parcelado</w:t>
      </w:r>
      <w:r w:rsidRPr="009536CE">
        <w:rPr>
          <w:rFonts w:ascii="Tahoma" w:eastAsia="Times New Roman" w:hAnsi="Tahoma" w:cs="Tahoma"/>
          <w:b/>
          <w:lang w:eastAsia="pt-BR"/>
        </w:rPr>
        <w:t xml:space="preserve">, </w:t>
      </w:r>
      <w:r w:rsidRPr="009536CE">
        <w:rPr>
          <w:rFonts w:ascii="Tahoma" w:eastAsia="Times New Roman" w:hAnsi="Tahoma" w:cs="Tahoma"/>
          <w:lang w:eastAsia="pt-BR"/>
        </w:rPr>
        <w:t xml:space="preserve">conforme </w:t>
      </w:r>
      <w:r w:rsidR="009536CE">
        <w:rPr>
          <w:rFonts w:ascii="Tahoma" w:eastAsia="Times New Roman" w:hAnsi="Tahoma" w:cs="Tahoma"/>
          <w:lang w:eastAsia="pt-BR"/>
        </w:rPr>
        <w:t>segue:</w:t>
      </w:r>
    </w:p>
    <w:p w:rsidR="003E6704" w:rsidRPr="009536CE" w:rsidRDefault="003E6704" w:rsidP="00C94F3B">
      <w:pPr>
        <w:spacing w:line="240" w:lineRule="auto"/>
        <w:jc w:val="both"/>
        <w:rPr>
          <w:rFonts w:ascii="Tahoma" w:hAnsi="Tahoma" w:cs="Tahoma"/>
          <w:b/>
          <w:bCs/>
        </w:rPr>
      </w:pPr>
    </w:p>
    <w:p w:rsidR="00405430" w:rsidRPr="009536CE" w:rsidRDefault="00405430" w:rsidP="00C94F3B">
      <w:pPr>
        <w:spacing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1.3 - As peças deverão atender as exigências de qualidade, observadas os padrões e normas baixadas pelos órgãos competentes de controle de qualidade industrial ABNT, IMETRO, atendendo se os componentes, principalmente para as prescrições do artigo 39, inciso VII da Lei número 8.078/1990. </w:t>
      </w:r>
    </w:p>
    <w:p w:rsidR="00405430" w:rsidRPr="009536CE" w:rsidRDefault="00405430"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1.</w:t>
      </w:r>
      <w:r w:rsidR="00A64431" w:rsidRPr="009536CE">
        <w:rPr>
          <w:rFonts w:ascii="Tahoma" w:eastAsia="Times New Roman" w:hAnsi="Tahoma" w:cs="Tahoma"/>
          <w:lang w:eastAsia="pt-BR"/>
        </w:rPr>
        <w:t>4</w:t>
      </w:r>
      <w:r w:rsidRPr="009536CE">
        <w:rPr>
          <w:rFonts w:ascii="Tahoma" w:eastAsia="Times New Roman" w:hAnsi="Tahoma" w:cs="Tahoma"/>
          <w:lang w:eastAsia="pt-BR"/>
        </w:rPr>
        <w:t xml:space="preserve"> – Todas as despesas relacionadas com a aquisição e entrega dos produtos correrão por conta da proponente vencedora.</w:t>
      </w:r>
    </w:p>
    <w:p w:rsidR="00405430" w:rsidRPr="009536CE" w:rsidRDefault="00405430" w:rsidP="00C94F3B">
      <w:pPr>
        <w:spacing w:after="0" w:line="240" w:lineRule="auto"/>
        <w:jc w:val="both"/>
        <w:rPr>
          <w:rFonts w:ascii="Tahoma" w:eastAsia="Times New Roman" w:hAnsi="Tahoma" w:cs="Tahoma"/>
          <w:lang w:eastAsia="pt-BR"/>
        </w:rPr>
      </w:pPr>
    </w:p>
    <w:p w:rsidR="00405430" w:rsidRPr="009536CE" w:rsidRDefault="00405430"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1.5.1 – Os produtos deverão ser entregues devidamente embalados, de forma que não sejam danificados durante as operações de transportes e descarga no local de entrega indicado.</w:t>
      </w:r>
    </w:p>
    <w:p w:rsidR="00405430" w:rsidRPr="009536CE" w:rsidRDefault="00405430" w:rsidP="00C94F3B">
      <w:pPr>
        <w:spacing w:after="0" w:line="240" w:lineRule="auto"/>
        <w:jc w:val="both"/>
        <w:rPr>
          <w:rFonts w:ascii="Tahoma" w:eastAsia="Times New Roman" w:hAnsi="Tahoma" w:cs="Tahoma"/>
          <w:lang w:eastAsia="pt-BR"/>
        </w:rPr>
      </w:pPr>
    </w:p>
    <w:p w:rsidR="00405430" w:rsidRPr="009536CE" w:rsidRDefault="00405430"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1.5.2 - Ficará </w:t>
      </w:r>
      <w:proofErr w:type="gramStart"/>
      <w:r w:rsidRPr="009536CE">
        <w:rPr>
          <w:rFonts w:ascii="Tahoma" w:eastAsia="Times New Roman" w:hAnsi="Tahoma" w:cs="Tahoma"/>
          <w:lang w:eastAsia="pt-BR"/>
        </w:rPr>
        <w:t>sob total</w:t>
      </w:r>
      <w:proofErr w:type="gramEnd"/>
      <w:r w:rsidRPr="009536CE">
        <w:rPr>
          <w:rFonts w:ascii="Tahoma" w:eastAsia="Times New Roman" w:hAnsi="Tahoma" w:cs="Tahoma"/>
          <w:lang w:eastAsia="pt-BR"/>
        </w:rPr>
        <w:t xml:space="preserve"> responsabilidade da proponente vencedora, realizar o transporte adequado e manter em perfeitas condições de armazenamento todos os itens a serem entregues, garantindo a sua total eficiência e qualidade.</w:t>
      </w:r>
    </w:p>
    <w:p w:rsidR="00405430" w:rsidRPr="009536CE" w:rsidRDefault="00405430" w:rsidP="00C94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highlight w:val="green"/>
          <w:lang w:eastAsia="pt-BR"/>
        </w:rPr>
      </w:pPr>
    </w:p>
    <w:p w:rsidR="00405430" w:rsidRPr="009536CE" w:rsidRDefault="00405430"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1.6 – Serão recusados os produtos imprestáveis ou defeituosos que não atendam as especificações.</w:t>
      </w:r>
    </w:p>
    <w:p w:rsidR="00405430" w:rsidRPr="009536CE" w:rsidRDefault="00405430"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1.6.1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405430" w:rsidRPr="009536CE" w:rsidRDefault="00405430" w:rsidP="00C94F3B">
      <w:pPr>
        <w:spacing w:after="0" w:line="240" w:lineRule="auto"/>
        <w:jc w:val="both"/>
        <w:rPr>
          <w:rFonts w:ascii="Tahoma" w:eastAsia="Times New Roman" w:hAnsi="Tahoma" w:cs="Tahoma"/>
          <w:lang w:eastAsia="pt-BR"/>
        </w:rPr>
      </w:pPr>
    </w:p>
    <w:p w:rsidR="00405430" w:rsidRPr="009536CE" w:rsidRDefault="00405430"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lastRenderedPageBreak/>
        <w:t xml:space="preserve">1.6.2 – Após a entrega, a proponente vencedora deverá substituir às suas expensas, no prazo de até </w:t>
      </w:r>
      <w:r w:rsidRPr="009536CE">
        <w:rPr>
          <w:rFonts w:ascii="Tahoma" w:eastAsia="Times New Roman" w:hAnsi="Tahoma" w:cs="Tahoma"/>
          <w:b/>
          <w:lang w:eastAsia="pt-BR"/>
        </w:rPr>
        <w:t>05 (cinco) dias úteis</w:t>
      </w:r>
      <w:r w:rsidRPr="009536CE">
        <w:rPr>
          <w:rFonts w:ascii="Tahoma" w:eastAsia="Times New Roman" w:hAnsi="Tahoma" w:cs="Tahoma"/>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405430" w:rsidRPr="009536CE" w:rsidRDefault="00405430" w:rsidP="00C94F3B">
      <w:pPr>
        <w:spacing w:after="0" w:line="240" w:lineRule="auto"/>
        <w:jc w:val="both"/>
        <w:rPr>
          <w:rFonts w:ascii="Tahoma" w:eastAsia="Times New Roman" w:hAnsi="Tahoma" w:cs="Tahoma"/>
          <w:highlight w:val="green"/>
          <w:lang w:eastAsia="pt-BR"/>
        </w:rPr>
      </w:pPr>
    </w:p>
    <w:p w:rsidR="00D52933" w:rsidRPr="009536CE" w:rsidRDefault="00D52933" w:rsidP="00C94F3B">
      <w:pPr>
        <w:spacing w:after="0" w:line="240" w:lineRule="auto"/>
        <w:jc w:val="both"/>
        <w:rPr>
          <w:rFonts w:ascii="Tahoma" w:eastAsia="Times New Roman" w:hAnsi="Tahoma" w:cs="Tahoma"/>
          <w:b/>
          <w:lang w:eastAsia="pt-BR"/>
        </w:rPr>
      </w:pPr>
    </w:p>
    <w:p w:rsidR="00D52933" w:rsidRPr="009536CE" w:rsidRDefault="00D52933" w:rsidP="00C94F3B">
      <w:pPr>
        <w:spacing w:after="0" w:line="240" w:lineRule="auto"/>
        <w:jc w:val="both"/>
        <w:rPr>
          <w:rFonts w:ascii="Tahoma" w:eastAsia="Times New Roman" w:hAnsi="Tahoma" w:cs="Tahoma"/>
          <w:b/>
          <w:lang w:eastAsia="pt-BR"/>
        </w:rPr>
      </w:pPr>
      <w:r w:rsidRPr="009536CE">
        <w:rPr>
          <w:rFonts w:ascii="Tahoma" w:eastAsia="Times New Roman" w:hAnsi="Tahoma" w:cs="Tahoma"/>
          <w:b/>
          <w:lang w:eastAsia="pt-BR"/>
        </w:rPr>
        <w:t>CLÁUSULA 2ª - DO PREÇO</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2.1 – Os produtos objeto </w:t>
      </w:r>
      <w:proofErr w:type="gramStart"/>
      <w:r w:rsidRPr="009536CE">
        <w:rPr>
          <w:rFonts w:ascii="Tahoma" w:eastAsia="Times New Roman" w:hAnsi="Tahoma" w:cs="Tahoma"/>
          <w:lang w:eastAsia="pt-BR"/>
        </w:rPr>
        <w:t>da presente</w:t>
      </w:r>
      <w:proofErr w:type="gramEnd"/>
      <w:r w:rsidRPr="009536CE">
        <w:rPr>
          <w:rFonts w:ascii="Tahoma" w:eastAsia="Times New Roman" w:hAnsi="Tahoma" w:cs="Tahoma"/>
          <w:lang w:eastAsia="pt-BR"/>
        </w:rPr>
        <w:t xml:space="preserve"> Ata de Registro de Preços, serão adquiridos pelo preço total e global de R$____(_____).</w:t>
      </w:r>
    </w:p>
    <w:p w:rsidR="00D52933" w:rsidRPr="009536CE" w:rsidRDefault="00D52933" w:rsidP="00C94F3B">
      <w:pPr>
        <w:spacing w:after="0" w:line="240" w:lineRule="auto"/>
        <w:jc w:val="both"/>
        <w:rPr>
          <w:rFonts w:ascii="Tahoma" w:eastAsia="Times New Roman" w:hAnsi="Tahoma" w:cs="Tahoma"/>
          <w:b/>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2.2 – Os preços serão fixos e irreajustáveis durante a vigência da ata.</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b/>
          <w:lang w:eastAsia="pt-BR"/>
        </w:rPr>
      </w:pPr>
      <w:r w:rsidRPr="009536CE">
        <w:rPr>
          <w:rFonts w:ascii="Tahoma" w:eastAsia="Times New Roman" w:hAnsi="Tahoma" w:cs="Tahoma"/>
          <w:b/>
          <w:lang w:eastAsia="pt-BR"/>
        </w:rPr>
        <w:t>CLÁUSULA 3ª - DO PAGAMENTO</w:t>
      </w:r>
    </w:p>
    <w:p w:rsidR="00D52933" w:rsidRPr="009536CE" w:rsidRDefault="00D52933" w:rsidP="00C94F3B">
      <w:pPr>
        <w:spacing w:after="0" w:line="240" w:lineRule="auto"/>
        <w:jc w:val="both"/>
        <w:rPr>
          <w:rFonts w:ascii="Tahoma" w:eastAsia="Times New Roman" w:hAnsi="Tahoma" w:cs="Tahoma"/>
          <w:b/>
          <w:u w:val="single"/>
          <w:lang w:eastAsia="pt-BR"/>
        </w:rPr>
      </w:pPr>
      <w:r w:rsidRPr="009536CE">
        <w:rPr>
          <w:rFonts w:ascii="Tahoma" w:eastAsia="Times New Roman" w:hAnsi="Tahoma" w:cs="Tahoma"/>
          <w:lang w:eastAsia="pt-BR"/>
        </w:rPr>
        <w:t xml:space="preserve">3.1 - O pagamento será efetuado </w:t>
      </w:r>
      <w:r w:rsidRPr="009536CE">
        <w:rPr>
          <w:rFonts w:ascii="Tahoma" w:eastAsia="Times New Roman" w:hAnsi="Tahoma" w:cs="Tahoma"/>
          <w:b/>
          <w:lang w:eastAsia="pt-BR"/>
        </w:rPr>
        <w:t>em até 30 (trinta) dias</w:t>
      </w:r>
      <w:r w:rsidRPr="009536CE">
        <w:rPr>
          <w:rFonts w:ascii="Tahoma" w:eastAsia="Times New Roman" w:hAnsi="Tahoma" w:cs="Tahoma"/>
          <w:lang w:eastAsia="pt-BR"/>
        </w:rPr>
        <w:t xml:space="preserve"> após a emissão e apresentação da Nota Fiscal Eletrônica NF-e, modelo 55 – DANFE, a qual entrou em vigor a partir de 01/04/2011. </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3.2 - A Nota Fiscal/Fatura deverá conter a descrição do item, preço unitário e total, de conformidade com a proposta da contratada.  </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u w:val="single"/>
          <w:lang w:eastAsia="pt-BR"/>
        </w:rPr>
      </w:pPr>
      <w:r w:rsidRPr="009536CE">
        <w:rPr>
          <w:rFonts w:ascii="Tahoma" w:eastAsia="Times New Roman" w:hAnsi="Tahoma" w:cs="Tahoma"/>
          <w:lang w:eastAsia="pt-BR"/>
        </w:rPr>
        <w:t xml:space="preserve">3.3 – devem ainda constar na Nota Fiscal o número do respectivo Processo Licitatório, assim como do Pregão e o número da conta bancaria da empresa. </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highlight w:val="yellow"/>
          <w:lang w:eastAsia="pt-BR"/>
        </w:rPr>
      </w:pPr>
      <w:r w:rsidRPr="009536CE">
        <w:rPr>
          <w:rFonts w:ascii="Tahoma" w:eastAsia="Times New Roman" w:hAnsi="Tahoma" w:cs="Tahoma"/>
          <w:lang w:eastAsia="pt-BR"/>
        </w:rPr>
        <w:t xml:space="preserve">3.4 – O arquivo </w:t>
      </w:r>
      <w:proofErr w:type="spellStart"/>
      <w:proofErr w:type="gramStart"/>
      <w:r w:rsidRPr="009536CE">
        <w:rPr>
          <w:rFonts w:ascii="Tahoma" w:eastAsia="Times New Roman" w:hAnsi="Tahoma" w:cs="Tahoma"/>
          <w:lang w:eastAsia="pt-BR"/>
        </w:rPr>
        <w:t>xml</w:t>
      </w:r>
      <w:proofErr w:type="spellEnd"/>
      <w:proofErr w:type="gramEnd"/>
      <w:r w:rsidRPr="009536CE">
        <w:rPr>
          <w:rFonts w:ascii="Tahoma" w:eastAsia="Times New Roman" w:hAnsi="Tahoma" w:cs="Tahoma"/>
          <w:lang w:eastAsia="pt-BR"/>
        </w:rPr>
        <w:t xml:space="preserve"> das notas fiscais eletrônicas deverá ser encaminhado obrigatoriamente no seguinte e-mail: </w:t>
      </w:r>
      <w:hyperlink r:id="rId9" w:history="1">
        <w:r w:rsidRPr="009536CE">
          <w:rPr>
            <w:rStyle w:val="Hyperlink"/>
            <w:rFonts w:ascii="Tahoma" w:eastAsia="Times New Roman" w:hAnsi="Tahoma" w:cs="Tahoma"/>
            <w:lang w:eastAsia="pt-BR"/>
          </w:rPr>
          <w:t>contabil@tangara.sc.gov.br</w:t>
        </w:r>
      </w:hyperlink>
      <w:r w:rsidRPr="009536CE">
        <w:rPr>
          <w:rFonts w:ascii="Tahoma" w:eastAsia="Times New Roman" w:hAnsi="Tahoma" w:cs="Tahoma"/>
          <w:lang w:eastAsia="pt-BR"/>
        </w:rPr>
        <w:t xml:space="preserve"> para seu devido pagamento.</w:t>
      </w:r>
    </w:p>
    <w:p w:rsidR="00D52933" w:rsidRPr="009536CE" w:rsidRDefault="00D52933" w:rsidP="00C94F3B">
      <w:pPr>
        <w:spacing w:after="0" w:line="240" w:lineRule="auto"/>
        <w:jc w:val="both"/>
        <w:rPr>
          <w:rFonts w:ascii="Tahoma" w:eastAsia="Times New Roman" w:hAnsi="Tahoma" w:cs="Tahoma"/>
          <w:lang w:eastAsia="pt-BR"/>
        </w:rPr>
      </w:pPr>
    </w:p>
    <w:p w:rsidR="00D52933" w:rsidRDefault="00D52933" w:rsidP="00C94F3B">
      <w:pPr>
        <w:spacing w:after="0" w:line="240" w:lineRule="auto"/>
        <w:jc w:val="both"/>
        <w:rPr>
          <w:rFonts w:ascii="Tahoma" w:eastAsia="Times New Roman" w:hAnsi="Tahoma" w:cs="Tahoma"/>
          <w:b/>
          <w:bCs/>
          <w:lang w:eastAsia="pt-BR"/>
        </w:rPr>
      </w:pPr>
      <w:r w:rsidRPr="009536CE">
        <w:rPr>
          <w:rFonts w:ascii="Tahoma" w:eastAsia="Times New Roman" w:hAnsi="Tahoma" w:cs="Tahoma"/>
          <w:b/>
          <w:lang w:eastAsia="pt-BR"/>
        </w:rPr>
        <w:t xml:space="preserve">CLÁUSULA 4ª - </w:t>
      </w:r>
      <w:r w:rsidR="009536CE">
        <w:rPr>
          <w:rFonts w:ascii="Tahoma" w:eastAsia="Times New Roman" w:hAnsi="Tahoma" w:cs="Tahoma"/>
          <w:b/>
          <w:bCs/>
          <w:lang w:eastAsia="pt-BR"/>
        </w:rPr>
        <w:t>DAS OBRIGAÇÕES DO FORNECEDOR</w:t>
      </w:r>
    </w:p>
    <w:p w:rsidR="009536CE" w:rsidRPr="009536CE" w:rsidRDefault="009536CE" w:rsidP="00C94F3B">
      <w:pPr>
        <w:spacing w:after="0" w:line="240" w:lineRule="auto"/>
        <w:jc w:val="both"/>
        <w:rPr>
          <w:rFonts w:ascii="Tahoma" w:eastAsia="Times New Roman" w:hAnsi="Tahoma" w:cs="Tahoma"/>
          <w:b/>
          <w:bCs/>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4.</w:t>
      </w:r>
      <w:r w:rsidR="009536CE">
        <w:rPr>
          <w:rFonts w:ascii="Tahoma" w:eastAsia="Times New Roman" w:hAnsi="Tahoma" w:cs="Tahoma"/>
          <w:lang w:eastAsia="pt-BR"/>
        </w:rPr>
        <w:t>1</w:t>
      </w:r>
      <w:r w:rsidRPr="009536CE">
        <w:rPr>
          <w:rFonts w:ascii="Tahoma" w:eastAsia="Times New Roman" w:hAnsi="Tahoma" w:cs="Tahoma"/>
          <w:lang w:eastAsia="pt-BR"/>
        </w:rPr>
        <w:t xml:space="preserve"> - A empresa deverá fornecer os produtos</w:t>
      </w:r>
      <w:r w:rsidRPr="009536CE">
        <w:rPr>
          <w:rFonts w:ascii="Tahoma" w:eastAsia="Times New Roman" w:hAnsi="Tahoma" w:cs="Tahoma"/>
          <w:bCs/>
          <w:lang w:eastAsia="pt-BR"/>
        </w:rPr>
        <w:t>,</w:t>
      </w:r>
      <w:r w:rsidRPr="009536CE">
        <w:rPr>
          <w:rFonts w:ascii="Tahoma" w:eastAsia="Times New Roman" w:hAnsi="Tahoma" w:cs="Tahoma"/>
          <w:lang w:eastAsia="pt-BR"/>
        </w:rPr>
        <w:t xml:space="preserve"> objeto desta Ata de Registro de Preço, de acordo com as especificações exigidas, na forma, nos locais, prazos e preços estipulados na sua proposta e na Autorização de Fornecimento.</w:t>
      </w:r>
    </w:p>
    <w:p w:rsidR="00D52933" w:rsidRPr="009536CE" w:rsidRDefault="00D52933" w:rsidP="00C94F3B">
      <w:pPr>
        <w:spacing w:after="0" w:line="240" w:lineRule="auto"/>
        <w:jc w:val="both"/>
        <w:rPr>
          <w:rFonts w:ascii="Tahoma" w:eastAsia="Times New Roman" w:hAnsi="Tahoma" w:cs="Tahoma"/>
          <w:bCs/>
          <w:lang w:eastAsia="pt-BR"/>
        </w:rPr>
      </w:pPr>
    </w:p>
    <w:p w:rsidR="00D52933" w:rsidRPr="009536CE" w:rsidRDefault="00D52933" w:rsidP="00C94F3B">
      <w:pPr>
        <w:spacing w:after="0" w:line="240" w:lineRule="auto"/>
        <w:jc w:val="both"/>
        <w:rPr>
          <w:rFonts w:ascii="Tahoma" w:eastAsia="Times New Roman" w:hAnsi="Tahoma" w:cs="Tahoma"/>
          <w:bCs/>
          <w:lang w:eastAsia="pt-BR"/>
        </w:rPr>
      </w:pPr>
      <w:r w:rsidRPr="009536CE">
        <w:rPr>
          <w:rFonts w:ascii="Tahoma" w:eastAsia="Times New Roman" w:hAnsi="Tahoma" w:cs="Tahoma"/>
          <w:bCs/>
          <w:lang w:eastAsia="pt-BR"/>
        </w:rPr>
        <w:t>4.</w:t>
      </w:r>
      <w:r w:rsidR="009536CE">
        <w:rPr>
          <w:rFonts w:ascii="Tahoma" w:eastAsia="Times New Roman" w:hAnsi="Tahoma" w:cs="Tahoma"/>
          <w:bCs/>
          <w:lang w:eastAsia="pt-BR"/>
        </w:rPr>
        <w:t>2</w:t>
      </w:r>
      <w:r w:rsidRPr="009536CE">
        <w:rPr>
          <w:rFonts w:ascii="Tahoma" w:eastAsia="Times New Roman" w:hAnsi="Tahoma" w:cs="Tahoma"/>
          <w:bCs/>
          <w:lang w:eastAsia="pt-BR"/>
        </w:rPr>
        <w:t xml:space="preserve"> - Deverá observar todas as normas legais vigentes, obrigando-se a manter as condições de habilitação exigidas no procedimento licitatório que precedeu à celebração da Ata de Registro de Preços.</w:t>
      </w:r>
    </w:p>
    <w:p w:rsidR="00D52933" w:rsidRPr="009536CE" w:rsidRDefault="00D52933" w:rsidP="00C94F3B">
      <w:pPr>
        <w:spacing w:after="0" w:line="240" w:lineRule="auto"/>
        <w:jc w:val="both"/>
        <w:rPr>
          <w:rFonts w:ascii="Tahoma" w:eastAsia="Times New Roman" w:hAnsi="Tahoma" w:cs="Tahoma"/>
          <w:bCs/>
          <w:lang w:eastAsia="pt-BR"/>
        </w:rPr>
      </w:pPr>
    </w:p>
    <w:p w:rsidR="00D52933" w:rsidRDefault="00D52933" w:rsidP="00C94F3B">
      <w:pPr>
        <w:tabs>
          <w:tab w:val="left" w:pos="708"/>
        </w:tabs>
        <w:spacing w:after="0" w:line="240" w:lineRule="auto"/>
        <w:jc w:val="both"/>
        <w:rPr>
          <w:rFonts w:ascii="Tahoma" w:eastAsia="Times New Roman" w:hAnsi="Tahoma" w:cs="Tahoma"/>
          <w:bCs/>
          <w:lang w:eastAsia="pt-BR"/>
        </w:rPr>
      </w:pPr>
      <w:r w:rsidRPr="009536CE">
        <w:rPr>
          <w:rFonts w:ascii="Tahoma" w:eastAsia="Times New Roman" w:hAnsi="Tahoma" w:cs="Tahoma"/>
          <w:bCs/>
          <w:lang w:eastAsia="pt-BR"/>
        </w:rPr>
        <w:t>4.</w:t>
      </w:r>
      <w:r w:rsidR="009536CE">
        <w:rPr>
          <w:rFonts w:ascii="Tahoma" w:eastAsia="Times New Roman" w:hAnsi="Tahoma" w:cs="Tahoma"/>
          <w:bCs/>
          <w:lang w:eastAsia="pt-BR"/>
        </w:rPr>
        <w:t>3</w:t>
      </w:r>
      <w:r w:rsidRPr="009536CE">
        <w:rPr>
          <w:rFonts w:ascii="Tahoma" w:eastAsia="Times New Roman" w:hAnsi="Tahoma" w:cs="Tahoma"/>
          <w:bCs/>
          <w:lang w:eastAsia="pt-BR"/>
        </w:rPr>
        <w:t xml:space="preserve"> - A fornecedora deverá arcar com todos os encargos de sua atividade, sejam eles trabalhistas, sociais, previdenciários, fiscais ou comerciais.</w:t>
      </w:r>
    </w:p>
    <w:p w:rsidR="009536CE" w:rsidRDefault="009536CE" w:rsidP="00C94F3B">
      <w:pPr>
        <w:tabs>
          <w:tab w:val="left" w:pos="708"/>
        </w:tabs>
        <w:spacing w:after="0" w:line="240" w:lineRule="auto"/>
        <w:jc w:val="both"/>
        <w:rPr>
          <w:rFonts w:ascii="Tahoma" w:eastAsia="Times New Roman" w:hAnsi="Tahoma" w:cs="Tahoma"/>
          <w:bCs/>
          <w:lang w:eastAsia="pt-BR"/>
        </w:rPr>
      </w:pPr>
    </w:p>
    <w:p w:rsidR="009536CE" w:rsidRPr="00A0177C" w:rsidRDefault="009536CE" w:rsidP="009536CE">
      <w:pPr>
        <w:spacing w:line="360" w:lineRule="auto"/>
        <w:jc w:val="both"/>
        <w:rPr>
          <w:rFonts w:ascii="Tahoma" w:hAnsi="Tahoma" w:cs="Tahoma"/>
        </w:rPr>
      </w:pPr>
      <w:r w:rsidRPr="00A0177C">
        <w:rPr>
          <w:rFonts w:ascii="Tahoma" w:hAnsi="Tahoma" w:cs="Tahoma"/>
        </w:rPr>
        <w:t xml:space="preserve">4.4 Atender às determinações da Divisão de Transporte da </w:t>
      </w:r>
      <w:r w:rsidR="002B0EA3" w:rsidRPr="002B0EA3">
        <w:rPr>
          <w:rFonts w:ascii="Arial" w:hAnsi="Arial" w:cs="Arial"/>
        </w:rPr>
        <w:t xml:space="preserve">Secretaria </w:t>
      </w:r>
      <w:r w:rsidR="00F2034E">
        <w:rPr>
          <w:rFonts w:ascii="Arial" w:hAnsi="Arial" w:cs="Arial"/>
        </w:rPr>
        <w:t>requisitante</w:t>
      </w:r>
      <w:r w:rsidRPr="00A0177C">
        <w:rPr>
          <w:rFonts w:ascii="Tahoma" w:hAnsi="Tahoma" w:cs="Tahoma"/>
        </w:rPr>
        <w:t xml:space="preserve"> e providenciar a imediata correção das deficiências apontadas pela fiscalização quanto ao fornecimento dos produtos;</w:t>
      </w:r>
    </w:p>
    <w:p w:rsidR="009536CE" w:rsidRPr="00A0177C" w:rsidRDefault="009536CE" w:rsidP="009536CE">
      <w:pPr>
        <w:spacing w:line="360" w:lineRule="auto"/>
        <w:jc w:val="both"/>
        <w:rPr>
          <w:rFonts w:ascii="Tahoma" w:hAnsi="Tahoma" w:cs="Tahoma"/>
        </w:rPr>
      </w:pPr>
      <w:r w:rsidRPr="00A0177C">
        <w:rPr>
          <w:rFonts w:ascii="Tahoma" w:hAnsi="Tahoma" w:cs="Tahoma"/>
        </w:rPr>
        <w:t xml:space="preserve">4.5 Manter entendimento com a Divisão de Transporte da </w:t>
      </w:r>
      <w:r w:rsidR="002B0EA3" w:rsidRPr="002B0EA3">
        <w:rPr>
          <w:rFonts w:ascii="Arial" w:hAnsi="Arial" w:cs="Arial"/>
        </w:rPr>
        <w:t xml:space="preserve">Secretaria </w:t>
      </w:r>
      <w:r w:rsidR="00F2034E">
        <w:rPr>
          <w:rFonts w:ascii="Arial" w:hAnsi="Arial" w:cs="Arial"/>
        </w:rPr>
        <w:t>requisitante</w:t>
      </w:r>
      <w:r w:rsidRPr="00A0177C">
        <w:rPr>
          <w:rFonts w:ascii="Tahoma" w:hAnsi="Tahoma" w:cs="Tahoma"/>
        </w:rPr>
        <w:t xml:space="preserve"> objetivando evitar interrupções ou paralisações durante o fornecimento dos produtos;</w:t>
      </w:r>
    </w:p>
    <w:p w:rsidR="009536CE" w:rsidRPr="00A0177C" w:rsidRDefault="009536CE" w:rsidP="009536CE">
      <w:pPr>
        <w:spacing w:line="360" w:lineRule="auto"/>
        <w:jc w:val="both"/>
        <w:rPr>
          <w:rFonts w:ascii="Tahoma" w:hAnsi="Tahoma" w:cs="Tahoma"/>
        </w:rPr>
      </w:pPr>
      <w:r w:rsidRPr="00A0177C">
        <w:rPr>
          <w:rFonts w:ascii="Tahoma" w:hAnsi="Tahoma" w:cs="Tahoma"/>
        </w:rPr>
        <w:lastRenderedPageBreak/>
        <w:t xml:space="preserve">4.6 Executar/entregar o objeto nos prazos estabelecidos seguindo ordens e orientações do Setor da Divisão de Transporte da </w:t>
      </w:r>
      <w:r w:rsidR="002B0EA3" w:rsidRPr="002B0EA3">
        <w:rPr>
          <w:rFonts w:ascii="Arial" w:hAnsi="Arial" w:cs="Arial"/>
        </w:rPr>
        <w:t xml:space="preserve">Secretaria de </w:t>
      </w:r>
      <w:r w:rsidR="00F2034E">
        <w:rPr>
          <w:rFonts w:ascii="Arial" w:hAnsi="Arial" w:cs="Arial"/>
        </w:rPr>
        <w:t>Educação</w:t>
      </w:r>
      <w:r w:rsidRPr="00A0177C">
        <w:rPr>
          <w:rFonts w:ascii="Tahoma" w:hAnsi="Tahoma" w:cs="Tahoma"/>
        </w:rPr>
        <w:t>;</w:t>
      </w:r>
    </w:p>
    <w:p w:rsidR="009536CE" w:rsidRPr="00A0177C" w:rsidRDefault="009536CE" w:rsidP="009536CE">
      <w:pPr>
        <w:spacing w:line="360" w:lineRule="auto"/>
        <w:jc w:val="both"/>
        <w:rPr>
          <w:rFonts w:ascii="Tahoma" w:hAnsi="Tahoma" w:cs="Tahoma"/>
        </w:rPr>
      </w:pPr>
      <w:r w:rsidRPr="00A0177C">
        <w:rPr>
          <w:rFonts w:ascii="Tahoma" w:hAnsi="Tahoma" w:cs="Tahoma"/>
        </w:rPr>
        <w:t>4.7 Responsabilizar - se pela procedência, qualidade e entrega dos produtos;</w:t>
      </w:r>
    </w:p>
    <w:p w:rsidR="00A0177C" w:rsidRPr="00A0177C" w:rsidRDefault="00A0177C" w:rsidP="00A0177C">
      <w:pPr>
        <w:pStyle w:val="SemEspaamento"/>
        <w:spacing w:line="360" w:lineRule="auto"/>
        <w:jc w:val="both"/>
        <w:rPr>
          <w:rFonts w:ascii="Tahoma" w:hAnsi="Tahoma" w:cs="Tahoma"/>
          <w:b/>
        </w:rPr>
      </w:pPr>
      <w:proofErr w:type="gramStart"/>
      <w:r w:rsidRPr="00A0177C">
        <w:rPr>
          <w:rFonts w:ascii="Tahoma" w:hAnsi="Tahoma" w:cs="Tahoma"/>
          <w:b/>
        </w:rPr>
        <w:t>4.8 OBRIGAÇÃO</w:t>
      </w:r>
      <w:proofErr w:type="gramEnd"/>
      <w:r w:rsidRPr="00A0177C">
        <w:rPr>
          <w:rFonts w:ascii="Tahoma" w:hAnsi="Tahoma" w:cs="Tahoma"/>
          <w:b/>
        </w:rPr>
        <w:t xml:space="preserve"> DO CONTRATANTE</w:t>
      </w:r>
    </w:p>
    <w:p w:rsidR="00A0177C" w:rsidRPr="00A0177C" w:rsidRDefault="00A0177C" w:rsidP="00A0177C">
      <w:pPr>
        <w:pStyle w:val="SemEspaamento"/>
        <w:spacing w:line="360" w:lineRule="auto"/>
        <w:jc w:val="both"/>
        <w:rPr>
          <w:rFonts w:ascii="Tahoma" w:hAnsi="Tahoma" w:cs="Tahoma"/>
        </w:rPr>
      </w:pPr>
      <w:r w:rsidRPr="00A0177C">
        <w:rPr>
          <w:rFonts w:ascii="Tahoma" w:hAnsi="Tahoma" w:cs="Tahoma"/>
        </w:rPr>
        <w:t>4.9 Exigir o cumprimento do objeto, segundo suas especificações, prazos e demais condições;</w:t>
      </w:r>
    </w:p>
    <w:p w:rsidR="00A0177C" w:rsidRPr="00A0177C" w:rsidRDefault="002B0EA3" w:rsidP="00A0177C">
      <w:pPr>
        <w:pStyle w:val="SemEspaamento"/>
        <w:spacing w:line="360" w:lineRule="auto"/>
        <w:jc w:val="both"/>
        <w:rPr>
          <w:rFonts w:ascii="Tahoma" w:hAnsi="Tahoma" w:cs="Tahoma"/>
        </w:rPr>
      </w:pPr>
      <w:r>
        <w:rPr>
          <w:rFonts w:ascii="Tahoma" w:hAnsi="Tahoma" w:cs="Tahoma"/>
        </w:rPr>
        <w:t xml:space="preserve">4.10 Acompanhar a entrega </w:t>
      </w:r>
      <w:r w:rsidR="00A0177C" w:rsidRPr="00A0177C">
        <w:rPr>
          <w:rFonts w:ascii="Tahoma" w:hAnsi="Tahoma" w:cs="Tahoma"/>
        </w:rPr>
        <w:t xml:space="preserve">dos </w:t>
      </w:r>
      <w:r w:rsidR="001B30FF">
        <w:rPr>
          <w:rFonts w:ascii="Tahoma" w:hAnsi="Tahoma" w:cs="Tahoma"/>
        </w:rPr>
        <w:t>materiais/execução</w:t>
      </w:r>
      <w:r w:rsidR="00A100BA">
        <w:rPr>
          <w:rFonts w:ascii="Tahoma" w:hAnsi="Tahoma" w:cs="Tahoma"/>
        </w:rPr>
        <w:t xml:space="preserve"> dos serviços</w:t>
      </w:r>
      <w:r w:rsidR="00A0177C" w:rsidRPr="00A0177C">
        <w:rPr>
          <w:rFonts w:ascii="Tahoma" w:hAnsi="Tahoma" w:cs="Tahoma"/>
        </w:rPr>
        <w:t xml:space="preserve"> e</w:t>
      </w:r>
      <w:proofErr w:type="gramStart"/>
      <w:r w:rsidR="00A0177C" w:rsidRPr="00A0177C">
        <w:rPr>
          <w:rFonts w:ascii="Tahoma" w:hAnsi="Tahoma" w:cs="Tahoma"/>
        </w:rPr>
        <w:t xml:space="preserve">  </w:t>
      </w:r>
      <w:proofErr w:type="spellStart"/>
      <w:proofErr w:type="gramEnd"/>
      <w:r w:rsidR="00A0177C" w:rsidRPr="00A0177C">
        <w:rPr>
          <w:rFonts w:ascii="Tahoma" w:hAnsi="Tahoma" w:cs="Tahoma"/>
        </w:rPr>
        <w:t>valiar</w:t>
      </w:r>
      <w:proofErr w:type="spellEnd"/>
      <w:r w:rsidR="00A0177C" w:rsidRPr="00A0177C">
        <w:rPr>
          <w:rFonts w:ascii="Tahoma" w:hAnsi="Tahoma" w:cs="Tahoma"/>
        </w:rPr>
        <w:t xml:space="preserve">,  sem  prejuízo  da responsabilidade da Contratada, podendo </w:t>
      </w:r>
      <w:proofErr w:type="spellStart"/>
      <w:r w:rsidR="00A0177C" w:rsidRPr="00A0177C">
        <w:rPr>
          <w:rFonts w:ascii="Tahoma" w:hAnsi="Tahoma" w:cs="Tahoma"/>
        </w:rPr>
        <w:t>rejeitá-os</w:t>
      </w:r>
      <w:proofErr w:type="spellEnd"/>
      <w:r w:rsidR="00A0177C" w:rsidRPr="00A0177C">
        <w:rPr>
          <w:rFonts w:ascii="Tahoma" w:hAnsi="Tahoma" w:cs="Tahoma"/>
        </w:rPr>
        <w:t>,</w:t>
      </w:r>
      <w:r>
        <w:rPr>
          <w:rFonts w:ascii="Tahoma" w:hAnsi="Tahoma" w:cs="Tahoma"/>
        </w:rPr>
        <w:t xml:space="preserve"> </w:t>
      </w:r>
      <w:r w:rsidR="00A0177C" w:rsidRPr="00A0177C">
        <w:rPr>
          <w:rFonts w:ascii="Tahoma" w:hAnsi="Tahoma" w:cs="Tahoma"/>
        </w:rPr>
        <w:t>mediante justificativa;</w:t>
      </w:r>
    </w:p>
    <w:p w:rsidR="00A0177C" w:rsidRPr="00A0177C" w:rsidRDefault="00A0177C" w:rsidP="00A0177C">
      <w:pPr>
        <w:pStyle w:val="SemEspaamento"/>
        <w:spacing w:line="360" w:lineRule="auto"/>
        <w:jc w:val="both"/>
        <w:rPr>
          <w:rFonts w:ascii="Tahoma" w:hAnsi="Tahoma" w:cs="Tahoma"/>
        </w:rPr>
      </w:pPr>
      <w:r w:rsidRPr="00A0177C">
        <w:rPr>
          <w:rFonts w:ascii="Tahoma" w:hAnsi="Tahoma" w:cs="Tahoma"/>
        </w:rPr>
        <w:t>4.11 Fornecer instruções necessárias à execução dos serviços/entrega dos materiais e cumprir com os pagamentos nas condições dos preços pactuados;</w:t>
      </w:r>
    </w:p>
    <w:p w:rsidR="00A0177C" w:rsidRPr="00A0177C" w:rsidRDefault="00A0177C" w:rsidP="00A0177C">
      <w:pPr>
        <w:pStyle w:val="SemEspaamento"/>
        <w:spacing w:line="360" w:lineRule="auto"/>
        <w:jc w:val="both"/>
        <w:rPr>
          <w:rFonts w:ascii="Tahoma" w:hAnsi="Tahoma" w:cs="Tahoma"/>
        </w:rPr>
      </w:pPr>
      <w:r w:rsidRPr="00A0177C">
        <w:rPr>
          <w:rFonts w:ascii="Tahoma" w:hAnsi="Tahoma" w:cs="Tahoma"/>
        </w:rPr>
        <w:t>4.12 Proceder a mais ampla fiscalização sobre o fiel cumprimento do objeto deste instrumento, sem prejuízo da responsabilidade da Contratada;</w:t>
      </w:r>
    </w:p>
    <w:p w:rsidR="00A0177C" w:rsidRPr="00A0177C" w:rsidRDefault="00A0177C" w:rsidP="00A0177C">
      <w:pPr>
        <w:pStyle w:val="SemEspaamento"/>
        <w:spacing w:line="360" w:lineRule="auto"/>
        <w:jc w:val="both"/>
        <w:rPr>
          <w:rFonts w:ascii="Tahoma" w:hAnsi="Tahoma" w:cs="Tahoma"/>
        </w:rPr>
      </w:pPr>
      <w:r w:rsidRPr="00A0177C">
        <w:rPr>
          <w:rFonts w:ascii="Tahoma" w:hAnsi="Tahoma" w:cs="Tahoma"/>
        </w:rPr>
        <w:t>4.13 Indicar os responsáveis pela fiscalização e acompanhamento d</w:t>
      </w:r>
      <w:r w:rsidR="007A332E">
        <w:rPr>
          <w:rFonts w:ascii="Tahoma" w:hAnsi="Tahoma" w:cs="Tahoma"/>
        </w:rPr>
        <w:t>a</w:t>
      </w:r>
      <w:r w:rsidRPr="00A0177C">
        <w:rPr>
          <w:rFonts w:ascii="Tahoma" w:hAnsi="Tahoma" w:cs="Tahoma"/>
        </w:rPr>
        <w:t xml:space="preserve"> entrega dos materiais;</w:t>
      </w:r>
    </w:p>
    <w:p w:rsidR="00A0177C" w:rsidRPr="00A0177C" w:rsidRDefault="00A0177C" w:rsidP="00A0177C">
      <w:pPr>
        <w:pStyle w:val="SemEspaamento"/>
        <w:spacing w:line="360" w:lineRule="auto"/>
        <w:jc w:val="both"/>
        <w:rPr>
          <w:rFonts w:ascii="Tahoma" w:hAnsi="Tahoma" w:cs="Tahoma"/>
        </w:rPr>
      </w:pPr>
      <w:r w:rsidRPr="00A0177C">
        <w:rPr>
          <w:rFonts w:ascii="Tahoma" w:hAnsi="Tahoma" w:cs="Tahoma"/>
        </w:rPr>
        <w:t>4.14 Notificar a Contratada sobre as irregularidades observadas no cumprimento do contrato;</w:t>
      </w:r>
    </w:p>
    <w:p w:rsidR="00A0177C" w:rsidRPr="00A0177C" w:rsidRDefault="00A0177C" w:rsidP="00A0177C">
      <w:pPr>
        <w:pStyle w:val="SemEspaamento"/>
        <w:spacing w:line="360" w:lineRule="auto"/>
        <w:jc w:val="both"/>
        <w:rPr>
          <w:rFonts w:ascii="Tahoma" w:hAnsi="Tahoma" w:cs="Tahoma"/>
        </w:rPr>
      </w:pPr>
      <w:r w:rsidRPr="00A0177C">
        <w:rPr>
          <w:rFonts w:ascii="Tahoma" w:hAnsi="Tahoma" w:cs="Tahoma"/>
        </w:rPr>
        <w:t>4.15 Notificar a Contratada, por escrito e com antecedência, sobre multas, penalidades e quaisquer débitos de sua responsabilidade.</w:t>
      </w:r>
    </w:p>
    <w:p w:rsidR="00D52933" w:rsidRDefault="00D52933" w:rsidP="009536CE">
      <w:pPr>
        <w:spacing w:line="360" w:lineRule="auto"/>
        <w:jc w:val="both"/>
        <w:rPr>
          <w:rFonts w:ascii="Tahoma" w:eastAsia="Times New Roman" w:hAnsi="Tahoma" w:cs="Tahoma"/>
          <w:b/>
          <w:lang w:eastAsia="pt-BR"/>
        </w:rPr>
      </w:pPr>
      <w:r w:rsidRPr="009536CE">
        <w:rPr>
          <w:rFonts w:ascii="Tahoma" w:eastAsia="Times New Roman" w:hAnsi="Tahoma" w:cs="Tahoma"/>
          <w:b/>
          <w:lang w:eastAsia="pt-BR"/>
        </w:rPr>
        <w:t>CLÁUSULA 5ª - DA ENTREGA</w:t>
      </w:r>
      <w:proofErr w:type="gramStart"/>
      <w:r w:rsidR="00087E2E">
        <w:rPr>
          <w:rFonts w:ascii="Tahoma" w:eastAsia="Times New Roman" w:hAnsi="Tahoma" w:cs="Tahoma"/>
          <w:b/>
          <w:lang w:eastAsia="pt-BR"/>
        </w:rPr>
        <w:t>, GARANTIA</w:t>
      </w:r>
      <w:bookmarkStart w:id="0" w:name="_GoBack"/>
      <w:bookmarkEnd w:id="0"/>
      <w:proofErr w:type="gramEnd"/>
    </w:p>
    <w:p w:rsidR="00087E2E" w:rsidRPr="009536CE" w:rsidRDefault="00087E2E" w:rsidP="009536CE">
      <w:pPr>
        <w:spacing w:line="360" w:lineRule="auto"/>
        <w:jc w:val="both"/>
        <w:rPr>
          <w:rFonts w:ascii="Tahoma" w:hAnsi="Tahoma" w:cs="Tahoma"/>
          <w:sz w:val="24"/>
          <w:szCs w:val="24"/>
        </w:rPr>
      </w:pPr>
      <w:proofErr w:type="gramStart"/>
      <w:r w:rsidRPr="00087E2E">
        <w:rPr>
          <w:rFonts w:ascii="Tahoma" w:eastAsia="Times New Roman" w:hAnsi="Tahoma" w:cs="Tahoma"/>
          <w:lang w:eastAsia="pt-BR"/>
        </w:rPr>
        <w:t>5.1</w:t>
      </w:r>
      <w:r>
        <w:rPr>
          <w:rFonts w:ascii="Tahoma" w:eastAsia="Times New Roman" w:hAnsi="Tahoma" w:cs="Tahoma"/>
          <w:b/>
          <w:lang w:eastAsia="pt-BR"/>
        </w:rPr>
        <w:t xml:space="preserve"> </w:t>
      </w:r>
      <w:r w:rsidRPr="00087E2E">
        <w:rPr>
          <w:rFonts w:ascii="Tahoma" w:hAnsi="Tahoma" w:cs="Tahoma"/>
          <w:sz w:val="24"/>
          <w:szCs w:val="24"/>
        </w:rPr>
        <w:t>Local</w:t>
      </w:r>
      <w:proofErr w:type="gramEnd"/>
      <w:r w:rsidRPr="00087E2E">
        <w:rPr>
          <w:rFonts w:ascii="Tahoma" w:hAnsi="Tahoma" w:cs="Tahoma"/>
          <w:sz w:val="24"/>
          <w:szCs w:val="24"/>
        </w:rPr>
        <w:t xml:space="preserve"> de entrega: os produtos deveram ser entregues na Secretaria Municipal de Educação com sede na Rua Dr. Teixeira Pinto, n° 286, Centro, conforme necessidade da Secretaria requisitante.</w:t>
      </w:r>
    </w:p>
    <w:p w:rsidR="00087E2E" w:rsidRPr="00CC2E27" w:rsidRDefault="00087E2E" w:rsidP="00087E2E">
      <w:pPr>
        <w:spacing w:after="0" w:line="240" w:lineRule="auto"/>
        <w:jc w:val="both"/>
        <w:rPr>
          <w:rFonts w:ascii="Tahoma" w:eastAsia="Times New Roman" w:hAnsi="Tahoma" w:cs="Tahoma"/>
          <w:color w:val="000000"/>
          <w:sz w:val="24"/>
          <w:szCs w:val="24"/>
          <w:lang w:eastAsia="pt-BR"/>
        </w:rPr>
      </w:pPr>
      <w:r>
        <w:rPr>
          <w:rFonts w:ascii="Tahoma" w:eastAsia="Times New Roman" w:hAnsi="Tahoma" w:cs="Tahoma"/>
          <w:color w:val="000000"/>
          <w:sz w:val="24"/>
          <w:szCs w:val="24"/>
          <w:lang w:eastAsia="pt-BR"/>
        </w:rPr>
        <w:t>5</w:t>
      </w:r>
      <w:r w:rsidRPr="00CC2E27">
        <w:rPr>
          <w:rFonts w:ascii="Tahoma" w:eastAsia="Times New Roman" w:hAnsi="Tahoma" w:cs="Tahoma"/>
          <w:color w:val="000000"/>
          <w:sz w:val="24"/>
          <w:szCs w:val="24"/>
          <w:lang w:eastAsia="pt-BR"/>
        </w:rPr>
        <w:t xml:space="preserve">.2 – </w:t>
      </w:r>
      <w:r w:rsidRPr="00CC2E27">
        <w:rPr>
          <w:rFonts w:ascii="Tahoma" w:eastAsia="Times New Roman" w:hAnsi="Tahoma" w:cs="Tahoma"/>
          <w:sz w:val="24"/>
          <w:szCs w:val="24"/>
          <w:lang w:eastAsia="pt-BR"/>
        </w:rPr>
        <w:t xml:space="preserve">Os produtos </w:t>
      </w:r>
      <w:r w:rsidRPr="00CC2E27">
        <w:rPr>
          <w:rFonts w:ascii="Tahoma" w:eastAsia="Times New Roman" w:hAnsi="Tahoma" w:cs="Tahoma"/>
          <w:color w:val="000000"/>
          <w:sz w:val="24"/>
          <w:szCs w:val="24"/>
          <w:lang w:eastAsia="pt-BR"/>
        </w:rPr>
        <w:t xml:space="preserve">deverão ser entregues </w:t>
      </w:r>
      <w:r w:rsidRPr="00CC2E27">
        <w:rPr>
          <w:rFonts w:ascii="Tahoma" w:eastAsia="Times New Roman" w:hAnsi="Tahoma" w:cs="Tahoma"/>
          <w:b/>
          <w:color w:val="000000"/>
          <w:sz w:val="24"/>
          <w:szCs w:val="24"/>
          <w:lang w:eastAsia="pt-BR"/>
        </w:rPr>
        <w:t>em até 05 (cinco) dias</w:t>
      </w:r>
      <w:r>
        <w:rPr>
          <w:rFonts w:ascii="Tahoma" w:eastAsia="Times New Roman" w:hAnsi="Tahoma" w:cs="Tahoma"/>
          <w:b/>
          <w:color w:val="000000"/>
          <w:sz w:val="24"/>
          <w:szCs w:val="24"/>
          <w:lang w:eastAsia="pt-BR"/>
        </w:rPr>
        <w:t xml:space="preserve"> </w:t>
      </w:r>
      <w:r w:rsidRPr="0090644D">
        <w:rPr>
          <w:rFonts w:ascii="Arial" w:hAnsi="Arial" w:cs="Arial"/>
          <w:sz w:val="24"/>
          <w:szCs w:val="24"/>
        </w:rPr>
        <w:t xml:space="preserve">conforme </w:t>
      </w:r>
      <w:r>
        <w:rPr>
          <w:rFonts w:ascii="Arial" w:hAnsi="Arial" w:cs="Arial"/>
          <w:sz w:val="24"/>
          <w:szCs w:val="24"/>
        </w:rPr>
        <w:t xml:space="preserve">necessidade </w:t>
      </w:r>
      <w:r>
        <w:rPr>
          <w:rFonts w:ascii="Tahoma" w:eastAsia="Times New Roman" w:hAnsi="Tahoma" w:cs="Tahoma"/>
          <w:color w:val="000000"/>
          <w:sz w:val="24"/>
          <w:szCs w:val="24"/>
          <w:lang w:eastAsia="pt-BR"/>
        </w:rPr>
        <w:t>da Secretaria de Educação a contar do</w:t>
      </w:r>
      <w:r w:rsidRPr="00CC2E27">
        <w:rPr>
          <w:rFonts w:ascii="Tahoma" w:eastAsia="Times New Roman" w:hAnsi="Tahoma" w:cs="Tahoma"/>
          <w:color w:val="000000"/>
          <w:sz w:val="24"/>
          <w:szCs w:val="24"/>
          <w:lang w:eastAsia="pt-BR"/>
        </w:rPr>
        <w:t xml:space="preserve"> recebimento da Autorização de Fornecimento, </w:t>
      </w:r>
      <w:r w:rsidRPr="00CC2E27">
        <w:rPr>
          <w:rFonts w:ascii="Tahoma" w:eastAsia="Times New Roman" w:hAnsi="Tahoma" w:cs="Tahoma"/>
          <w:sz w:val="24"/>
          <w:szCs w:val="24"/>
          <w:lang w:eastAsia="pt-BR"/>
        </w:rPr>
        <w:t>emitida pelo Departamento de Compras do Município.</w:t>
      </w:r>
    </w:p>
    <w:p w:rsidR="00087E2E" w:rsidRPr="00CC2E27" w:rsidRDefault="00087E2E" w:rsidP="00087E2E">
      <w:pPr>
        <w:autoSpaceDE w:val="0"/>
        <w:autoSpaceDN w:val="0"/>
        <w:adjustRightInd w:val="0"/>
        <w:spacing w:after="0" w:line="240" w:lineRule="auto"/>
        <w:jc w:val="both"/>
        <w:rPr>
          <w:rFonts w:ascii="Tahoma" w:eastAsia="Times New Roman" w:hAnsi="Tahoma" w:cs="Tahoma"/>
          <w:sz w:val="24"/>
          <w:szCs w:val="24"/>
          <w:lang w:eastAsia="pt-BR"/>
        </w:rPr>
      </w:pPr>
    </w:p>
    <w:p w:rsidR="00087E2E" w:rsidRPr="00CC2E27" w:rsidRDefault="00087E2E" w:rsidP="00087E2E">
      <w:pPr>
        <w:spacing w:after="0" w:line="240" w:lineRule="auto"/>
        <w:jc w:val="both"/>
        <w:rPr>
          <w:rFonts w:ascii="Tahoma" w:eastAsia="Times New Roman" w:hAnsi="Tahoma" w:cs="Tahoma"/>
          <w:bCs/>
          <w:sz w:val="24"/>
          <w:szCs w:val="24"/>
          <w:lang w:eastAsia="pt-BR"/>
        </w:rPr>
      </w:pPr>
      <w:r>
        <w:rPr>
          <w:rFonts w:ascii="Tahoma" w:eastAsia="Times New Roman" w:hAnsi="Tahoma" w:cs="Tahoma"/>
          <w:bCs/>
          <w:sz w:val="24"/>
          <w:szCs w:val="24"/>
          <w:lang w:eastAsia="pt-BR"/>
        </w:rPr>
        <w:t>5</w:t>
      </w:r>
      <w:r w:rsidRPr="00CC2E27">
        <w:rPr>
          <w:rFonts w:ascii="Tahoma" w:eastAsia="Times New Roman" w:hAnsi="Tahoma" w:cs="Tahoma"/>
          <w:bCs/>
          <w:sz w:val="24"/>
          <w:szCs w:val="24"/>
          <w:lang w:eastAsia="pt-BR"/>
        </w:rPr>
        <w:t>.3 - Todas as despesas com a entrega correrão por conta da proponente vencedora, despesas estas previstas e/ou computadas na proposta.</w:t>
      </w:r>
    </w:p>
    <w:p w:rsidR="00087E2E" w:rsidRPr="00CC2E27" w:rsidRDefault="00087E2E" w:rsidP="00087E2E">
      <w:pPr>
        <w:spacing w:after="0" w:line="240" w:lineRule="auto"/>
        <w:jc w:val="both"/>
        <w:rPr>
          <w:rFonts w:ascii="Tahoma" w:eastAsia="Times New Roman" w:hAnsi="Tahoma" w:cs="Tahoma"/>
          <w:bCs/>
          <w:sz w:val="24"/>
          <w:szCs w:val="24"/>
          <w:lang w:eastAsia="pt-BR"/>
        </w:rPr>
      </w:pPr>
    </w:p>
    <w:p w:rsidR="00087E2E" w:rsidRPr="00CC2E27" w:rsidRDefault="00087E2E" w:rsidP="00087E2E">
      <w:pPr>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5</w:t>
      </w:r>
      <w:r w:rsidRPr="00CC2E27">
        <w:rPr>
          <w:rFonts w:ascii="Tahoma" w:eastAsia="Times New Roman" w:hAnsi="Tahoma" w:cs="Tahoma"/>
          <w:sz w:val="24"/>
          <w:szCs w:val="24"/>
          <w:lang w:eastAsia="pt-BR"/>
        </w:rPr>
        <w:t xml:space="preserve">.4 – A não entrega </w:t>
      </w:r>
      <w:r>
        <w:rPr>
          <w:rFonts w:ascii="Tahoma" w:eastAsia="Times New Roman" w:hAnsi="Tahoma" w:cs="Tahoma"/>
          <w:sz w:val="24"/>
          <w:szCs w:val="24"/>
          <w:lang w:eastAsia="pt-BR"/>
        </w:rPr>
        <w:t xml:space="preserve">e realização </w:t>
      </w:r>
      <w:r w:rsidRPr="00CC2E27">
        <w:rPr>
          <w:rFonts w:ascii="Tahoma" w:eastAsia="Times New Roman" w:hAnsi="Tahoma" w:cs="Tahoma"/>
          <w:sz w:val="24"/>
          <w:szCs w:val="24"/>
          <w:lang w:eastAsia="pt-BR"/>
        </w:rPr>
        <w:t>dos</w:t>
      </w:r>
      <w:r w:rsidRPr="00CC2E27">
        <w:rPr>
          <w:rFonts w:ascii="Tahoma" w:eastAsia="Times New Roman" w:hAnsi="Tahoma" w:cs="Tahoma"/>
          <w:bCs/>
          <w:sz w:val="24"/>
          <w:szCs w:val="24"/>
          <w:lang w:eastAsia="pt-BR"/>
        </w:rPr>
        <w:t xml:space="preserve"> </w:t>
      </w:r>
      <w:r w:rsidRPr="00CC2E27">
        <w:rPr>
          <w:rFonts w:ascii="Tahoma" w:eastAsia="Times New Roman" w:hAnsi="Tahoma" w:cs="Tahoma"/>
          <w:sz w:val="24"/>
          <w:szCs w:val="24"/>
          <w:lang w:eastAsia="pt-BR"/>
        </w:rPr>
        <w:t xml:space="preserve">itens dentro do prazo dos itens, ensejará a revogação da Ata de Registro de Preços e a aplicação das sanções legais previstas. </w:t>
      </w:r>
    </w:p>
    <w:p w:rsidR="00087E2E" w:rsidRPr="00CC2E27" w:rsidRDefault="00087E2E" w:rsidP="00087E2E">
      <w:pPr>
        <w:spacing w:after="0" w:line="240" w:lineRule="auto"/>
        <w:jc w:val="both"/>
        <w:rPr>
          <w:rFonts w:ascii="Tahoma" w:eastAsia="Times New Roman" w:hAnsi="Tahoma" w:cs="Tahoma"/>
          <w:sz w:val="24"/>
          <w:szCs w:val="24"/>
          <w:lang w:eastAsia="pt-BR"/>
        </w:rPr>
      </w:pPr>
    </w:p>
    <w:p w:rsidR="00087E2E" w:rsidRPr="00CC2E27" w:rsidRDefault="00087E2E" w:rsidP="00087E2E">
      <w:pPr>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lastRenderedPageBreak/>
        <w:t>5</w:t>
      </w:r>
      <w:r w:rsidRPr="00CC2E27">
        <w:rPr>
          <w:rFonts w:ascii="Tahoma" w:eastAsia="Times New Roman" w:hAnsi="Tahoma" w:cs="Tahoma"/>
          <w:sz w:val="24"/>
          <w:szCs w:val="24"/>
          <w:lang w:eastAsia="pt-BR"/>
        </w:rPr>
        <w:t>.5 - A entrega dos itens</w:t>
      </w:r>
      <w:r w:rsidRPr="00CC2E27">
        <w:rPr>
          <w:rFonts w:ascii="Tahoma" w:eastAsia="Times New Roman" w:hAnsi="Tahoma" w:cs="Tahoma"/>
          <w:bCs/>
          <w:sz w:val="24"/>
          <w:szCs w:val="24"/>
          <w:lang w:eastAsia="pt-BR"/>
        </w:rPr>
        <w:t xml:space="preserve"> </w:t>
      </w:r>
      <w:r w:rsidRPr="00CC2E27">
        <w:rPr>
          <w:rFonts w:ascii="Tahoma" w:eastAsia="Times New Roman" w:hAnsi="Tahoma" w:cs="Tahoma"/>
          <w:sz w:val="24"/>
          <w:szCs w:val="24"/>
          <w:lang w:eastAsia="pt-BR"/>
        </w:rPr>
        <w:t>e a emissão da respectiva nota fiscal estão condicionadas ao recebimento da Autorização de Fornecimento ou outro documento equivalente.</w:t>
      </w:r>
    </w:p>
    <w:p w:rsidR="00087E2E" w:rsidRPr="00CC2E27" w:rsidRDefault="00087E2E" w:rsidP="00087E2E">
      <w:pPr>
        <w:spacing w:after="0" w:line="240" w:lineRule="auto"/>
        <w:jc w:val="both"/>
        <w:rPr>
          <w:rFonts w:ascii="Tahoma" w:eastAsia="Times New Roman" w:hAnsi="Tahoma" w:cs="Tahoma"/>
          <w:sz w:val="24"/>
          <w:szCs w:val="24"/>
          <w:lang w:eastAsia="pt-BR"/>
        </w:rPr>
      </w:pPr>
    </w:p>
    <w:p w:rsidR="00087E2E" w:rsidRPr="003424E9" w:rsidRDefault="00087E2E" w:rsidP="00087E2E">
      <w:pPr>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5</w:t>
      </w:r>
      <w:r w:rsidRPr="003424E9">
        <w:rPr>
          <w:rFonts w:ascii="Tahoma" w:eastAsia="Times New Roman" w:hAnsi="Tahoma" w:cs="Tahoma"/>
          <w:sz w:val="24"/>
          <w:szCs w:val="24"/>
          <w:lang w:eastAsia="pt-BR"/>
        </w:rPr>
        <w:t xml:space="preserve">.6 O objeto do presente edital deverá ter garantia mínima </w:t>
      </w:r>
      <w:r w:rsidRPr="00087E2E">
        <w:rPr>
          <w:rFonts w:ascii="Tahoma" w:eastAsia="Times New Roman" w:hAnsi="Tahoma" w:cs="Tahoma"/>
          <w:sz w:val="24"/>
          <w:szCs w:val="24"/>
          <w:lang w:eastAsia="pt-BR"/>
        </w:rPr>
        <w:t>de (03) meses</w:t>
      </w:r>
      <w:r>
        <w:rPr>
          <w:rFonts w:ascii="Tahoma" w:eastAsia="Times New Roman" w:hAnsi="Tahoma" w:cs="Tahoma"/>
          <w:sz w:val="24"/>
          <w:szCs w:val="24"/>
          <w:lang w:eastAsia="pt-BR"/>
        </w:rPr>
        <w:t xml:space="preserve">, contada do recebimento </w:t>
      </w:r>
      <w:r w:rsidRPr="003424E9">
        <w:rPr>
          <w:rFonts w:ascii="Tahoma" w:eastAsia="Times New Roman" w:hAnsi="Tahoma" w:cs="Tahoma"/>
          <w:sz w:val="24"/>
          <w:szCs w:val="24"/>
          <w:lang w:eastAsia="pt-BR"/>
        </w:rPr>
        <w:t xml:space="preserve">definitivo do material, prevalecendo </w:t>
      </w:r>
      <w:proofErr w:type="gramStart"/>
      <w:r w:rsidRPr="003424E9">
        <w:rPr>
          <w:rFonts w:ascii="Tahoma" w:eastAsia="Times New Roman" w:hAnsi="Tahoma" w:cs="Tahoma"/>
          <w:sz w:val="24"/>
          <w:szCs w:val="24"/>
          <w:lang w:eastAsia="pt-BR"/>
        </w:rPr>
        <w:t>a</w:t>
      </w:r>
      <w:proofErr w:type="gramEnd"/>
      <w:r w:rsidRPr="003424E9">
        <w:rPr>
          <w:rFonts w:ascii="Tahoma" w:eastAsia="Times New Roman" w:hAnsi="Tahoma" w:cs="Tahoma"/>
          <w:sz w:val="24"/>
          <w:szCs w:val="24"/>
          <w:lang w:eastAsia="pt-BR"/>
        </w:rPr>
        <w:t xml:space="preserve"> garantia oferecida pelo fabricante. </w:t>
      </w:r>
    </w:p>
    <w:p w:rsidR="00087E2E" w:rsidRPr="003424E9" w:rsidRDefault="00087E2E" w:rsidP="00087E2E">
      <w:pPr>
        <w:spacing w:after="0" w:line="240" w:lineRule="auto"/>
        <w:jc w:val="both"/>
        <w:rPr>
          <w:rFonts w:ascii="Tahoma" w:eastAsia="Times New Roman" w:hAnsi="Tahoma" w:cs="Tahoma"/>
          <w:sz w:val="24"/>
          <w:szCs w:val="24"/>
          <w:lang w:eastAsia="pt-BR"/>
        </w:rPr>
      </w:pPr>
    </w:p>
    <w:p w:rsidR="00087E2E" w:rsidRPr="003424E9" w:rsidRDefault="00087E2E" w:rsidP="00087E2E">
      <w:pPr>
        <w:spacing w:line="360" w:lineRule="auto"/>
        <w:jc w:val="both"/>
        <w:rPr>
          <w:rFonts w:ascii="Tahoma" w:hAnsi="Tahoma" w:cs="Tahoma"/>
          <w:sz w:val="24"/>
          <w:szCs w:val="24"/>
        </w:rPr>
      </w:pPr>
      <w:r>
        <w:rPr>
          <w:rFonts w:ascii="Tahoma" w:eastAsia="Times New Roman" w:hAnsi="Tahoma" w:cs="Tahoma"/>
          <w:sz w:val="24"/>
          <w:szCs w:val="24"/>
          <w:lang w:eastAsia="pt-BR"/>
        </w:rPr>
        <w:t>5</w:t>
      </w:r>
      <w:r w:rsidRPr="003424E9">
        <w:rPr>
          <w:rFonts w:ascii="Tahoma" w:eastAsia="Times New Roman" w:hAnsi="Tahoma" w:cs="Tahoma"/>
          <w:sz w:val="24"/>
          <w:szCs w:val="24"/>
          <w:lang w:eastAsia="pt-BR"/>
        </w:rPr>
        <w:t xml:space="preserve">.7 </w:t>
      </w:r>
      <w:r w:rsidRPr="003424E9">
        <w:rPr>
          <w:rFonts w:ascii="Tahoma" w:hAnsi="Tahoma" w:cs="Tahoma"/>
          <w:sz w:val="24"/>
          <w:szCs w:val="24"/>
        </w:rPr>
        <w:t xml:space="preserve">Em hipótese alguma serão aceitos itens em desacordo com as condições pactuadas ficando ao encargo da contratada, o controle de qualidade do fornecimento é de sua responsabilidade, bem como visando à repetição de procedimentos às suas próprias custas para correção de falhas, visando à apresentação da qualidade. </w:t>
      </w:r>
    </w:p>
    <w:p w:rsidR="00D52933" w:rsidRPr="009536CE" w:rsidRDefault="00D52933" w:rsidP="00C94F3B">
      <w:pPr>
        <w:spacing w:after="0" w:line="240" w:lineRule="auto"/>
        <w:jc w:val="both"/>
        <w:rPr>
          <w:rFonts w:ascii="Tahoma" w:eastAsia="Times New Roman" w:hAnsi="Tahoma" w:cs="Tahoma"/>
          <w:b/>
          <w:lang w:eastAsia="pt-BR"/>
        </w:rPr>
      </w:pPr>
      <w:r w:rsidRPr="009536CE">
        <w:rPr>
          <w:rFonts w:ascii="Tahoma" w:eastAsia="Times New Roman" w:hAnsi="Tahoma" w:cs="Tahoma"/>
          <w:b/>
          <w:lang w:eastAsia="pt-BR"/>
        </w:rPr>
        <w:t>CLÁUSULA 6ª - DA VIGÊNCIA</w:t>
      </w:r>
    </w:p>
    <w:p w:rsidR="00571FD4" w:rsidRDefault="00A64431" w:rsidP="00A64431">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6.1 – A Ata de Registro de Preços a ser firmada entre a Prefeitura e a licitante(s) vencedora(s) terá validade de </w:t>
      </w:r>
      <w:r w:rsidRPr="009536CE">
        <w:rPr>
          <w:rFonts w:ascii="Tahoma" w:eastAsia="Times New Roman" w:hAnsi="Tahoma" w:cs="Tahoma"/>
          <w:b/>
          <w:lang w:eastAsia="pt-BR"/>
        </w:rPr>
        <w:t>12 (doze) meses</w:t>
      </w:r>
      <w:r w:rsidRPr="009536CE">
        <w:rPr>
          <w:rFonts w:ascii="Tahoma" w:eastAsia="Times New Roman" w:hAnsi="Tahoma" w:cs="Tahoma"/>
          <w:lang w:eastAsia="pt-BR"/>
        </w:rPr>
        <w:t xml:space="preserve"> contados </w:t>
      </w:r>
      <w:r w:rsidR="00571FD4">
        <w:rPr>
          <w:rFonts w:ascii="Tahoma" w:eastAsia="Times New Roman" w:hAnsi="Tahoma" w:cs="Tahoma"/>
          <w:lang w:eastAsia="pt-BR"/>
        </w:rPr>
        <w:t>a partir da assinatura da mesma.</w:t>
      </w:r>
    </w:p>
    <w:p w:rsidR="00A64431" w:rsidRPr="009536CE" w:rsidRDefault="002B0EA3" w:rsidP="00A64431">
      <w:pPr>
        <w:spacing w:after="0" w:line="240" w:lineRule="auto"/>
        <w:jc w:val="both"/>
        <w:rPr>
          <w:rFonts w:ascii="Tahoma" w:eastAsia="Times New Roman" w:hAnsi="Tahoma" w:cs="Tahoma"/>
          <w:b/>
          <w:lang w:eastAsia="pt-BR"/>
        </w:rPr>
      </w:pPr>
      <w:r>
        <w:rPr>
          <w:rFonts w:ascii="Tahoma" w:eastAsia="Times New Roman" w:hAnsi="Tahoma" w:cs="Tahoma"/>
          <w:lang w:eastAsia="pt-BR"/>
        </w:rPr>
        <w:t xml:space="preserve"> </w:t>
      </w:r>
    </w:p>
    <w:p w:rsidR="00D52933" w:rsidRPr="009536CE" w:rsidRDefault="00D52933" w:rsidP="00C94F3B">
      <w:pPr>
        <w:spacing w:after="0" w:line="240" w:lineRule="auto"/>
        <w:jc w:val="both"/>
        <w:rPr>
          <w:rFonts w:ascii="Tahoma" w:eastAsia="Times New Roman" w:hAnsi="Tahoma" w:cs="Tahoma"/>
          <w:b/>
          <w:lang w:eastAsia="pt-BR"/>
        </w:rPr>
      </w:pPr>
      <w:r w:rsidRPr="009536CE">
        <w:rPr>
          <w:rFonts w:ascii="Tahoma" w:eastAsia="Times New Roman" w:hAnsi="Tahoma" w:cs="Tahoma"/>
          <w:b/>
          <w:lang w:eastAsia="pt-BR"/>
        </w:rPr>
        <w:t>CLÁUSULA 7ª - DA DOTAÇÃO ORÇAMENTÁRIA</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7.1 - Os recursos para pagamento do objeto do presente Edital estarão garantidos através das classificações orçamentarias: </w:t>
      </w:r>
    </w:p>
    <w:p w:rsidR="000E31D9" w:rsidRPr="00CE436C" w:rsidRDefault="000E31D9" w:rsidP="000E31D9">
      <w:pPr>
        <w:autoSpaceDE w:val="0"/>
        <w:autoSpaceDN w:val="0"/>
        <w:adjustRightInd w:val="0"/>
        <w:spacing w:after="0" w:line="360" w:lineRule="auto"/>
        <w:jc w:val="both"/>
        <w:rPr>
          <w:rFonts w:ascii="Tahoma" w:hAnsi="Tahoma" w:cs="Tahoma"/>
          <w:sz w:val="24"/>
          <w:szCs w:val="24"/>
        </w:rPr>
      </w:pPr>
      <w:proofErr w:type="gramStart"/>
      <w:r>
        <w:rPr>
          <w:rFonts w:ascii="Tahoma" w:hAnsi="Tahoma" w:cs="Tahoma"/>
          <w:sz w:val="24"/>
          <w:szCs w:val="24"/>
        </w:rPr>
        <w:t xml:space="preserve">11- </w:t>
      </w:r>
      <w:r w:rsidRPr="00CE436C">
        <w:rPr>
          <w:rFonts w:ascii="Tahoma" w:hAnsi="Tahoma" w:cs="Tahoma"/>
          <w:sz w:val="24"/>
        </w:rPr>
        <w:t>SECRETARIA</w:t>
      </w:r>
      <w:proofErr w:type="gramEnd"/>
      <w:r w:rsidRPr="00CE436C">
        <w:rPr>
          <w:rFonts w:ascii="Tahoma" w:hAnsi="Tahoma" w:cs="Tahoma"/>
          <w:sz w:val="24"/>
        </w:rPr>
        <w:t xml:space="preserve"> MUNICIPAL DE EDUCAÇÃO, CULTURA, JUVENTUDE, ESPORTE E LAZER</w:t>
      </w:r>
    </w:p>
    <w:p w:rsidR="000E31D9" w:rsidRPr="00BC437C" w:rsidRDefault="000E31D9" w:rsidP="000E31D9">
      <w:pPr>
        <w:autoSpaceDE w:val="0"/>
        <w:autoSpaceDN w:val="0"/>
        <w:adjustRightInd w:val="0"/>
        <w:spacing w:after="0" w:line="360" w:lineRule="auto"/>
        <w:jc w:val="both"/>
        <w:rPr>
          <w:rFonts w:ascii="Tahoma" w:eastAsia="Times New Roman" w:hAnsi="Tahoma" w:cs="Tahoma"/>
          <w:color w:val="000000"/>
          <w:sz w:val="24"/>
          <w:szCs w:val="24"/>
          <w:lang w:eastAsia="pt-BR"/>
        </w:rPr>
      </w:pPr>
      <w:r w:rsidRPr="00BC437C">
        <w:rPr>
          <w:rFonts w:ascii="Tahoma" w:eastAsia="Times New Roman" w:hAnsi="Tahoma" w:cs="Tahoma"/>
          <w:color w:val="000000"/>
          <w:sz w:val="24"/>
          <w:szCs w:val="24"/>
          <w:lang w:eastAsia="pt-BR"/>
        </w:rPr>
        <w:t>Atividade 20</w:t>
      </w:r>
      <w:r>
        <w:rPr>
          <w:rFonts w:ascii="Tahoma" w:eastAsia="Times New Roman" w:hAnsi="Tahoma" w:cs="Tahoma"/>
          <w:color w:val="000000"/>
          <w:sz w:val="24"/>
          <w:szCs w:val="24"/>
          <w:lang w:eastAsia="pt-BR"/>
        </w:rPr>
        <w:t>16</w:t>
      </w:r>
    </w:p>
    <w:p w:rsidR="000E31D9" w:rsidRDefault="000E31D9" w:rsidP="000E31D9">
      <w:pPr>
        <w:spacing w:after="0" w:line="240" w:lineRule="auto"/>
        <w:jc w:val="both"/>
        <w:rPr>
          <w:rFonts w:ascii="Tahoma" w:eastAsia="Times New Roman" w:hAnsi="Tahoma" w:cs="Tahoma"/>
          <w:b/>
          <w:bCs/>
          <w:sz w:val="24"/>
          <w:szCs w:val="24"/>
          <w:lang w:eastAsia="pt-BR"/>
        </w:rPr>
      </w:pPr>
      <w:r w:rsidRPr="00BC437C">
        <w:rPr>
          <w:rFonts w:ascii="Tahoma" w:eastAsia="Times New Roman" w:hAnsi="Tahoma" w:cs="Tahoma"/>
          <w:color w:val="000000"/>
          <w:sz w:val="24"/>
          <w:szCs w:val="24"/>
          <w:lang w:eastAsia="pt-BR"/>
        </w:rPr>
        <w:t>3.3.90.30.</w:t>
      </w:r>
      <w:r>
        <w:rPr>
          <w:rFonts w:ascii="Tahoma" w:eastAsia="Times New Roman" w:hAnsi="Tahoma" w:cs="Tahoma"/>
          <w:color w:val="000000"/>
          <w:sz w:val="24"/>
          <w:szCs w:val="24"/>
          <w:lang w:eastAsia="pt-BR"/>
        </w:rPr>
        <w:t>39</w:t>
      </w:r>
      <w:r w:rsidRPr="00BC437C">
        <w:rPr>
          <w:rFonts w:ascii="Tahoma" w:eastAsia="Times New Roman" w:hAnsi="Tahoma" w:cs="Tahoma"/>
          <w:color w:val="000000"/>
          <w:sz w:val="24"/>
          <w:szCs w:val="24"/>
          <w:lang w:eastAsia="pt-BR"/>
        </w:rPr>
        <w:t>.</w:t>
      </w:r>
      <w:r>
        <w:rPr>
          <w:rFonts w:ascii="Tahoma" w:eastAsia="Times New Roman" w:hAnsi="Tahoma" w:cs="Tahoma"/>
          <w:color w:val="000000"/>
          <w:sz w:val="24"/>
          <w:szCs w:val="24"/>
          <w:lang w:eastAsia="pt-BR"/>
        </w:rPr>
        <w:t>0401</w:t>
      </w:r>
      <w:r w:rsidRPr="00BC437C">
        <w:rPr>
          <w:rFonts w:ascii="Tahoma" w:eastAsia="Times New Roman" w:hAnsi="Tahoma" w:cs="Tahoma"/>
          <w:color w:val="000000"/>
          <w:sz w:val="24"/>
          <w:szCs w:val="24"/>
          <w:lang w:eastAsia="pt-BR"/>
        </w:rPr>
        <w:t xml:space="preserve"> – Aplicações Diretas</w:t>
      </w:r>
      <w:r w:rsidRPr="00CC2E27">
        <w:rPr>
          <w:rFonts w:ascii="Tahoma" w:eastAsia="Times New Roman" w:hAnsi="Tahoma" w:cs="Tahoma"/>
          <w:b/>
          <w:bCs/>
          <w:sz w:val="24"/>
          <w:szCs w:val="24"/>
          <w:lang w:eastAsia="pt-BR"/>
        </w:rPr>
        <w:t xml:space="preserve"> </w:t>
      </w:r>
    </w:p>
    <w:p w:rsidR="002B0EA3" w:rsidRPr="002B0EA3" w:rsidRDefault="002B0EA3" w:rsidP="002B0EA3">
      <w:pPr>
        <w:spacing w:after="0" w:line="240" w:lineRule="auto"/>
        <w:jc w:val="both"/>
        <w:rPr>
          <w:rFonts w:ascii="Tahoma" w:eastAsia="Times New Roman" w:hAnsi="Tahoma" w:cs="Tahoma"/>
          <w:b/>
          <w:bCs/>
          <w:lang w:eastAsia="pt-BR"/>
        </w:rPr>
      </w:pPr>
    </w:p>
    <w:p w:rsidR="00D52933" w:rsidRPr="009536CE" w:rsidRDefault="00D52933" w:rsidP="00C94F3B">
      <w:pPr>
        <w:spacing w:after="0" w:line="240" w:lineRule="auto"/>
        <w:jc w:val="both"/>
        <w:rPr>
          <w:rFonts w:ascii="Tahoma" w:eastAsia="Times New Roman" w:hAnsi="Tahoma" w:cs="Tahoma"/>
          <w:b/>
          <w:lang w:eastAsia="pt-BR"/>
        </w:rPr>
      </w:pPr>
      <w:r w:rsidRPr="009536CE">
        <w:rPr>
          <w:rFonts w:ascii="Tahoma" w:eastAsia="Times New Roman" w:hAnsi="Tahoma" w:cs="Tahoma"/>
          <w:b/>
          <w:lang w:eastAsia="pt-BR"/>
        </w:rPr>
        <w:t xml:space="preserve">CLÁUSULA 8ª - </w:t>
      </w:r>
      <w:r w:rsidRPr="009536CE">
        <w:rPr>
          <w:rFonts w:ascii="Tahoma" w:eastAsia="Times New Roman" w:hAnsi="Tahoma" w:cs="Tahoma"/>
          <w:b/>
          <w:bCs/>
          <w:lang w:eastAsia="pt-BR"/>
        </w:rPr>
        <w:t>DAS ALTERAÇÕES DA ATA DE REGISTRO DE PREÇOS</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8.1 - A ata de Registro de Preços poderá sofrer alterações, obedecidas às disposições contidas no Art. 65 da Lei nº 8.666/93.</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D52933" w:rsidRPr="009536CE" w:rsidRDefault="00D52933" w:rsidP="00C94F3B">
      <w:pPr>
        <w:spacing w:after="0" w:line="240" w:lineRule="auto"/>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8.3 - Quando o preço inicialmente registrado, por motivo superveniente, tornar-se superior ao preço praticado no mercado o órgão gerenciador deverá:</w:t>
      </w:r>
    </w:p>
    <w:p w:rsidR="00D52933" w:rsidRPr="009536CE" w:rsidRDefault="00D52933" w:rsidP="00C94F3B">
      <w:pPr>
        <w:tabs>
          <w:tab w:val="center" w:pos="4252"/>
          <w:tab w:val="right" w:pos="8504"/>
        </w:tabs>
        <w:spacing w:after="0" w:line="240" w:lineRule="auto"/>
        <w:rPr>
          <w:rFonts w:ascii="Tahoma" w:eastAsia="Times New Roman" w:hAnsi="Tahoma" w:cs="Tahoma"/>
          <w:lang w:eastAsia="pt-BR"/>
        </w:rPr>
      </w:pPr>
      <w:r w:rsidRPr="009536CE">
        <w:rPr>
          <w:rFonts w:ascii="Tahoma" w:eastAsia="Times New Roman" w:hAnsi="Tahoma" w:cs="Tahoma"/>
          <w:lang w:eastAsia="pt-BR"/>
        </w:rPr>
        <w:t xml:space="preserve">I) - convocar o fornecedor visando </w:t>
      </w:r>
      <w:proofErr w:type="gramStart"/>
      <w:r w:rsidRPr="009536CE">
        <w:rPr>
          <w:rFonts w:ascii="Tahoma" w:eastAsia="Times New Roman" w:hAnsi="Tahoma" w:cs="Tahoma"/>
          <w:lang w:eastAsia="pt-BR"/>
        </w:rPr>
        <w:t>a</w:t>
      </w:r>
      <w:proofErr w:type="gramEnd"/>
      <w:r w:rsidRPr="009536CE">
        <w:rPr>
          <w:rFonts w:ascii="Tahoma" w:eastAsia="Times New Roman" w:hAnsi="Tahoma" w:cs="Tahoma"/>
          <w:lang w:eastAsia="pt-BR"/>
        </w:rPr>
        <w:t xml:space="preserve"> negociação para redução de preços e sua adequação ao praticado pelo mercado;</w:t>
      </w:r>
    </w:p>
    <w:p w:rsidR="00D52933" w:rsidRPr="009536CE" w:rsidRDefault="00D52933" w:rsidP="00C94F3B">
      <w:pPr>
        <w:spacing w:after="0" w:line="240" w:lineRule="auto"/>
        <w:jc w:val="both"/>
        <w:rPr>
          <w:rFonts w:ascii="Tahoma" w:eastAsia="Times New Roman" w:hAnsi="Tahoma" w:cs="Tahoma"/>
          <w:lang w:eastAsia="pt-BR"/>
        </w:rPr>
      </w:pPr>
      <w:proofErr w:type="gramStart"/>
      <w:r w:rsidRPr="009536CE">
        <w:rPr>
          <w:rFonts w:ascii="Tahoma" w:eastAsia="Times New Roman" w:hAnsi="Tahoma" w:cs="Tahoma"/>
          <w:lang w:eastAsia="pt-BR"/>
        </w:rPr>
        <w:t>II)</w:t>
      </w:r>
      <w:proofErr w:type="gramEnd"/>
      <w:r w:rsidRPr="009536CE">
        <w:rPr>
          <w:rFonts w:ascii="Tahoma" w:eastAsia="Times New Roman" w:hAnsi="Tahoma" w:cs="Tahoma"/>
          <w:lang w:eastAsia="pt-BR"/>
        </w:rPr>
        <w:t xml:space="preserve"> - frustrada a negociação, o fornecedor será liberado do compromisso assumido; e,</w:t>
      </w:r>
    </w:p>
    <w:p w:rsidR="00D52933" w:rsidRPr="009536CE" w:rsidRDefault="00D52933" w:rsidP="00C94F3B">
      <w:pPr>
        <w:tabs>
          <w:tab w:val="center" w:pos="4252"/>
          <w:tab w:val="right" w:pos="8504"/>
        </w:tabs>
        <w:spacing w:after="0" w:line="240" w:lineRule="auto"/>
        <w:rPr>
          <w:rFonts w:ascii="Tahoma" w:eastAsia="Times New Roman" w:hAnsi="Tahoma" w:cs="Tahoma"/>
          <w:lang w:eastAsia="pt-BR"/>
        </w:rPr>
      </w:pPr>
      <w:r w:rsidRPr="009536CE">
        <w:rPr>
          <w:rFonts w:ascii="Tahoma" w:eastAsia="Times New Roman" w:hAnsi="Tahoma" w:cs="Tahoma"/>
          <w:lang w:eastAsia="pt-BR"/>
        </w:rPr>
        <w:t>III) - convocar os demais fornecedores visando igual oportunidade de negociação.</w:t>
      </w:r>
    </w:p>
    <w:p w:rsidR="00D52933" w:rsidRPr="009536CE" w:rsidRDefault="00D52933" w:rsidP="00C94F3B">
      <w:pPr>
        <w:spacing w:after="0" w:line="240" w:lineRule="auto"/>
        <w:ind w:firstLine="1440"/>
        <w:jc w:val="both"/>
        <w:rPr>
          <w:rFonts w:ascii="Tahoma" w:eastAsia="Times New Roman" w:hAnsi="Tahoma" w:cs="Tahoma"/>
          <w:lang w:eastAsia="pt-BR"/>
        </w:rPr>
      </w:pP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lastRenderedPageBreak/>
        <w:t>8.4 - Quando o preço de mercado tornar-se superior aos preços registrados e o fornecedor, mediante requerimento devidamente comprovado, não puder cumprir o compromisso, o órgão gerenciador poderá:</w:t>
      </w:r>
    </w:p>
    <w:p w:rsidR="00D52933" w:rsidRPr="009536CE" w:rsidRDefault="00D52933" w:rsidP="00C94F3B">
      <w:pPr>
        <w:tabs>
          <w:tab w:val="center" w:pos="4252"/>
          <w:tab w:val="right" w:pos="8504"/>
        </w:tabs>
        <w:spacing w:after="0" w:line="240" w:lineRule="auto"/>
        <w:rPr>
          <w:rFonts w:ascii="Tahoma" w:eastAsia="Times New Roman" w:hAnsi="Tahoma" w:cs="Tahoma"/>
          <w:lang w:eastAsia="pt-BR"/>
        </w:rPr>
      </w:pPr>
      <w:r w:rsidRPr="009536CE">
        <w:rPr>
          <w:rFonts w:ascii="Tahoma" w:eastAsia="Times New Roman" w:hAnsi="Tahoma" w:cs="Tahoma"/>
          <w:lang w:eastAsia="pt-BR"/>
        </w:rPr>
        <w:t>I) - liberar o fornecedor do compromisso assumido, sem aplicação da penalidade, confirmando a veracidade dos motivos e comprovantes apresentados, e se a comunicação ocorrer antes do pedido de fornecimento; e,</w:t>
      </w:r>
    </w:p>
    <w:p w:rsidR="00D52933" w:rsidRPr="009536CE" w:rsidRDefault="00D52933" w:rsidP="00C94F3B">
      <w:pPr>
        <w:tabs>
          <w:tab w:val="center" w:pos="4252"/>
          <w:tab w:val="right" w:pos="8504"/>
        </w:tabs>
        <w:spacing w:after="0" w:line="240" w:lineRule="auto"/>
        <w:rPr>
          <w:rFonts w:ascii="Tahoma" w:eastAsia="Times New Roman" w:hAnsi="Tahoma" w:cs="Tahoma"/>
          <w:lang w:eastAsia="pt-BR"/>
        </w:rPr>
      </w:pPr>
      <w:proofErr w:type="gramStart"/>
      <w:r w:rsidRPr="009536CE">
        <w:rPr>
          <w:rFonts w:ascii="Tahoma" w:eastAsia="Times New Roman" w:hAnsi="Tahoma" w:cs="Tahoma"/>
          <w:lang w:eastAsia="pt-BR"/>
        </w:rPr>
        <w:t>II)</w:t>
      </w:r>
      <w:proofErr w:type="gramEnd"/>
      <w:r w:rsidRPr="009536CE">
        <w:rPr>
          <w:rFonts w:ascii="Tahoma" w:eastAsia="Times New Roman" w:hAnsi="Tahoma" w:cs="Tahoma"/>
          <w:lang w:eastAsia="pt-BR"/>
        </w:rPr>
        <w:t xml:space="preserve"> - convocar os demais fornecedores visando igual oportunidade de negociação.</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8.5 - Não havendo êxito nas negociações, o órgão gerenciador deverá proceder à revogação da Ata de Registro de Preços, adotando as medidas cabíveis para obtenção da contratação mais vantajosa.</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rPr>
          <w:rFonts w:ascii="Tahoma" w:eastAsia="Times New Roman" w:hAnsi="Tahoma" w:cs="Tahoma"/>
          <w:b/>
          <w:bCs/>
          <w:lang w:eastAsia="pt-BR"/>
        </w:rPr>
      </w:pPr>
      <w:r w:rsidRPr="009536CE">
        <w:rPr>
          <w:rFonts w:ascii="Tahoma" w:eastAsia="Times New Roman" w:hAnsi="Tahoma" w:cs="Tahoma"/>
          <w:b/>
          <w:lang w:eastAsia="pt-BR"/>
        </w:rPr>
        <w:t xml:space="preserve">CLÁUSULA 9ª - </w:t>
      </w:r>
      <w:r w:rsidRPr="009536CE">
        <w:rPr>
          <w:rFonts w:ascii="Tahoma" w:eastAsia="Times New Roman" w:hAnsi="Tahoma" w:cs="Tahoma"/>
          <w:b/>
          <w:bCs/>
          <w:lang w:eastAsia="pt-BR"/>
        </w:rPr>
        <w:t>DO CANCELAMENTO DA ATA DE REGISTRO DE PREÇOS</w:t>
      </w: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9.1 – A Ata de Registro de Preços poderá ser cancelada quando o fornecedor:</w:t>
      </w: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a) Descumprir as condições da Ata de Registro de Preços:</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b) Não retirar a respectiva Autorização de Fornecimento ou instrumento equivalente, no prazo estabelecido pela administração, sem justificativa aceitável;</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c) Não aceitar reduzir o seu preço registrado, na hipótese de este se tornar superior àqueles praticados no mercado; </w:t>
      </w: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d) Tiver presentes razões de interesse público;</w:t>
      </w: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e) For declarado inidôneo para licitar ou contratar com a Administração nos termos do artigo 87, inciso IV, da Lei Federal nº 8.666, de 21 de junho de 1993;</w:t>
      </w: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f) For impedido de licitar e contratar com a Administração nos termos do artigo 7º da Lei Federal 10.520, de 17 de julho de 2002.</w:t>
      </w:r>
    </w:p>
    <w:p w:rsidR="00D52933" w:rsidRPr="009536CE" w:rsidRDefault="00D52933" w:rsidP="00C94F3B">
      <w:pPr>
        <w:spacing w:after="0" w:line="240" w:lineRule="auto"/>
        <w:ind w:firstLine="540"/>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9.2 - O cancelamento de registro, nas hipóteses previstas, assegurados o contraditório e a ampla defesa, </w:t>
      </w:r>
      <w:proofErr w:type="gramStart"/>
      <w:r w:rsidRPr="009536CE">
        <w:rPr>
          <w:rFonts w:ascii="Tahoma" w:eastAsia="Times New Roman" w:hAnsi="Tahoma" w:cs="Tahoma"/>
          <w:lang w:eastAsia="pt-BR"/>
        </w:rPr>
        <w:t>será formalizado</w:t>
      </w:r>
      <w:proofErr w:type="gramEnd"/>
      <w:r w:rsidRPr="009536CE">
        <w:rPr>
          <w:rFonts w:ascii="Tahoma" w:eastAsia="Times New Roman" w:hAnsi="Tahoma" w:cs="Tahoma"/>
          <w:lang w:eastAsia="pt-BR"/>
        </w:rPr>
        <w:t xml:space="preserve"> por despacho da autoridade competente do órgão gerenciador.</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D52933" w:rsidRPr="009536CE" w:rsidRDefault="00D52933" w:rsidP="00C94F3B">
      <w:pPr>
        <w:spacing w:after="0" w:line="240" w:lineRule="auto"/>
        <w:jc w:val="center"/>
        <w:rPr>
          <w:rFonts w:ascii="Tahoma" w:eastAsia="Times New Roman" w:hAnsi="Tahoma" w:cs="Tahoma"/>
          <w:b/>
          <w:lang w:eastAsia="pt-BR"/>
        </w:rPr>
      </w:pPr>
    </w:p>
    <w:p w:rsidR="00D52933" w:rsidRPr="009536CE" w:rsidRDefault="00D52933" w:rsidP="00C94F3B">
      <w:pPr>
        <w:spacing w:after="0" w:line="240" w:lineRule="auto"/>
        <w:rPr>
          <w:rFonts w:ascii="Tahoma" w:eastAsia="Times New Roman" w:hAnsi="Tahoma" w:cs="Tahoma"/>
          <w:b/>
          <w:lang w:eastAsia="pt-BR"/>
        </w:rPr>
      </w:pPr>
      <w:r w:rsidRPr="009536CE">
        <w:rPr>
          <w:rFonts w:ascii="Tahoma" w:eastAsia="Times New Roman" w:hAnsi="Tahoma" w:cs="Tahoma"/>
          <w:b/>
          <w:lang w:eastAsia="pt-BR"/>
        </w:rPr>
        <w:t>CLÁUSULA 10ª - DAS PENALIDADES</w:t>
      </w: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10.1 – Se o licitante vencedor descumprir as condições deste Pregão ficará sujeito às penalidades estabelecidas nas Leis nº 10.520/2002 e nº 8.666/93.</w:t>
      </w:r>
    </w:p>
    <w:p w:rsidR="00D52933" w:rsidRPr="009536CE" w:rsidRDefault="00D52933" w:rsidP="00C94F3B">
      <w:pPr>
        <w:tabs>
          <w:tab w:val="left" w:pos="708"/>
        </w:tabs>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10.2 – De acordo com o estabelecido no art. 77, da Lei nº 8.666/93, a inexecução total ou parcial do contrato enseja sua rescisão, constituindo motivo para o seu cancelamento, nos termos previstos no art. 78 e seus incisos.</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10.3 – Nos termos do artigo 87 da Lei nº 8.666/93, pela inexecução total ou parcial deste Pregão, a Prefeitura Municipal de </w:t>
      </w:r>
      <w:r w:rsidR="006511A8" w:rsidRPr="009536CE">
        <w:rPr>
          <w:rFonts w:ascii="Tahoma" w:eastAsia="Times New Roman" w:hAnsi="Tahoma" w:cs="Tahoma"/>
          <w:lang w:eastAsia="pt-BR"/>
        </w:rPr>
        <w:t>Tangará</w:t>
      </w:r>
      <w:r w:rsidRPr="009536CE">
        <w:rPr>
          <w:rFonts w:ascii="Tahoma" w:eastAsia="Times New Roman" w:hAnsi="Tahoma" w:cs="Tahoma"/>
          <w:lang w:eastAsia="pt-BR"/>
        </w:rPr>
        <w:t>, poderá aplicar à empresa vencedora, as seguintes penalidades:</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a) Advertência;</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b) Multa de 10% (dez por centro) sobre o valor da proposta;</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c) Suspensão temporária de participação em licitação, e impedimento de contratar com a Administração do Município de </w:t>
      </w:r>
      <w:r w:rsidR="006511A8" w:rsidRPr="009536CE">
        <w:rPr>
          <w:rFonts w:ascii="Tahoma" w:eastAsia="Times New Roman" w:hAnsi="Tahoma" w:cs="Tahoma"/>
          <w:lang w:eastAsia="pt-BR"/>
        </w:rPr>
        <w:t>Tangará</w:t>
      </w:r>
      <w:r w:rsidRPr="009536CE">
        <w:rPr>
          <w:rFonts w:ascii="Tahoma" w:eastAsia="Times New Roman" w:hAnsi="Tahoma" w:cs="Tahoma"/>
          <w:lang w:eastAsia="pt-BR"/>
        </w:rPr>
        <w:t xml:space="preserve">, por prazo não superior a 02 (dois) anos, e dosada segundo a natureza e a gravidade da falta cometida; </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lastRenderedPageBreak/>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9536CE">
        <w:rPr>
          <w:rFonts w:ascii="Tahoma" w:eastAsia="Times New Roman" w:hAnsi="Tahoma" w:cs="Tahoma"/>
          <w:lang w:eastAsia="pt-BR"/>
        </w:rPr>
        <w:t>após</w:t>
      </w:r>
      <w:proofErr w:type="gramEnd"/>
      <w:r w:rsidRPr="009536CE">
        <w:rPr>
          <w:rFonts w:ascii="Tahoma" w:eastAsia="Times New Roman" w:hAnsi="Tahoma" w:cs="Tahoma"/>
          <w:lang w:eastAsia="pt-BR"/>
        </w:rPr>
        <w:t xml:space="preserve"> decorrido o prazo da sanção aplicada com base no inciso anterior.</w:t>
      </w:r>
    </w:p>
    <w:p w:rsidR="00D52933" w:rsidRPr="009536CE" w:rsidRDefault="00D52933" w:rsidP="00C94F3B">
      <w:pPr>
        <w:spacing w:after="0" w:line="240" w:lineRule="auto"/>
        <w:ind w:left="540"/>
        <w:jc w:val="both"/>
        <w:rPr>
          <w:rFonts w:ascii="Tahoma" w:eastAsia="Times New Roman" w:hAnsi="Tahoma" w:cs="Tahoma"/>
          <w:lang w:eastAsia="pt-BR"/>
        </w:rPr>
      </w:pP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10.4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Pr="009536CE">
        <w:rPr>
          <w:rFonts w:ascii="Tahoma" w:eastAsia="Times New Roman" w:hAnsi="Tahoma" w:cs="Tahoma"/>
          <w:lang w:eastAsia="pt-BR"/>
        </w:rPr>
        <w:t>da presente</w:t>
      </w:r>
      <w:proofErr w:type="gramEnd"/>
      <w:r w:rsidRPr="009536CE">
        <w:rPr>
          <w:rFonts w:ascii="Tahoma" w:eastAsia="Times New Roman" w:hAnsi="Tahoma" w:cs="Tahoma"/>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D52933" w:rsidRPr="009536CE" w:rsidRDefault="00D52933" w:rsidP="00C94F3B">
      <w:pPr>
        <w:tabs>
          <w:tab w:val="left" w:pos="708"/>
        </w:tabs>
        <w:spacing w:after="0" w:line="240" w:lineRule="auto"/>
        <w:jc w:val="both"/>
        <w:rPr>
          <w:rFonts w:ascii="Tahoma" w:eastAsia="Times New Roman" w:hAnsi="Tahoma" w:cs="Tahoma"/>
          <w:lang w:eastAsia="pt-BR"/>
        </w:rPr>
      </w:pP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10.5 -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D52933" w:rsidRPr="009536CE" w:rsidRDefault="00D52933" w:rsidP="00C94F3B">
      <w:pPr>
        <w:tabs>
          <w:tab w:val="left" w:pos="708"/>
        </w:tabs>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b/>
          <w:bCs/>
          <w:u w:val="single"/>
          <w:lang w:eastAsia="pt-BR"/>
        </w:rPr>
      </w:pPr>
      <w:r w:rsidRPr="009536CE">
        <w:rPr>
          <w:rFonts w:ascii="Tahoma" w:eastAsia="Times New Roman" w:hAnsi="Tahoma" w:cs="Tahoma"/>
          <w:lang w:eastAsia="pt-BR"/>
        </w:rPr>
        <w:t xml:space="preserve">10.6 - Nenhum pagamento será processado à proponente penalizada, sem que antes, este </w:t>
      </w:r>
      <w:proofErr w:type="gramStart"/>
      <w:r w:rsidRPr="009536CE">
        <w:rPr>
          <w:rFonts w:ascii="Tahoma" w:eastAsia="Times New Roman" w:hAnsi="Tahoma" w:cs="Tahoma"/>
          <w:lang w:eastAsia="pt-BR"/>
        </w:rPr>
        <w:t>tenha pago</w:t>
      </w:r>
      <w:proofErr w:type="gramEnd"/>
      <w:r w:rsidRPr="009536CE">
        <w:rPr>
          <w:rFonts w:ascii="Tahoma" w:eastAsia="Times New Roman" w:hAnsi="Tahoma" w:cs="Tahoma"/>
          <w:lang w:eastAsia="pt-BR"/>
        </w:rPr>
        <w:t xml:space="preserve"> ou lhe seja relevada a multa imposta.</w:t>
      </w:r>
    </w:p>
    <w:p w:rsidR="00D52933" w:rsidRPr="009536CE" w:rsidRDefault="00D52933" w:rsidP="00C94F3B">
      <w:pPr>
        <w:spacing w:after="0" w:line="240" w:lineRule="auto"/>
        <w:jc w:val="both"/>
        <w:rPr>
          <w:rFonts w:ascii="Tahoma" w:eastAsia="Times New Roman" w:hAnsi="Tahoma" w:cs="Tahoma"/>
          <w:b/>
          <w:bCs/>
          <w:lang w:eastAsia="pt-BR"/>
        </w:rPr>
      </w:pPr>
    </w:p>
    <w:p w:rsidR="00D52933" w:rsidRPr="009536CE" w:rsidRDefault="00D52933" w:rsidP="00C94F3B">
      <w:pPr>
        <w:spacing w:after="0" w:line="240" w:lineRule="auto"/>
        <w:jc w:val="both"/>
        <w:rPr>
          <w:rFonts w:ascii="Tahoma" w:eastAsia="Times New Roman" w:hAnsi="Tahoma" w:cs="Tahoma"/>
          <w:b/>
          <w:lang w:eastAsia="pt-BR"/>
        </w:rPr>
      </w:pPr>
      <w:r w:rsidRPr="009536CE">
        <w:rPr>
          <w:rFonts w:ascii="Tahoma" w:eastAsia="Times New Roman" w:hAnsi="Tahoma" w:cs="Tahoma"/>
          <w:b/>
          <w:lang w:eastAsia="pt-BR"/>
        </w:rPr>
        <w:t>CLÁUSULA 11ª - DA RESCISÃO</w:t>
      </w: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11.1 – O presente ajuste poderá ser rescindido, independente de qualquer notificação judicial ou extrajudicial, no caso de inexecução total ou parcial, e pelos demais motivos enumerados no art. 78 da Lei n.8666/93 e alterações posteriores.</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11.2 - De acordo com o estabelecido no art. 77, da Lei nº 8.666/93, a inexecução total ou parcial da Ata de Registro de Preços enseja sua rescisão, constituindo motivo para o seu cancelamento, nos termos previstos no art. 78 e seus incisos.</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11.3 – Nos casos de rescisão, previstos nos incisos I a XI e XVIII do artigo 78 da Lei nº 8.666/93, </w:t>
      </w:r>
      <w:proofErr w:type="gramStart"/>
      <w:r w:rsidRPr="009536CE">
        <w:rPr>
          <w:rFonts w:ascii="Tahoma" w:eastAsia="Times New Roman" w:hAnsi="Tahoma" w:cs="Tahoma"/>
          <w:lang w:eastAsia="pt-BR"/>
        </w:rPr>
        <w:t>sujeita-se</w:t>
      </w:r>
      <w:proofErr w:type="gramEnd"/>
      <w:r w:rsidRPr="009536CE">
        <w:rPr>
          <w:rFonts w:ascii="Tahoma" w:eastAsia="Times New Roman" w:hAnsi="Tahoma" w:cs="Tahoma"/>
          <w:lang w:eastAsia="pt-BR"/>
        </w:rPr>
        <w:t xml:space="preserve"> a empresa ao pagamento de multa de 10% (dez por cento) sobre o valor da presente Ata de Registro. </w:t>
      </w:r>
    </w:p>
    <w:p w:rsidR="00D52933" w:rsidRPr="009536CE" w:rsidRDefault="00D52933" w:rsidP="00C94F3B">
      <w:pPr>
        <w:spacing w:after="0" w:line="240" w:lineRule="auto"/>
        <w:rPr>
          <w:rFonts w:ascii="Tahoma" w:eastAsia="Times New Roman" w:hAnsi="Tahoma" w:cs="Tahoma"/>
          <w:b/>
          <w:lang w:eastAsia="pt-BR"/>
        </w:rPr>
      </w:pPr>
    </w:p>
    <w:p w:rsidR="00D52933" w:rsidRPr="009536CE" w:rsidRDefault="00D52933" w:rsidP="00C94F3B">
      <w:pPr>
        <w:spacing w:after="0" w:line="240" w:lineRule="auto"/>
        <w:rPr>
          <w:rFonts w:ascii="Tahoma" w:eastAsia="Times New Roman" w:hAnsi="Tahoma" w:cs="Tahoma"/>
          <w:b/>
          <w:lang w:eastAsia="pt-BR"/>
        </w:rPr>
      </w:pPr>
    </w:p>
    <w:p w:rsidR="00D52933" w:rsidRPr="009536CE" w:rsidRDefault="00D52933" w:rsidP="00C94F3B">
      <w:pPr>
        <w:spacing w:after="0" w:line="240" w:lineRule="auto"/>
        <w:rPr>
          <w:rFonts w:ascii="Tahoma" w:eastAsia="Times New Roman" w:hAnsi="Tahoma" w:cs="Tahoma"/>
          <w:b/>
          <w:lang w:eastAsia="pt-BR"/>
        </w:rPr>
      </w:pPr>
      <w:r w:rsidRPr="009536CE">
        <w:rPr>
          <w:rFonts w:ascii="Tahoma" w:eastAsia="Times New Roman" w:hAnsi="Tahoma" w:cs="Tahoma"/>
          <w:b/>
          <w:lang w:eastAsia="pt-BR"/>
        </w:rPr>
        <w:t>CLÁUSULA 12ª - DA VINCULAÇÃO AO PROCESSO LICITATÓRIO</w:t>
      </w: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12.1 - </w:t>
      </w:r>
      <w:proofErr w:type="gramStart"/>
      <w:r w:rsidRPr="009536CE">
        <w:rPr>
          <w:rFonts w:ascii="Tahoma" w:eastAsia="Times New Roman" w:hAnsi="Tahoma" w:cs="Tahoma"/>
          <w:lang w:eastAsia="pt-BR"/>
        </w:rPr>
        <w:t>A presente</w:t>
      </w:r>
      <w:proofErr w:type="gramEnd"/>
      <w:r w:rsidRPr="009536CE">
        <w:rPr>
          <w:rFonts w:ascii="Tahoma" w:eastAsia="Times New Roman" w:hAnsi="Tahoma" w:cs="Tahoma"/>
          <w:lang w:eastAsia="pt-BR"/>
        </w:rPr>
        <w:t xml:space="preserve"> Ata está vinculada ao processo licitatório modalidade Pregão Presencial nº </w:t>
      </w:r>
      <w:r w:rsidR="00CE436C">
        <w:rPr>
          <w:rFonts w:ascii="Tahoma" w:eastAsia="Times New Roman" w:hAnsi="Tahoma" w:cs="Tahoma"/>
          <w:lang w:eastAsia="pt-BR"/>
        </w:rPr>
        <w:t>177</w:t>
      </w:r>
      <w:r w:rsidRPr="009536CE">
        <w:rPr>
          <w:rFonts w:ascii="Tahoma" w:eastAsia="Times New Roman" w:hAnsi="Tahoma" w:cs="Tahoma"/>
          <w:lang w:eastAsia="pt-BR"/>
        </w:rPr>
        <w:t>/2016 - Registro de Preços, obrigando-se o FORNECEDOR de manter, durante a vigência do presente ajuste, em compatibilidade com as obrigações assumidas, todas as condições de habilitação e qualificação exigidas na licitação.</w:t>
      </w:r>
    </w:p>
    <w:p w:rsidR="00D52933" w:rsidRPr="009536CE" w:rsidRDefault="00D52933" w:rsidP="00C94F3B">
      <w:pPr>
        <w:tabs>
          <w:tab w:val="left" w:pos="708"/>
        </w:tabs>
        <w:spacing w:after="0" w:line="240" w:lineRule="auto"/>
        <w:jc w:val="both"/>
        <w:rPr>
          <w:rFonts w:ascii="Tahoma" w:eastAsia="Times New Roman" w:hAnsi="Tahoma" w:cs="Tahoma"/>
          <w:lang w:eastAsia="pt-BR"/>
        </w:rPr>
      </w:pP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12.2 - O FORNECEDOR obriga-se a cumprir o disposto no artigo 7º, inciso XXXIII da Constituição Federal, de acordo com a declaração de que não emprega menores prestada durante a fase de habilitação, </w:t>
      </w:r>
      <w:proofErr w:type="gramStart"/>
      <w:r w:rsidRPr="009536CE">
        <w:rPr>
          <w:rFonts w:ascii="Tahoma" w:eastAsia="Times New Roman" w:hAnsi="Tahoma" w:cs="Tahoma"/>
          <w:lang w:eastAsia="pt-BR"/>
        </w:rPr>
        <w:t>sob pena</w:t>
      </w:r>
      <w:proofErr w:type="gramEnd"/>
      <w:r w:rsidRPr="009536CE">
        <w:rPr>
          <w:rFonts w:ascii="Tahoma" w:eastAsia="Times New Roman" w:hAnsi="Tahoma" w:cs="Tahoma"/>
          <w:lang w:eastAsia="pt-BR"/>
        </w:rPr>
        <w:t xml:space="preserve"> das sanções legais cabíveis.</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bCs/>
          <w:lang w:eastAsia="pt-BR"/>
        </w:rPr>
      </w:pPr>
      <w:r w:rsidRPr="009536CE">
        <w:rPr>
          <w:rFonts w:ascii="Tahoma" w:eastAsia="Times New Roman" w:hAnsi="Tahoma" w:cs="Tahoma"/>
          <w:bCs/>
          <w:lang w:eastAsia="pt-BR"/>
        </w:rPr>
        <w:lastRenderedPageBreak/>
        <w:t xml:space="preserve">12.3 - O FORNECEDOR declara estar ciente das suas condições para com o Município, nos termos do Edital da respectiva licitação e da sua proposta, que passam a fazer parte integrante </w:t>
      </w:r>
      <w:proofErr w:type="gramStart"/>
      <w:r w:rsidRPr="009536CE">
        <w:rPr>
          <w:rFonts w:ascii="Tahoma" w:eastAsia="Times New Roman" w:hAnsi="Tahoma" w:cs="Tahoma"/>
          <w:bCs/>
          <w:lang w:eastAsia="pt-BR"/>
        </w:rPr>
        <w:t>da presente</w:t>
      </w:r>
      <w:proofErr w:type="gramEnd"/>
      <w:r w:rsidRPr="009536CE">
        <w:rPr>
          <w:rFonts w:ascii="Tahoma" w:eastAsia="Times New Roman" w:hAnsi="Tahoma" w:cs="Tahoma"/>
          <w:bCs/>
          <w:lang w:eastAsia="pt-BR"/>
        </w:rPr>
        <w:t xml:space="preserve"> Ata e a reger as relações entre as partes, para todos os fins.</w:t>
      </w:r>
    </w:p>
    <w:p w:rsidR="00D52933" w:rsidRPr="009536CE" w:rsidRDefault="00D52933" w:rsidP="00C94F3B">
      <w:pPr>
        <w:spacing w:after="0" w:line="240" w:lineRule="auto"/>
        <w:jc w:val="both"/>
        <w:rPr>
          <w:rFonts w:ascii="Tahoma" w:eastAsia="Times New Roman" w:hAnsi="Tahoma" w:cs="Tahoma"/>
          <w:bCs/>
          <w:lang w:eastAsia="pt-BR"/>
        </w:rPr>
      </w:pPr>
    </w:p>
    <w:p w:rsidR="00D52933" w:rsidRPr="009536CE" w:rsidRDefault="00D52933" w:rsidP="00C94F3B">
      <w:pPr>
        <w:spacing w:after="0" w:line="240" w:lineRule="auto"/>
        <w:rPr>
          <w:rFonts w:ascii="Tahoma" w:eastAsia="Times New Roman" w:hAnsi="Tahoma" w:cs="Tahoma"/>
          <w:b/>
          <w:lang w:eastAsia="pt-BR"/>
        </w:rPr>
      </w:pPr>
      <w:r w:rsidRPr="009536CE">
        <w:rPr>
          <w:rFonts w:ascii="Tahoma" w:eastAsia="Times New Roman" w:hAnsi="Tahoma" w:cs="Tahoma"/>
          <w:b/>
          <w:lang w:eastAsia="pt-BR"/>
        </w:rPr>
        <w:t>CLÁUSULA 14ª - DAS DISPOSIÇÕES GERAIS</w:t>
      </w: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14.1 - A existência de preços registrados não obriga a Administração a firmar as contratações que deles poderão advir, facultando-se a realização de licitação específica para a aquisição pretendida, sendo </w:t>
      </w:r>
      <w:proofErr w:type="gramStart"/>
      <w:r w:rsidRPr="009536CE">
        <w:rPr>
          <w:rFonts w:ascii="Tahoma" w:eastAsia="Times New Roman" w:hAnsi="Tahoma" w:cs="Tahoma"/>
          <w:lang w:eastAsia="pt-BR"/>
        </w:rPr>
        <w:t>assegurado</w:t>
      </w:r>
      <w:proofErr w:type="gramEnd"/>
      <w:r w:rsidRPr="009536CE">
        <w:rPr>
          <w:rFonts w:ascii="Tahoma" w:eastAsia="Times New Roman" w:hAnsi="Tahoma" w:cs="Tahoma"/>
          <w:lang w:eastAsia="pt-BR"/>
        </w:rPr>
        <w:t xml:space="preserve"> ao beneficiário do registro a preferência de fornecimento em igualdade de condições.</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14.2 -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bCs/>
          <w:lang w:eastAsia="pt-BR"/>
        </w:rPr>
      </w:pPr>
      <w:r w:rsidRPr="009536CE">
        <w:rPr>
          <w:rFonts w:ascii="Tahoma" w:eastAsia="Times New Roman" w:hAnsi="Tahoma" w:cs="Tahoma"/>
          <w:bCs/>
          <w:lang w:eastAsia="pt-BR"/>
        </w:rPr>
        <w:t xml:space="preserve">14.3 - O fornecedor signatário desta Ata, cujo preço é registrado, declara estar ciente das suas condições para com o Município, nos termos do Edital da respectiva licitação e da sua proposta, que passam a fazer parte integrante </w:t>
      </w:r>
      <w:proofErr w:type="gramStart"/>
      <w:r w:rsidRPr="009536CE">
        <w:rPr>
          <w:rFonts w:ascii="Tahoma" w:eastAsia="Times New Roman" w:hAnsi="Tahoma" w:cs="Tahoma"/>
          <w:bCs/>
          <w:lang w:eastAsia="pt-BR"/>
        </w:rPr>
        <w:t>da presente</w:t>
      </w:r>
      <w:proofErr w:type="gramEnd"/>
      <w:r w:rsidRPr="009536CE">
        <w:rPr>
          <w:rFonts w:ascii="Tahoma" w:eastAsia="Times New Roman" w:hAnsi="Tahoma" w:cs="Tahoma"/>
          <w:bCs/>
          <w:lang w:eastAsia="pt-BR"/>
        </w:rPr>
        <w:t xml:space="preserve"> Ata e a reger as relações entre as partes, para todos os fins.</w:t>
      </w:r>
    </w:p>
    <w:p w:rsidR="00D52933" w:rsidRPr="009536CE" w:rsidRDefault="00D52933" w:rsidP="00C94F3B">
      <w:pPr>
        <w:spacing w:after="0" w:line="240" w:lineRule="auto"/>
        <w:jc w:val="both"/>
        <w:rPr>
          <w:rFonts w:ascii="Tahoma" w:eastAsia="Times New Roman" w:hAnsi="Tahoma" w:cs="Tahoma"/>
          <w:b/>
          <w:lang w:eastAsia="pt-BR"/>
        </w:rPr>
      </w:pPr>
    </w:p>
    <w:p w:rsidR="00D52933" w:rsidRPr="009536CE" w:rsidRDefault="00D52933" w:rsidP="00C94F3B">
      <w:pPr>
        <w:spacing w:after="0" w:line="240" w:lineRule="auto"/>
        <w:jc w:val="both"/>
        <w:rPr>
          <w:rFonts w:ascii="Tahoma" w:eastAsia="Times New Roman" w:hAnsi="Tahoma" w:cs="Tahoma"/>
          <w:b/>
          <w:lang w:eastAsia="pt-BR"/>
        </w:rPr>
      </w:pPr>
      <w:r w:rsidRPr="009536CE">
        <w:rPr>
          <w:rFonts w:ascii="Tahoma" w:eastAsia="Times New Roman" w:hAnsi="Tahoma" w:cs="Tahoma"/>
          <w:b/>
          <w:lang w:eastAsia="pt-BR"/>
        </w:rPr>
        <w:t>CLÁSULA 15ª - DO FORO</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15.1 - As partes contratantes elegem o FORO da Comarca de Tangara, com a renúncia de qualquer outro, por mais privilegiado que </w:t>
      </w:r>
      <w:proofErr w:type="gramStart"/>
      <w:r w:rsidRPr="009536CE">
        <w:rPr>
          <w:rFonts w:ascii="Tahoma" w:eastAsia="Times New Roman" w:hAnsi="Tahoma" w:cs="Tahoma"/>
          <w:lang w:eastAsia="pt-BR"/>
        </w:rPr>
        <w:t>seja,</w:t>
      </w:r>
      <w:proofErr w:type="gramEnd"/>
      <w:r w:rsidRPr="009536CE">
        <w:rPr>
          <w:rFonts w:ascii="Tahoma" w:eastAsia="Times New Roman" w:hAnsi="Tahoma" w:cs="Tahoma"/>
          <w:lang w:eastAsia="pt-BR"/>
        </w:rPr>
        <w:t xml:space="preserve"> para dirimir as questões judiciais relativas ou resultantes do presente ajuste.</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E, por assim haverem acordado, declaram ambas as partes aceitar todas as disposições estabelecidas nas cláusulas do presente ajuste, bem como observar fielmente outras disposições legais e regulamentares sobre o assunto, firmando-o em 02 (duas) vias na presença das testemunhas abaixo assinadas.</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Tangara,</w:t>
      </w:r>
      <w:proofErr w:type="gramStart"/>
      <w:r w:rsidRPr="009536CE">
        <w:rPr>
          <w:rFonts w:ascii="Tahoma" w:eastAsia="Times New Roman" w:hAnsi="Tahoma" w:cs="Tahoma"/>
          <w:lang w:eastAsia="pt-BR"/>
        </w:rPr>
        <w:t xml:space="preserve">  </w:t>
      </w:r>
      <w:proofErr w:type="gramEnd"/>
      <w:r w:rsidRPr="009536CE">
        <w:rPr>
          <w:rFonts w:ascii="Tahoma" w:eastAsia="Times New Roman" w:hAnsi="Tahoma" w:cs="Tahoma"/>
          <w:lang w:eastAsia="pt-BR"/>
        </w:rPr>
        <w:t xml:space="preserve">____ de _________ </w:t>
      </w:r>
      <w:proofErr w:type="spellStart"/>
      <w:r w:rsidRPr="009536CE">
        <w:rPr>
          <w:rFonts w:ascii="Tahoma" w:eastAsia="Times New Roman" w:hAnsi="Tahoma" w:cs="Tahoma"/>
          <w:lang w:eastAsia="pt-BR"/>
        </w:rPr>
        <w:t>de</w:t>
      </w:r>
      <w:proofErr w:type="spellEnd"/>
      <w:r w:rsidRPr="009536CE">
        <w:rPr>
          <w:rFonts w:ascii="Tahoma" w:eastAsia="Times New Roman" w:hAnsi="Tahoma" w:cs="Tahoma"/>
          <w:lang w:eastAsia="pt-BR"/>
        </w:rPr>
        <w:t xml:space="preserve"> 2016.</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NADIR BAÚ DA SILVA</w:t>
      </w: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 xml:space="preserve">Prefeito Municipal </w:t>
      </w:r>
    </w:p>
    <w:p w:rsidR="00D52933" w:rsidRPr="009536CE" w:rsidRDefault="00D52933" w:rsidP="00C94F3B">
      <w:pPr>
        <w:spacing w:after="0" w:line="240" w:lineRule="auto"/>
        <w:rPr>
          <w:rFonts w:ascii="Tahoma" w:eastAsia="Times New Roman" w:hAnsi="Tahoma" w:cs="Tahoma"/>
          <w:lang w:eastAsia="pt-BR"/>
        </w:rPr>
      </w:pPr>
    </w:p>
    <w:p w:rsidR="00D52933" w:rsidRPr="00514438" w:rsidRDefault="00D52933" w:rsidP="00514438"/>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514438" w:rsidRPr="00514438" w:rsidTr="00571FD4">
        <w:trPr>
          <w:trHeight w:val="272"/>
        </w:trPr>
        <w:tc>
          <w:tcPr>
            <w:tcW w:w="3273" w:type="dxa"/>
            <w:hideMark/>
          </w:tcPr>
          <w:p w:rsidR="00514438" w:rsidRPr="00514438" w:rsidRDefault="00514438" w:rsidP="00571FD4">
            <w:pPr>
              <w:spacing w:after="0" w:line="240" w:lineRule="auto"/>
              <w:rPr>
                <w:rFonts w:ascii="Tahoma" w:eastAsia="Times New Roman" w:hAnsi="Tahoma" w:cs="Tahoma"/>
                <w:lang w:eastAsia="pt-BR"/>
              </w:rPr>
            </w:pPr>
            <w:r w:rsidRPr="00514438">
              <w:rPr>
                <w:rFonts w:ascii="Tahoma" w:eastAsia="Times New Roman" w:hAnsi="Tahoma" w:cs="Tahoma"/>
                <w:lang w:eastAsia="pt-BR"/>
              </w:rPr>
              <w:t>FORNECEDOR</w:t>
            </w:r>
          </w:p>
        </w:tc>
      </w:tr>
      <w:tr w:rsidR="00514438" w:rsidRPr="00514438" w:rsidTr="00571FD4">
        <w:trPr>
          <w:trHeight w:val="272"/>
        </w:trPr>
        <w:tc>
          <w:tcPr>
            <w:tcW w:w="3273" w:type="dxa"/>
            <w:hideMark/>
          </w:tcPr>
          <w:p w:rsidR="00514438" w:rsidRPr="00514438" w:rsidRDefault="00514438" w:rsidP="00571FD4">
            <w:pPr>
              <w:spacing w:after="0" w:line="240" w:lineRule="auto"/>
              <w:rPr>
                <w:rFonts w:ascii="Tahoma" w:eastAsia="Times New Roman" w:hAnsi="Tahoma" w:cs="Tahoma"/>
                <w:lang w:eastAsia="pt-BR"/>
              </w:rPr>
            </w:pPr>
            <w:r w:rsidRPr="00514438">
              <w:rPr>
                <w:rFonts w:ascii="Tahoma" w:eastAsia="Times New Roman" w:hAnsi="Tahoma" w:cs="Tahoma"/>
                <w:lang w:eastAsia="pt-BR"/>
              </w:rPr>
              <w:t>Representante</w:t>
            </w:r>
          </w:p>
        </w:tc>
      </w:tr>
    </w:tbl>
    <w:p w:rsidR="00D52933" w:rsidRPr="00514438" w:rsidRDefault="00D52933" w:rsidP="00514438">
      <w:pPr>
        <w:spacing w:after="0" w:line="240" w:lineRule="auto"/>
        <w:rPr>
          <w:rFonts w:ascii="Tahoma" w:eastAsia="Times New Roman" w:hAnsi="Tahoma" w:cs="Tahoma"/>
          <w:lang w:eastAsia="pt-BR"/>
        </w:rPr>
      </w:pPr>
    </w:p>
    <w:p w:rsidR="00D52933" w:rsidRPr="00514438" w:rsidRDefault="00D52933" w:rsidP="00C94F3B">
      <w:pPr>
        <w:spacing w:after="0" w:line="240" w:lineRule="auto"/>
        <w:ind w:left="7230"/>
        <w:jc w:val="right"/>
        <w:rPr>
          <w:rFonts w:ascii="Tahoma" w:eastAsia="Times New Roman" w:hAnsi="Tahoma" w:cs="Tahoma"/>
          <w:i/>
          <w:lang w:eastAsia="pt-BR"/>
        </w:rPr>
      </w:pPr>
      <w:r w:rsidRPr="00514438">
        <w:rPr>
          <w:rFonts w:ascii="Tahoma" w:eastAsia="Times New Roman" w:hAnsi="Tahoma" w:cs="Tahoma"/>
          <w:lang w:eastAsia="pt-BR"/>
        </w:rPr>
        <w:tab/>
      </w:r>
    </w:p>
    <w:p w:rsidR="00D52933" w:rsidRPr="00514438" w:rsidRDefault="00D52933" w:rsidP="00514438"/>
    <w:p w:rsidR="00D52933" w:rsidRPr="009536CE" w:rsidRDefault="00D52933" w:rsidP="00C94F3B">
      <w:pPr>
        <w:spacing w:after="0" w:line="240" w:lineRule="auto"/>
        <w:jc w:val="both"/>
        <w:rPr>
          <w:rFonts w:ascii="Tahoma" w:eastAsia="Times New Roman" w:hAnsi="Tahoma" w:cs="Tahoma"/>
          <w:lang w:eastAsia="pt-BR"/>
        </w:rPr>
      </w:pPr>
    </w:p>
    <w:p w:rsidR="00514438" w:rsidRDefault="00D52933" w:rsidP="00514438">
      <w:pPr>
        <w:spacing w:after="0" w:line="240" w:lineRule="auto"/>
        <w:jc w:val="right"/>
        <w:rPr>
          <w:rFonts w:ascii="Tahoma" w:eastAsia="Times New Roman" w:hAnsi="Tahoma" w:cs="Tahoma"/>
          <w:b/>
          <w:bCs/>
          <w:lang w:eastAsia="pt-BR"/>
        </w:rPr>
      </w:pPr>
      <w:r w:rsidRPr="009536CE">
        <w:rPr>
          <w:rFonts w:ascii="Tahoma" w:eastAsia="Times New Roman" w:hAnsi="Tahoma" w:cs="Tahoma"/>
          <w:lang w:eastAsia="pt-BR"/>
        </w:rPr>
        <w:tab/>
      </w:r>
    </w:p>
    <w:p w:rsidR="00D52933" w:rsidRPr="00514438" w:rsidRDefault="00D52933" w:rsidP="00514438">
      <w:pPr>
        <w:spacing w:after="0" w:line="240" w:lineRule="auto"/>
        <w:rPr>
          <w:rFonts w:ascii="Tahoma" w:eastAsia="Times New Roman" w:hAnsi="Tahoma" w:cs="Tahoma"/>
          <w:b/>
          <w:bCs/>
          <w:lang w:eastAsia="pt-BR"/>
        </w:rPr>
      </w:pPr>
      <w:r w:rsidRPr="009536CE">
        <w:rPr>
          <w:rFonts w:ascii="Tahoma" w:eastAsia="Times New Roman" w:hAnsi="Tahoma" w:cs="Tahoma"/>
          <w:lang w:eastAsia="pt-BR"/>
        </w:rPr>
        <w:t>Testemunhas:</w:t>
      </w:r>
    </w:p>
    <w:p w:rsidR="00D52933" w:rsidRPr="009536CE" w:rsidRDefault="00D52933" w:rsidP="00C94F3B">
      <w:pPr>
        <w:spacing w:after="0" w:line="240" w:lineRule="auto"/>
        <w:ind w:right="22"/>
        <w:jc w:val="both"/>
        <w:rPr>
          <w:rFonts w:ascii="Tahoma" w:eastAsia="Times New Roman" w:hAnsi="Tahoma" w:cs="Tahoma"/>
          <w:lang w:eastAsia="pt-BR"/>
        </w:rPr>
      </w:pPr>
    </w:p>
    <w:p w:rsidR="00D52933" w:rsidRPr="009536CE" w:rsidRDefault="00D52933" w:rsidP="00C94F3B">
      <w:pPr>
        <w:spacing w:after="0" w:line="240" w:lineRule="auto"/>
        <w:ind w:right="22"/>
        <w:jc w:val="both"/>
        <w:rPr>
          <w:rFonts w:ascii="Tahoma" w:eastAsia="Times New Roman" w:hAnsi="Tahoma" w:cs="Tahoma"/>
          <w:lang w:eastAsia="pt-BR"/>
        </w:rPr>
      </w:pPr>
      <w:r w:rsidRPr="009536CE">
        <w:rPr>
          <w:rFonts w:ascii="Tahoma" w:eastAsia="Times New Roman" w:hAnsi="Tahoma" w:cs="Tahoma"/>
          <w:lang w:eastAsia="pt-BR"/>
        </w:rPr>
        <w:t xml:space="preserve">    ________________________</w:t>
      </w:r>
      <w:r w:rsidR="009536CE">
        <w:rPr>
          <w:rFonts w:ascii="Tahoma" w:eastAsia="Times New Roman" w:hAnsi="Tahoma" w:cs="Tahoma"/>
          <w:lang w:eastAsia="pt-BR"/>
        </w:rPr>
        <w:t xml:space="preserve">                      ____________________________</w:t>
      </w:r>
    </w:p>
    <w:p w:rsidR="006F2B83" w:rsidRPr="009536CE" w:rsidRDefault="00D52933" w:rsidP="00514438">
      <w:pPr>
        <w:spacing w:after="0" w:line="240" w:lineRule="auto"/>
        <w:ind w:right="22"/>
        <w:jc w:val="both"/>
        <w:rPr>
          <w:rFonts w:ascii="Tahoma" w:hAnsi="Tahoma" w:cs="Tahoma"/>
        </w:rPr>
      </w:pPr>
      <w:r w:rsidRPr="009536CE">
        <w:rPr>
          <w:rFonts w:ascii="Tahoma" w:eastAsia="Times New Roman" w:hAnsi="Tahoma" w:cs="Tahoma"/>
          <w:lang w:eastAsia="pt-BR"/>
        </w:rPr>
        <w:t xml:space="preserve">   </w:t>
      </w:r>
      <w:r w:rsidR="009536CE">
        <w:rPr>
          <w:rFonts w:ascii="Tahoma" w:eastAsia="Times New Roman" w:hAnsi="Tahoma" w:cs="Tahoma"/>
          <w:lang w:eastAsia="pt-BR"/>
        </w:rPr>
        <w:t xml:space="preserve">  </w:t>
      </w:r>
    </w:p>
    <w:sectPr w:rsidR="006F2B83" w:rsidRPr="009536CE" w:rsidSect="000F400C">
      <w:pgSz w:w="12240" w:h="15840"/>
      <w:pgMar w:top="1417"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1">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5F7C666E"/>
    <w:multiLevelType w:val="multilevel"/>
    <w:tmpl w:val="91DE700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8">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0">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2">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23"/>
  </w:num>
  <w:num w:numId="15">
    <w:abstractNumId w:val="19"/>
  </w:num>
  <w:num w:numId="16">
    <w:abstractNumId w:val="20"/>
  </w:num>
  <w:num w:numId="17">
    <w:abstractNumId w:val="4"/>
  </w:num>
  <w:num w:numId="18">
    <w:abstractNumId w:val="12"/>
  </w:num>
  <w:num w:numId="19">
    <w:abstractNumId w:val="22"/>
  </w:num>
  <w:num w:numId="20">
    <w:abstractNumId w:val="21"/>
  </w:num>
  <w:num w:numId="21">
    <w:abstractNumId w:val="11"/>
  </w:num>
  <w:num w:numId="22">
    <w:abstractNumId w:val="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0"/>
  </w:num>
  <w:num w:numId="26">
    <w:abstractNumId w:val="14"/>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933"/>
    <w:rsid w:val="000636F7"/>
    <w:rsid w:val="00087E2E"/>
    <w:rsid w:val="00090987"/>
    <w:rsid w:val="000941CF"/>
    <w:rsid w:val="000B18AD"/>
    <w:rsid w:val="000B7B4A"/>
    <w:rsid w:val="000C4CAB"/>
    <w:rsid w:val="000C696F"/>
    <w:rsid w:val="000E31D9"/>
    <w:rsid w:val="000F400C"/>
    <w:rsid w:val="00173FA2"/>
    <w:rsid w:val="001B30FF"/>
    <w:rsid w:val="001D4569"/>
    <w:rsid w:val="002B0EA3"/>
    <w:rsid w:val="002B3E4A"/>
    <w:rsid w:val="002B488C"/>
    <w:rsid w:val="003424E9"/>
    <w:rsid w:val="00346DF9"/>
    <w:rsid w:val="00396EDD"/>
    <w:rsid w:val="003B5D75"/>
    <w:rsid w:val="003E6704"/>
    <w:rsid w:val="00405430"/>
    <w:rsid w:val="004107C0"/>
    <w:rsid w:val="00413AED"/>
    <w:rsid w:val="00472DEC"/>
    <w:rsid w:val="004B7C15"/>
    <w:rsid w:val="004E20FA"/>
    <w:rsid w:val="004E6BBE"/>
    <w:rsid w:val="00514438"/>
    <w:rsid w:val="00531FDD"/>
    <w:rsid w:val="00562EFE"/>
    <w:rsid w:val="00571FD4"/>
    <w:rsid w:val="005C0F09"/>
    <w:rsid w:val="005C4501"/>
    <w:rsid w:val="005D6CF6"/>
    <w:rsid w:val="006339D9"/>
    <w:rsid w:val="0063793C"/>
    <w:rsid w:val="006511A8"/>
    <w:rsid w:val="006B5CEA"/>
    <w:rsid w:val="006F02F3"/>
    <w:rsid w:val="006F2B83"/>
    <w:rsid w:val="007458D6"/>
    <w:rsid w:val="00787E97"/>
    <w:rsid w:val="007A332E"/>
    <w:rsid w:val="00826DAB"/>
    <w:rsid w:val="00851BF0"/>
    <w:rsid w:val="008A1ADE"/>
    <w:rsid w:val="008F13AB"/>
    <w:rsid w:val="00903158"/>
    <w:rsid w:val="00943A27"/>
    <w:rsid w:val="009536CE"/>
    <w:rsid w:val="009A7312"/>
    <w:rsid w:val="009F7607"/>
    <w:rsid w:val="009F7BF3"/>
    <w:rsid w:val="00A0177C"/>
    <w:rsid w:val="00A100BA"/>
    <w:rsid w:val="00A13D2C"/>
    <w:rsid w:val="00A64431"/>
    <w:rsid w:val="00A97021"/>
    <w:rsid w:val="00AC3D82"/>
    <w:rsid w:val="00B01A28"/>
    <w:rsid w:val="00B26FB5"/>
    <w:rsid w:val="00B369F6"/>
    <w:rsid w:val="00B83A23"/>
    <w:rsid w:val="00C06790"/>
    <w:rsid w:val="00C94F3B"/>
    <w:rsid w:val="00CC1BD8"/>
    <w:rsid w:val="00CC2E27"/>
    <w:rsid w:val="00CE436C"/>
    <w:rsid w:val="00D36011"/>
    <w:rsid w:val="00D458D6"/>
    <w:rsid w:val="00D47CF4"/>
    <w:rsid w:val="00D52933"/>
    <w:rsid w:val="00DD6F64"/>
    <w:rsid w:val="00DF143F"/>
    <w:rsid w:val="00E51F61"/>
    <w:rsid w:val="00E551EE"/>
    <w:rsid w:val="00E569FB"/>
    <w:rsid w:val="00E66675"/>
    <w:rsid w:val="00E757D8"/>
    <w:rsid w:val="00EF2A9D"/>
    <w:rsid w:val="00F2034E"/>
    <w:rsid w:val="00F209A3"/>
    <w:rsid w:val="00F53A90"/>
    <w:rsid w:val="00F72A81"/>
    <w:rsid w:val="00FA3787"/>
    <w:rsid w:val="00FE46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933"/>
  </w:style>
  <w:style w:type="paragraph" w:styleId="Ttulo1">
    <w:name w:val="heading 1"/>
    <w:basedOn w:val="Normal"/>
    <w:next w:val="Normal"/>
    <w:link w:val="Ttulo1Char"/>
    <w:uiPriority w:val="9"/>
    <w:qFormat/>
    <w:rsid w:val="00D52933"/>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D52933"/>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D52933"/>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D52933"/>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D52933"/>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D52933"/>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D52933"/>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D52933"/>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D52933"/>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2933"/>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D52933"/>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D52933"/>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D52933"/>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D52933"/>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D52933"/>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D52933"/>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D52933"/>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D52933"/>
    <w:rPr>
      <w:rFonts w:ascii="Cambria" w:eastAsia="Times New Roman" w:hAnsi="Cambria" w:cs="Times New Roman"/>
      <w:lang w:eastAsia="pt-BR"/>
    </w:rPr>
  </w:style>
  <w:style w:type="numbering" w:customStyle="1" w:styleId="Semlista1">
    <w:name w:val="Sem lista1"/>
    <w:next w:val="Semlista"/>
    <w:uiPriority w:val="99"/>
    <w:semiHidden/>
    <w:unhideWhenUsed/>
    <w:rsid w:val="00D52933"/>
  </w:style>
  <w:style w:type="character" w:customStyle="1" w:styleId="CabealhoChar1">
    <w:name w:val="Cabeçalho Char1"/>
    <w:aliases w:val="Char Char,Body Text Indent 3 Char"/>
    <w:basedOn w:val="Fontepargpadro"/>
    <w:link w:val="Cabealho"/>
    <w:locked/>
    <w:rsid w:val="00D52933"/>
    <w:rPr>
      <w:sz w:val="24"/>
      <w:szCs w:val="24"/>
    </w:rPr>
  </w:style>
  <w:style w:type="paragraph" w:styleId="Cabealho">
    <w:name w:val="header"/>
    <w:aliases w:val="Char,Body Text Indent 3"/>
    <w:basedOn w:val="Normal"/>
    <w:link w:val="CabealhoChar1"/>
    <w:unhideWhenUsed/>
    <w:rsid w:val="00D52933"/>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D52933"/>
  </w:style>
  <w:style w:type="character" w:styleId="Hyperlink">
    <w:name w:val="Hyperlink"/>
    <w:basedOn w:val="Fontepargpadro"/>
    <w:uiPriority w:val="99"/>
    <w:unhideWhenUsed/>
    <w:rsid w:val="00D52933"/>
    <w:rPr>
      <w:color w:val="0000FF"/>
      <w:u w:val="single"/>
    </w:rPr>
  </w:style>
  <w:style w:type="paragraph" w:styleId="Ttulo">
    <w:name w:val="Title"/>
    <w:basedOn w:val="Normal"/>
    <w:link w:val="TtuloChar"/>
    <w:qFormat/>
    <w:rsid w:val="00D52933"/>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D52933"/>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D52933"/>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D52933"/>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D52933"/>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D52933"/>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D52933"/>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D52933"/>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D52933"/>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D52933"/>
    <w:rPr>
      <w:rFonts w:ascii="Courier New" w:hAnsi="Courier New" w:cs="Courier New"/>
    </w:rPr>
  </w:style>
  <w:style w:type="paragraph" w:styleId="Pr-formataoHTML">
    <w:name w:val="HTML Preformatted"/>
    <w:basedOn w:val="Normal"/>
    <w:link w:val="Pr-formataoHTMLChar"/>
    <w:uiPriority w:val="99"/>
    <w:unhideWhenUsed/>
    <w:rsid w:val="00D52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D52933"/>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D52933"/>
    <w:rPr>
      <w:sz w:val="28"/>
    </w:rPr>
  </w:style>
  <w:style w:type="paragraph" w:styleId="Recuodecorpodetexto">
    <w:name w:val="Body Text Indent"/>
    <w:basedOn w:val="Normal"/>
    <w:link w:val="RecuodecorpodetextoChar"/>
    <w:semiHidden/>
    <w:unhideWhenUsed/>
    <w:rsid w:val="00D52933"/>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D52933"/>
  </w:style>
  <w:style w:type="character" w:customStyle="1" w:styleId="Corpodetexto3Char">
    <w:name w:val="Corpo de texto 3 Char"/>
    <w:basedOn w:val="Fontepargpadro"/>
    <w:link w:val="Corpodetexto3"/>
    <w:rsid w:val="00D52933"/>
    <w:rPr>
      <w:sz w:val="23"/>
      <w:szCs w:val="24"/>
    </w:rPr>
  </w:style>
  <w:style w:type="paragraph" w:styleId="Corpodetexto3">
    <w:name w:val="Body Text 3"/>
    <w:basedOn w:val="Normal"/>
    <w:link w:val="Corpodetexto3Char"/>
    <w:unhideWhenUsed/>
    <w:rsid w:val="00D52933"/>
    <w:pPr>
      <w:spacing w:after="0" w:line="240" w:lineRule="auto"/>
      <w:jc w:val="both"/>
    </w:pPr>
    <w:rPr>
      <w:sz w:val="23"/>
      <w:szCs w:val="24"/>
    </w:rPr>
  </w:style>
  <w:style w:type="character" w:customStyle="1" w:styleId="Corpodetexto3Char1">
    <w:name w:val="Corpo de texto 3 Char1"/>
    <w:basedOn w:val="Fontepargpadro"/>
    <w:uiPriority w:val="99"/>
    <w:semiHidden/>
    <w:rsid w:val="00D52933"/>
    <w:rPr>
      <w:sz w:val="16"/>
      <w:szCs w:val="16"/>
    </w:rPr>
  </w:style>
  <w:style w:type="character" w:customStyle="1" w:styleId="Recuodecorpodetexto2Char">
    <w:name w:val="Recuo de corpo de texto 2 Char"/>
    <w:basedOn w:val="Fontepargpadro"/>
    <w:link w:val="Recuodecorpodetexto2"/>
    <w:semiHidden/>
    <w:rsid w:val="00D52933"/>
    <w:rPr>
      <w:color w:val="FF0000"/>
    </w:rPr>
  </w:style>
  <w:style w:type="paragraph" w:styleId="Recuodecorpodetexto2">
    <w:name w:val="Body Text Indent 2"/>
    <w:basedOn w:val="Normal"/>
    <w:link w:val="Recuodecorpodetexto2Char"/>
    <w:semiHidden/>
    <w:unhideWhenUsed/>
    <w:rsid w:val="00D52933"/>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D52933"/>
  </w:style>
  <w:style w:type="character" w:customStyle="1" w:styleId="Recuodecorpodetexto3Char">
    <w:name w:val="Recuo de corpo de texto 3 Char"/>
    <w:basedOn w:val="Fontepargpadro"/>
    <w:link w:val="Recuodecorpodetexto3"/>
    <w:uiPriority w:val="99"/>
    <w:semiHidden/>
    <w:rsid w:val="00D52933"/>
    <w:rPr>
      <w:sz w:val="16"/>
      <w:szCs w:val="16"/>
    </w:rPr>
  </w:style>
  <w:style w:type="paragraph" w:styleId="Recuodecorpodetexto3">
    <w:name w:val="Body Text Indent 3"/>
    <w:basedOn w:val="Normal"/>
    <w:link w:val="Recuodecorpodetexto3Char"/>
    <w:uiPriority w:val="99"/>
    <w:semiHidden/>
    <w:unhideWhenUsed/>
    <w:rsid w:val="00D52933"/>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D52933"/>
    <w:rPr>
      <w:sz w:val="16"/>
      <w:szCs w:val="16"/>
    </w:rPr>
  </w:style>
  <w:style w:type="character" w:customStyle="1" w:styleId="RodapChar">
    <w:name w:val="Rodapé Char"/>
    <w:basedOn w:val="Fontepargpadro"/>
    <w:link w:val="Rodap"/>
    <w:uiPriority w:val="99"/>
    <w:rsid w:val="00D52933"/>
    <w:rPr>
      <w:sz w:val="24"/>
      <w:szCs w:val="24"/>
    </w:rPr>
  </w:style>
  <w:style w:type="paragraph" w:styleId="Rodap">
    <w:name w:val="footer"/>
    <w:basedOn w:val="Normal"/>
    <w:link w:val="RodapChar"/>
    <w:uiPriority w:val="99"/>
    <w:unhideWhenUsed/>
    <w:rsid w:val="00D52933"/>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D52933"/>
  </w:style>
  <w:style w:type="numbering" w:customStyle="1" w:styleId="Semlista11">
    <w:name w:val="Sem lista11"/>
    <w:next w:val="Semlista"/>
    <w:uiPriority w:val="99"/>
    <w:semiHidden/>
    <w:unhideWhenUsed/>
    <w:rsid w:val="00D52933"/>
  </w:style>
  <w:style w:type="paragraph" w:customStyle="1" w:styleId="Recuodecorpodetexto21">
    <w:name w:val="Recuo de corpo de texto 21"/>
    <w:basedOn w:val="Normal"/>
    <w:rsid w:val="00D52933"/>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D5293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D52933"/>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D52933"/>
  </w:style>
  <w:style w:type="character" w:customStyle="1" w:styleId="Recuodecorpodetexto3Char2">
    <w:name w:val="Recuo de corpo de texto 3 Char2"/>
    <w:basedOn w:val="Fontepargpadro"/>
    <w:uiPriority w:val="99"/>
    <w:semiHidden/>
    <w:rsid w:val="00D52933"/>
    <w:rPr>
      <w:sz w:val="16"/>
      <w:szCs w:val="16"/>
      <w:lang w:eastAsia="en-US"/>
    </w:rPr>
  </w:style>
  <w:style w:type="paragraph" w:styleId="PargrafodaLista">
    <w:name w:val="List Paragraph"/>
    <w:basedOn w:val="Normal"/>
    <w:uiPriority w:val="34"/>
    <w:qFormat/>
    <w:rsid w:val="00D52933"/>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D52933"/>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D52933"/>
  </w:style>
  <w:style w:type="paragraph" w:customStyle="1" w:styleId="Default">
    <w:name w:val="Default"/>
    <w:rsid w:val="0063793C"/>
    <w:pPr>
      <w:autoSpaceDE w:val="0"/>
      <w:autoSpaceDN w:val="0"/>
      <w:adjustRightInd w:val="0"/>
      <w:spacing w:after="0" w:line="240" w:lineRule="auto"/>
    </w:pPr>
    <w:rPr>
      <w:rFonts w:ascii="Tahoma" w:hAnsi="Tahoma" w:cs="Tahoma"/>
      <w:color w:val="000000"/>
      <w:sz w:val="24"/>
      <w:szCs w:val="24"/>
    </w:rPr>
  </w:style>
  <w:style w:type="paragraph" w:styleId="SemEspaamento">
    <w:name w:val="No Spacing"/>
    <w:uiPriority w:val="1"/>
    <w:qFormat/>
    <w:rsid w:val="00A017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933"/>
  </w:style>
  <w:style w:type="paragraph" w:styleId="Ttulo1">
    <w:name w:val="heading 1"/>
    <w:basedOn w:val="Normal"/>
    <w:next w:val="Normal"/>
    <w:link w:val="Ttulo1Char"/>
    <w:uiPriority w:val="9"/>
    <w:qFormat/>
    <w:rsid w:val="00D52933"/>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D52933"/>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D52933"/>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D52933"/>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D52933"/>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D52933"/>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D52933"/>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D52933"/>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D52933"/>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2933"/>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D52933"/>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D52933"/>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D52933"/>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D52933"/>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D52933"/>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D52933"/>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D52933"/>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D52933"/>
    <w:rPr>
      <w:rFonts w:ascii="Cambria" w:eastAsia="Times New Roman" w:hAnsi="Cambria" w:cs="Times New Roman"/>
      <w:lang w:eastAsia="pt-BR"/>
    </w:rPr>
  </w:style>
  <w:style w:type="numbering" w:customStyle="1" w:styleId="Semlista1">
    <w:name w:val="Sem lista1"/>
    <w:next w:val="Semlista"/>
    <w:uiPriority w:val="99"/>
    <w:semiHidden/>
    <w:unhideWhenUsed/>
    <w:rsid w:val="00D52933"/>
  </w:style>
  <w:style w:type="character" w:customStyle="1" w:styleId="CabealhoChar1">
    <w:name w:val="Cabeçalho Char1"/>
    <w:aliases w:val="Char Char,Body Text Indent 3 Char"/>
    <w:basedOn w:val="Fontepargpadro"/>
    <w:link w:val="Cabealho"/>
    <w:locked/>
    <w:rsid w:val="00D52933"/>
    <w:rPr>
      <w:sz w:val="24"/>
      <w:szCs w:val="24"/>
    </w:rPr>
  </w:style>
  <w:style w:type="paragraph" w:styleId="Cabealho">
    <w:name w:val="header"/>
    <w:aliases w:val="Char,Body Text Indent 3"/>
    <w:basedOn w:val="Normal"/>
    <w:link w:val="CabealhoChar1"/>
    <w:unhideWhenUsed/>
    <w:rsid w:val="00D52933"/>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D52933"/>
  </w:style>
  <w:style w:type="character" w:styleId="Hyperlink">
    <w:name w:val="Hyperlink"/>
    <w:basedOn w:val="Fontepargpadro"/>
    <w:uiPriority w:val="99"/>
    <w:unhideWhenUsed/>
    <w:rsid w:val="00D52933"/>
    <w:rPr>
      <w:color w:val="0000FF"/>
      <w:u w:val="single"/>
    </w:rPr>
  </w:style>
  <w:style w:type="paragraph" w:styleId="Ttulo">
    <w:name w:val="Title"/>
    <w:basedOn w:val="Normal"/>
    <w:link w:val="TtuloChar"/>
    <w:qFormat/>
    <w:rsid w:val="00D52933"/>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D52933"/>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D52933"/>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D52933"/>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D52933"/>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D52933"/>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D52933"/>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D52933"/>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D52933"/>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D52933"/>
    <w:rPr>
      <w:rFonts w:ascii="Courier New" w:hAnsi="Courier New" w:cs="Courier New"/>
    </w:rPr>
  </w:style>
  <w:style w:type="paragraph" w:styleId="Pr-formataoHTML">
    <w:name w:val="HTML Preformatted"/>
    <w:basedOn w:val="Normal"/>
    <w:link w:val="Pr-formataoHTMLChar"/>
    <w:uiPriority w:val="99"/>
    <w:unhideWhenUsed/>
    <w:rsid w:val="00D52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D52933"/>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D52933"/>
    <w:rPr>
      <w:sz w:val="28"/>
    </w:rPr>
  </w:style>
  <w:style w:type="paragraph" w:styleId="Recuodecorpodetexto">
    <w:name w:val="Body Text Indent"/>
    <w:basedOn w:val="Normal"/>
    <w:link w:val="RecuodecorpodetextoChar"/>
    <w:semiHidden/>
    <w:unhideWhenUsed/>
    <w:rsid w:val="00D52933"/>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D52933"/>
  </w:style>
  <w:style w:type="character" w:customStyle="1" w:styleId="Corpodetexto3Char">
    <w:name w:val="Corpo de texto 3 Char"/>
    <w:basedOn w:val="Fontepargpadro"/>
    <w:link w:val="Corpodetexto3"/>
    <w:rsid w:val="00D52933"/>
    <w:rPr>
      <w:sz w:val="23"/>
      <w:szCs w:val="24"/>
    </w:rPr>
  </w:style>
  <w:style w:type="paragraph" w:styleId="Corpodetexto3">
    <w:name w:val="Body Text 3"/>
    <w:basedOn w:val="Normal"/>
    <w:link w:val="Corpodetexto3Char"/>
    <w:unhideWhenUsed/>
    <w:rsid w:val="00D52933"/>
    <w:pPr>
      <w:spacing w:after="0" w:line="240" w:lineRule="auto"/>
      <w:jc w:val="both"/>
    </w:pPr>
    <w:rPr>
      <w:sz w:val="23"/>
      <w:szCs w:val="24"/>
    </w:rPr>
  </w:style>
  <w:style w:type="character" w:customStyle="1" w:styleId="Corpodetexto3Char1">
    <w:name w:val="Corpo de texto 3 Char1"/>
    <w:basedOn w:val="Fontepargpadro"/>
    <w:uiPriority w:val="99"/>
    <w:semiHidden/>
    <w:rsid w:val="00D52933"/>
    <w:rPr>
      <w:sz w:val="16"/>
      <w:szCs w:val="16"/>
    </w:rPr>
  </w:style>
  <w:style w:type="character" w:customStyle="1" w:styleId="Recuodecorpodetexto2Char">
    <w:name w:val="Recuo de corpo de texto 2 Char"/>
    <w:basedOn w:val="Fontepargpadro"/>
    <w:link w:val="Recuodecorpodetexto2"/>
    <w:semiHidden/>
    <w:rsid w:val="00D52933"/>
    <w:rPr>
      <w:color w:val="FF0000"/>
    </w:rPr>
  </w:style>
  <w:style w:type="paragraph" w:styleId="Recuodecorpodetexto2">
    <w:name w:val="Body Text Indent 2"/>
    <w:basedOn w:val="Normal"/>
    <w:link w:val="Recuodecorpodetexto2Char"/>
    <w:semiHidden/>
    <w:unhideWhenUsed/>
    <w:rsid w:val="00D52933"/>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D52933"/>
  </w:style>
  <w:style w:type="character" w:customStyle="1" w:styleId="Recuodecorpodetexto3Char">
    <w:name w:val="Recuo de corpo de texto 3 Char"/>
    <w:basedOn w:val="Fontepargpadro"/>
    <w:link w:val="Recuodecorpodetexto3"/>
    <w:uiPriority w:val="99"/>
    <w:semiHidden/>
    <w:rsid w:val="00D52933"/>
    <w:rPr>
      <w:sz w:val="16"/>
      <w:szCs w:val="16"/>
    </w:rPr>
  </w:style>
  <w:style w:type="paragraph" w:styleId="Recuodecorpodetexto3">
    <w:name w:val="Body Text Indent 3"/>
    <w:basedOn w:val="Normal"/>
    <w:link w:val="Recuodecorpodetexto3Char"/>
    <w:uiPriority w:val="99"/>
    <w:semiHidden/>
    <w:unhideWhenUsed/>
    <w:rsid w:val="00D52933"/>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D52933"/>
    <w:rPr>
      <w:sz w:val="16"/>
      <w:szCs w:val="16"/>
    </w:rPr>
  </w:style>
  <w:style w:type="character" w:customStyle="1" w:styleId="RodapChar">
    <w:name w:val="Rodapé Char"/>
    <w:basedOn w:val="Fontepargpadro"/>
    <w:link w:val="Rodap"/>
    <w:uiPriority w:val="99"/>
    <w:rsid w:val="00D52933"/>
    <w:rPr>
      <w:sz w:val="24"/>
      <w:szCs w:val="24"/>
    </w:rPr>
  </w:style>
  <w:style w:type="paragraph" w:styleId="Rodap">
    <w:name w:val="footer"/>
    <w:basedOn w:val="Normal"/>
    <w:link w:val="RodapChar"/>
    <w:uiPriority w:val="99"/>
    <w:unhideWhenUsed/>
    <w:rsid w:val="00D52933"/>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D52933"/>
  </w:style>
  <w:style w:type="numbering" w:customStyle="1" w:styleId="Semlista11">
    <w:name w:val="Sem lista11"/>
    <w:next w:val="Semlista"/>
    <w:uiPriority w:val="99"/>
    <w:semiHidden/>
    <w:unhideWhenUsed/>
    <w:rsid w:val="00D52933"/>
  </w:style>
  <w:style w:type="paragraph" w:customStyle="1" w:styleId="Recuodecorpodetexto21">
    <w:name w:val="Recuo de corpo de texto 21"/>
    <w:basedOn w:val="Normal"/>
    <w:rsid w:val="00D52933"/>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D5293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D52933"/>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D52933"/>
  </w:style>
  <w:style w:type="character" w:customStyle="1" w:styleId="Recuodecorpodetexto3Char2">
    <w:name w:val="Recuo de corpo de texto 3 Char2"/>
    <w:basedOn w:val="Fontepargpadro"/>
    <w:uiPriority w:val="99"/>
    <w:semiHidden/>
    <w:rsid w:val="00D52933"/>
    <w:rPr>
      <w:sz w:val="16"/>
      <w:szCs w:val="16"/>
      <w:lang w:eastAsia="en-US"/>
    </w:rPr>
  </w:style>
  <w:style w:type="paragraph" w:styleId="PargrafodaLista">
    <w:name w:val="List Paragraph"/>
    <w:basedOn w:val="Normal"/>
    <w:uiPriority w:val="34"/>
    <w:qFormat/>
    <w:rsid w:val="00D52933"/>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D52933"/>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D52933"/>
  </w:style>
  <w:style w:type="paragraph" w:customStyle="1" w:styleId="Default">
    <w:name w:val="Default"/>
    <w:rsid w:val="0063793C"/>
    <w:pPr>
      <w:autoSpaceDE w:val="0"/>
      <w:autoSpaceDN w:val="0"/>
      <w:adjustRightInd w:val="0"/>
      <w:spacing w:after="0" w:line="240" w:lineRule="auto"/>
    </w:pPr>
    <w:rPr>
      <w:rFonts w:ascii="Tahoma" w:hAnsi="Tahoma" w:cs="Tahoma"/>
      <w:color w:val="000000"/>
      <w:sz w:val="24"/>
      <w:szCs w:val="24"/>
    </w:rPr>
  </w:style>
  <w:style w:type="paragraph" w:styleId="SemEspaamento">
    <w:name w:val="No Spacing"/>
    <w:uiPriority w:val="1"/>
    <w:qFormat/>
    <w:rsid w:val="00A017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076386">
      <w:bodyDiv w:val="1"/>
      <w:marLeft w:val="0"/>
      <w:marRight w:val="0"/>
      <w:marTop w:val="0"/>
      <w:marBottom w:val="0"/>
      <w:divBdr>
        <w:top w:val="none" w:sz="0" w:space="0" w:color="auto"/>
        <w:left w:val="none" w:sz="0" w:space="0" w:color="auto"/>
        <w:bottom w:val="none" w:sz="0" w:space="0" w:color="auto"/>
        <w:right w:val="none" w:sz="0" w:space="0" w:color="auto"/>
      </w:divBdr>
    </w:div>
    <w:div w:id="411048023">
      <w:bodyDiv w:val="1"/>
      <w:marLeft w:val="0"/>
      <w:marRight w:val="0"/>
      <w:marTop w:val="0"/>
      <w:marBottom w:val="0"/>
      <w:divBdr>
        <w:top w:val="none" w:sz="0" w:space="0" w:color="auto"/>
        <w:left w:val="none" w:sz="0" w:space="0" w:color="auto"/>
        <w:bottom w:val="none" w:sz="0" w:space="0" w:color="auto"/>
        <w:right w:val="none" w:sz="0" w:space="0" w:color="auto"/>
      </w:divBdr>
    </w:div>
    <w:div w:id="810488223">
      <w:bodyDiv w:val="1"/>
      <w:marLeft w:val="0"/>
      <w:marRight w:val="0"/>
      <w:marTop w:val="0"/>
      <w:marBottom w:val="0"/>
      <w:divBdr>
        <w:top w:val="none" w:sz="0" w:space="0" w:color="auto"/>
        <w:left w:val="none" w:sz="0" w:space="0" w:color="auto"/>
        <w:bottom w:val="none" w:sz="0" w:space="0" w:color="auto"/>
        <w:right w:val="none" w:sz="0" w:space="0" w:color="auto"/>
      </w:divBdr>
    </w:div>
    <w:div w:id="817578814">
      <w:bodyDiv w:val="1"/>
      <w:marLeft w:val="0"/>
      <w:marRight w:val="0"/>
      <w:marTop w:val="0"/>
      <w:marBottom w:val="0"/>
      <w:divBdr>
        <w:top w:val="none" w:sz="0" w:space="0" w:color="auto"/>
        <w:left w:val="none" w:sz="0" w:space="0" w:color="auto"/>
        <w:bottom w:val="none" w:sz="0" w:space="0" w:color="auto"/>
        <w:right w:val="none" w:sz="0" w:space="0" w:color="auto"/>
      </w:divBdr>
    </w:div>
    <w:div w:id="168736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gara.sc.gov.br" TargetMode="External"/><Relationship Id="rId3" Type="http://schemas.openxmlformats.org/officeDocument/2006/relationships/styles" Target="styles.xml"/><Relationship Id="rId7" Type="http://schemas.openxmlformats.org/officeDocument/2006/relationships/hyperlink" Target="mailto:contabil@tangara.sc.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ntabil@tanga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B3D6-15DE-43C5-BBD7-1242151B5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Pages>
  <Words>9818</Words>
  <Characters>53021</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cp:lastModifiedBy>
  <cp:revision>34</cp:revision>
  <cp:lastPrinted>2016-12-02T18:03:00Z</cp:lastPrinted>
  <dcterms:created xsi:type="dcterms:W3CDTF">2016-08-04T16:53:00Z</dcterms:created>
  <dcterms:modified xsi:type="dcterms:W3CDTF">2016-12-02T18:06:00Z</dcterms:modified>
</cp:coreProperties>
</file>