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EDITAL DE LICITAÇÃO Nº </w:t>
      </w:r>
      <w:r w:rsidR="0095594C">
        <w:rPr>
          <w:rFonts w:ascii="Tahoma" w:hAnsi="Tahoma" w:cs="Tahoma"/>
          <w:b/>
          <w:bCs/>
        </w:rPr>
        <w:t>259</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 </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MODALIDADE PREGÃO PRESENCIAL N. </w:t>
      </w:r>
      <w:r w:rsidR="0095594C">
        <w:rPr>
          <w:rFonts w:ascii="Tahoma" w:hAnsi="Tahoma" w:cs="Tahoma"/>
          <w:b/>
          <w:bCs/>
        </w:rPr>
        <w:t>195</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O Município de Tangará, representado neste ato pelo Prefeito Municipal, comunica aos interessados que se encontra aberta a licitação modalidade </w:t>
      </w:r>
      <w:r w:rsidRPr="00AA7C55">
        <w:rPr>
          <w:rFonts w:ascii="Tahoma" w:hAnsi="Tahoma" w:cs="Tahoma"/>
          <w:bCs/>
        </w:rPr>
        <w:t>P</w:t>
      </w:r>
      <w:r w:rsidR="00AA7C55">
        <w:rPr>
          <w:rFonts w:ascii="Tahoma" w:hAnsi="Tahoma" w:cs="Tahoma"/>
          <w:bCs/>
        </w:rPr>
        <w:t xml:space="preserve">regão </w:t>
      </w:r>
      <w:r w:rsidRPr="00AA7C55">
        <w:rPr>
          <w:rFonts w:ascii="Tahoma" w:hAnsi="Tahoma" w:cs="Tahoma"/>
          <w:bCs/>
        </w:rPr>
        <w:t>P</w:t>
      </w:r>
      <w:r w:rsidR="00AA7C55">
        <w:rPr>
          <w:rFonts w:ascii="Tahoma" w:hAnsi="Tahoma" w:cs="Tahoma"/>
          <w:bCs/>
        </w:rPr>
        <w:t>resencial</w:t>
      </w:r>
      <w:r w:rsidRPr="00AA7C55">
        <w:rPr>
          <w:rFonts w:ascii="Tahoma" w:hAnsi="Tahoma" w:cs="Tahoma"/>
          <w:bCs/>
        </w:rPr>
        <w:t xml:space="preserve"> nº </w:t>
      </w:r>
      <w:r w:rsidR="0095594C">
        <w:rPr>
          <w:rFonts w:ascii="Tahoma" w:hAnsi="Tahoma" w:cs="Tahoma"/>
          <w:bCs/>
        </w:rPr>
        <w:t>195</w:t>
      </w:r>
      <w:r w:rsidRPr="00AA7C55">
        <w:rPr>
          <w:rFonts w:ascii="Tahoma" w:hAnsi="Tahoma" w:cs="Tahoma"/>
          <w:bCs/>
        </w:rPr>
        <w:t>/201</w:t>
      </w:r>
      <w:r w:rsidR="00A244F4">
        <w:rPr>
          <w:rFonts w:ascii="Tahoma" w:hAnsi="Tahoma" w:cs="Tahoma"/>
          <w:bCs/>
        </w:rPr>
        <w:t>6</w:t>
      </w:r>
      <w:r w:rsidRPr="00AA7C55">
        <w:rPr>
          <w:rFonts w:ascii="Tahoma" w:hAnsi="Tahoma" w:cs="Tahoma"/>
        </w:rPr>
        <w:t xml:space="preserve">, processo administrativo n.º </w:t>
      </w:r>
      <w:r w:rsidR="0095594C">
        <w:rPr>
          <w:rFonts w:ascii="Tahoma" w:hAnsi="Tahoma" w:cs="Tahoma"/>
        </w:rPr>
        <w:t>259/</w:t>
      </w:r>
      <w:r w:rsidRPr="00AA7C55">
        <w:rPr>
          <w:rFonts w:ascii="Tahoma" w:hAnsi="Tahoma" w:cs="Tahoma"/>
        </w:rPr>
        <w:t>201</w:t>
      </w:r>
      <w:r w:rsidR="00A244F4">
        <w:rPr>
          <w:rFonts w:ascii="Tahoma" w:hAnsi="Tahoma" w:cs="Tahoma"/>
        </w:rPr>
        <w:t>6</w:t>
      </w:r>
      <w:r w:rsidRPr="00AA7C55">
        <w:rPr>
          <w:rFonts w:ascii="Tahoma" w:hAnsi="Tahoma" w:cs="Tahoma"/>
        </w:rPr>
        <w:t>, visando</w:t>
      </w:r>
      <w:r w:rsidRPr="00CE5A6A">
        <w:rPr>
          <w:rFonts w:ascii="Tahoma" w:hAnsi="Tahoma" w:cs="Tahoma"/>
        </w:rPr>
        <w:t xml:space="preserve"> </w:t>
      </w:r>
      <w:r w:rsidR="0027070F">
        <w:rPr>
          <w:rFonts w:ascii="Tahoma" w:hAnsi="Tahoma" w:cs="Tahoma"/>
          <w:b/>
        </w:rPr>
        <w:t>A AQUISIÇÃO</w:t>
      </w:r>
      <w:r w:rsidR="0095594C">
        <w:rPr>
          <w:rFonts w:ascii="Tahoma" w:hAnsi="Tahoma" w:cs="Tahoma"/>
          <w:b/>
        </w:rPr>
        <w:t xml:space="preserve"> E INSTALAÇÃO</w:t>
      </w:r>
      <w:r w:rsidR="0027070F">
        <w:rPr>
          <w:rFonts w:ascii="Tahoma" w:hAnsi="Tahoma" w:cs="Tahoma"/>
          <w:b/>
        </w:rPr>
        <w:t xml:space="preserve"> DE </w:t>
      </w:r>
      <w:r w:rsidR="00A9072C">
        <w:rPr>
          <w:rFonts w:ascii="Tahoma" w:hAnsi="Tahoma" w:cs="Tahoma"/>
          <w:b/>
        </w:rPr>
        <w:t>UM</w:t>
      </w:r>
      <w:r w:rsidR="0095594C">
        <w:rPr>
          <w:rFonts w:ascii="Tahoma" w:hAnsi="Tahoma" w:cs="Tahoma"/>
          <w:b/>
        </w:rPr>
        <w:t>A</w:t>
      </w:r>
      <w:r w:rsidR="00A9072C">
        <w:rPr>
          <w:rFonts w:ascii="Tahoma" w:hAnsi="Tahoma" w:cs="Tahoma"/>
          <w:b/>
        </w:rPr>
        <w:t xml:space="preserve"> </w:t>
      </w:r>
      <w:r w:rsidR="0095594C">
        <w:rPr>
          <w:rFonts w:ascii="Tahoma" w:hAnsi="Tahoma" w:cs="Tahoma"/>
          <w:b/>
        </w:rPr>
        <w:t xml:space="preserve">PRANCHA PARA O CAMINHÃO NOVO DA </w:t>
      </w:r>
      <w:r w:rsidR="00E73FFB">
        <w:rPr>
          <w:rFonts w:ascii="Tahoma" w:hAnsi="Tahoma" w:cs="Tahoma"/>
          <w:b/>
        </w:rPr>
        <w:t>SECRETARIA MUNICIPAL DE TRANSPORTE, OBRAS E URBANISMO.</w:t>
      </w:r>
      <w:r w:rsidRPr="00CE5A6A">
        <w:rPr>
          <w:rFonts w:ascii="Tahoma" w:hAnsi="Tahoma" w:cs="Tahoma"/>
        </w:rPr>
        <w:t xml:space="preserve"> Os envelopes contendo a Proposta de Preços e Documentação deverá ser entregue no Departamento de Licitações, localizado na Avenida Irmãos </w:t>
      </w:r>
      <w:proofErr w:type="spellStart"/>
      <w:r w:rsidRPr="00CE5A6A">
        <w:rPr>
          <w:rFonts w:ascii="Tahoma" w:hAnsi="Tahoma" w:cs="Tahoma"/>
        </w:rPr>
        <w:t>Piccoli</w:t>
      </w:r>
      <w:proofErr w:type="spellEnd"/>
      <w:r w:rsidRPr="00CE5A6A">
        <w:rPr>
          <w:rFonts w:ascii="Tahoma" w:hAnsi="Tahoma" w:cs="Tahoma"/>
        </w:rPr>
        <w:t xml:space="preserve">, 267 - Tangará- SC. O credenciamento e abertura do edital será feito </w:t>
      </w:r>
      <w:r w:rsidR="00F22A86">
        <w:rPr>
          <w:rFonts w:ascii="Tahoma" w:hAnsi="Tahoma" w:cs="Tahoma"/>
        </w:rPr>
        <w:t>até as</w:t>
      </w:r>
      <w:r w:rsidRPr="00CE5A6A">
        <w:rPr>
          <w:rFonts w:ascii="Tahoma" w:hAnsi="Tahoma" w:cs="Tahoma"/>
        </w:rPr>
        <w:t xml:space="preserve"> </w:t>
      </w:r>
      <w:proofErr w:type="gramStart"/>
      <w:r w:rsidR="0095594C">
        <w:rPr>
          <w:rFonts w:ascii="Tahoma" w:hAnsi="Tahoma" w:cs="Tahoma"/>
          <w:b/>
        </w:rPr>
        <w:t>1</w:t>
      </w:r>
      <w:r w:rsidR="0075369C">
        <w:rPr>
          <w:rFonts w:ascii="Tahoma" w:hAnsi="Tahoma" w:cs="Tahoma"/>
          <w:b/>
        </w:rPr>
        <w:t>5</w:t>
      </w:r>
      <w:bookmarkStart w:id="0" w:name="_GoBack"/>
      <w:bookmarkEnd w:id="0"/>
      <w:r w:rsidRPr="008D36E5">
        <w:rPr>
          <w:rFonts w:ascii="Tahoma" w:hAnsi="Tahoma" w:cs="Tahoma"/>
          <w:b/>
        </w:rPr>
        <w:t>:</w:t>
      </w:r>
      <w:r w:rsidR="0095594C">
        <w:rPr>
          <w:rFonts w:ascii="Tahoma" w:hAnsi="Tahoma" w:cs="Tahoma"/>
          <w:b/>
        </w:rPr>
        <w:t>0</w:t>
      </w:r>
      <w:r w:rsidRPr="008D36E5">
        <w:rPr>
          <w:rFonts w:ascii="Tahoma" w:hAnsi="Tahoma" w:cs="Tahoma"/>
          <w:b/>
        </w:rPr>
        <w:t>0</w:t>
      </w:r>
      <w:proofErr w:type="gramEnd"/>
      <w:r w:rsidRPr="008D36E5">
        <w:rPr>
          <w:rFonts w:ascii="Tahoma" w:hAnsi="Tahoma" w:cs="Tahoma"/>
        </w:rPr>
        <w:t xml:space="preserve"> </w:t>
      </w:r>
      <w:r w:rsidRPr="008D36E5">
        <w:rPr>
          <w:rFonts w:ascii="Tahoma" w:hAnsi="Tahoma" w:cs="Tahoma"/>
          <w:b/>
          <w:bCs/>
        </w:rPr>
        <w:t>horas</w:t>
      </w:r>
      <w:r w:rsidRPr="00CE5A6A">
        <w:rPr>
          <w:rFonts w:ascii="Tahoma" w:hAnsi="Tahoma" w:cs="Tahoma"/>
          <w:b/>
          <w:bCs/>
        </w:rPr>
        <w:t xml:space="preserve"> </w:t>
      </w:r>
      <w:r w:rsidRPr="00CE5A6A">
        <w:rPr>
          <w:rFonts w:ascii="Tahoma" w:hAnsi="Tahoma" w:cs="Tahoma"/>
        </w:rPr>
        <w:t xml:space="preserve">do </w:t>
      </w:r>
      <w:r w:rsidRPr="003D5B74">
        <w:rPr>
          <w:rFonts w:ascii="Tahoma" w:hAnsi="Tahoma" w:cs="Tahoma"/>
        </w:rPr>
        <w:t xml:space="preserve">dia </w:t>
      </w:r>
      <w:r w:rsidR="00B04D8B" w:rsidRPr="003D5B74">
        <w:rPr>
          <w:rFonts w:ascii="Tahoma" w:hAnsi="Tahoma" w:cs="Tahoma"/>
          <w:b/>
        </w:rPr>
        <w:t>1</w:t>
      </w:r>
      <w:r w:rsidR="0075369C">
        <w:rPr>
          <w:rFonts w:ascii="Tahoma" w:hAnsi="Tahoma" w:cs="Tahoma"/>
          <w:b/>
        </w:rPr>
        <w:t>9</w:t>
      </w:r>
      <w:r w:rsidRPr="003D5B74">
        <w:rPr>
          <w:rFonts w:ascii="Tahoma" w:hAnsi="Tahoma" w:cs="Tahoma"/>
          <w:b/>
        </w:rPr>
        <w:t>/</w:t>
      </w:r>
      <w:r w:rsidR="00B04D8B" w:rsidRPr="003D5B74">
        <w:rPr>
          <w:rFonts w:ascii="Tahoma" w:hAnsi="Tahoma" w:cs="Tahoma"/>
          <w:b/>
        </w:rPr>
        <w:t>01</w:t>
      </w:r>
      <w:r w:rsidRPr="003D5B74">
        <w:rPr>
          <w:rFonts w:ascii="Tahoma" w:hAnsi="Tahoma" w:cs="Tahoma"/>
          <w:b/>
        </w:rPr>
        <w:t>/201</w:t>
      </w:r>
      <w:r w:rsidR="00B04D8B">
        <w:rPr>
          <w:rFonts w:ascii="Tahoma" w:hAnsi="Tahoma" w:cs="Tahoma"/>
          <w:b/>
        </w:rPr>
        <w:t>7</w:t>
      </w:r>
      <w:r w:rsidRPr="008D36E5">
        <w:rPr>
          <w:rFonts w:ascii="Tahoma" w:hAnsi="Tahoma" w:cs="Tahoma"/>
          <w:b/>
        </w:rPr>
        <w:t>.</w:t>
      </w:r>
      <w:r w:rsidRPr="00CE5A6A">
        <w:rPr>
          <w:rFonts w:ascii="Tahoma" w:hAnsi="Tahoma" w:cs="Tahoma"/>
        </w:rPr>
        <w:t xml:space="preserve"> A presente licitação será do tipo </w:t>
      </w:r>
      <w:r w:rsidRPr="00CE5A6A">
        <w:rPr>
          <w:rFonts w:ascii="Tahoma" w:hAnsi="Tahoma" w:cs="Tahoma"/>
          <w:b/>
          <w:bCs/>
        </w:rPr>
        <w:t xml:space="preserve">MENOR PREÇO, </w:t>
      </w:r>
      <w:r w:rsidRPr="00CE5A6A">
        <w:rPr>
          <w:rFonts w:ascii="Tahoma" w:hAnsi="Tahoma" w:cs="Tahoma"/>
        </w:rPr>
        <w:t>consoante condições estatuídas neste Edital, e será regido pela Lei nº 10.520 de 17 de julho de 2002, bem como pela Lei nº 8.666/93 de 21 de junho de 1.993.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 xml:space="preserve">1 </w:t>
      </w:r>
      <w:r w:rsidRPr="00CE5A6A">
        <w:rPr>
          <w:rFonts w:ascii="Tahoma" w:hAnsi="Tahoma" w:cs="Tahoma"/>
          <w:b/>
          <w:bCs/>
        </w:rPr>
        <w:t>- DO OBJETO:</w:t>
      </w:r>
    </w:p>
    <w:p w:rsidR="00DF6443" w:rsidRPr="00F12BB9" w:rsidRDefault="00DF6443" w:rsidP="00DF6443">
      <w:pPr>
        <w:numPr>
          <w:ilvl w:val="1"/>
          <w:numId w:val="1"/>
        </w:numPr>
        <w:tabs>
          <w:tab w:val="clear" w:pos="405"/>
          <w:tab w:val="num" w:pos="0"/>
        </w:tabs>
        <w:autoSpaceDE w:val="0"/>
        <w:autoSpaceDN w:val="0"/>
        <w:adjustRightInd w:val="0"/>
        <w:ind w:left="0" w:firstLine="0"/>
        <w:jc w:val="both"/>
        <w:rPr>
          <w:rFonts w:ascii="Tahoma" w:hAnsi="Tahoma" w:cs="Tahoma"/>
          <w:b/>
          <w:bCs/>
        </w:rPr>
      </w:pPr>
      <w:r w:rsidRPr="00CE5A6A">
        <w:rPr>
          <w:rFonts w:ascii="Tahoma" w:hAnsi="Tahoma" w:cs="Tahoma"/>
        </w:rPr>
        <w:t xml:space="preserve">A presente licitação tem como objeto </w:t>
      </w:r>
      <w:r w:rsidR="0095594C">
        <w:rPr>
          <w:rFonts w:ascii="Tahoma" w:hAnsi="Tahoma" w:cs="Tahoma"/>
          <w:b/>
        </w:rPr>
        <w:t>A AQUISIÇÃO E INSTALAÇÃO DE UMA PRANCHA PARA O CAMINHÃO NOVO DA SECRETARIA MUNICIPAL D</w:t>
      </w:r>
      <w:r w:rsidR="005A5EFF">
        <w:rPr>
          <w:rFonts w:ascii="Tahoma" w:hAnsi="Tahoma" w:cs="Tahoma"/>
          <w:b/>
        </w:rPr>
        <w:t>E TRANSPORTE, OBRAS E URBANISMO</w:t>
      </w:r>
      <w:r w:rsidR="00A9072C">
        <w:rPr>
          <w:rFonts w:ascii="Tahoma" w:hAnsi="Tahoma" w:cs="Tahoma"/>
          <w:b/>
        </w:rPr>
        <w:t>,</w:t>
      </w:r>
      <w:r w:rsidR="001312E5">
        <w:rPr>
          <w:rFonts w:ascii="Tahoma" w:hAnsi="Tahoma" w:cs="Tahoma"/>
          <w:b/>
          <w:bCs/>
        </w:rPr>
        <w:t xml:space="preserve"> </w:t>
      </w:r>
      <w:r w:rsidR="001312E5">
        <w:rPr>
          <w:rFonts w:ascii="Tahoma" w:hAnsi="Tahoma" w:cs="Tahoma"/>
          <w:bCs/>
        </w:rPr>
        <w:t>conforme segue:</w:t>
      </w:r>
    </w:p>
    <w:p w:rsidR="00864F4F" w:rsidRDefault="00864F4F" w:rsidP="000C3521">
      <w:pPr>
        <w:jc w:val="both"/>
        <w:rPr>
          <w:rFonts w:ascii="Tahoma" w:hAnsi="Tahoma" w:cs="Tahoma"/>
          <w:b/>
        </w:rPr>
      </w:pPr>
    </w:p>
    <w:tbl>
      <w:tblPr>
        <w:tblW w:w="10207" w:type="dxa"/>
        <w:tblInd w:w="-34" w:type="dxa"/>
        <w:tblLayout w:type="fixed"/>
        <w:tblCellMar>
          <w:left w:w="10" w:type="dxa"/>
          <w:right w:w="10" w:type="dxa"/>
        </w:tblCellMar>
        <w:tblLook w:val="04A0" w:firstRow="1" w:lastRow="0" w:firstColumn="1" w:lastColumn="0" w:noHBand="0" w:noVBand="1"/>
      </w:tblPr>
      <w:tblGrid>
        <w:gridCol w:w="851"/>
        <w:gridCol w:w="5387"/>
        <w:gridCol w:w="708"/>
        <w:gridCol w:w="567"/>
        <w:gridCol w:w="1276"/>
        <w:gridCol w:w="1418"/>
      </w:tblGrid>
      <w:tr w:rsidR="00A9072C" w:rsidRPr="00A9072C" w:rsidTr="00E73FFB">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ITEM</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DESCRIÇÃO</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UND</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QT</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UNIT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TOTAL</w:t>
            </w:r>
          </w:p>
        </w:tc>
      </w:tr>
      <w:tr w:rsidR="00A9072C" w:rsidRPr="00A9072C" w:rsidTr="004A6643">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Cs/>
                <w:kern w:val="3"/>
                <w:sz w:val="20"/>
                <w:szCs w:val="20"/>
                <w:lang w:eastAsia="en-US"/>
              </w:rPr>
            </w:pPr>
            <w:r w:rsidRPr="00A9072C">
              <w:rPr>
                <w:rFonts w:ascii="Tahoma" w:eastAsia="Calibri" w:hAnsi="Tahoma" w:cs="Tahoma"/>
                <w:bCs/>
                <w:kern w:val="3"/>
                <w:sz w:val="20"/>
                <w:szCs w:val="20"/>
                <w:lang w:eastAsia="en-US"/>
              </w:rPr>
              <w:t>01</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A5EFF" w:rsidRPr="005A5EFF" w:rsidRDefault="005A5EFF" w:rsidP="005A5EFF">
            <w:pPr>
              <w:spacing w:after="200" w:line="276" w:lineRule="auto"/>
              <w:rPr>
                <w:rFonts w:ascii="Tahoma" w:eastAsia="Calibri" w:hAnsi="Tahoma" w:cs="Tahoma"/>
                <w:sz w:val="22"/>
                <w:szCs w:val="22"/>
                <w:lang w:eastAsia="en-US"/>
              </w:rPr>
            </w:pPr>
            <w:r w:rsidRPr="005A5EFF">
              <w:rPr>
                <w:rFonts w:ascii="Tahoma" w:eastAsia="Calibri" w:hAnsi="Tahoma" w:cs="Tahoma"/>
                <w:sz w:val="22"/>
                <w:szCs w:val="22"/>
                <w:lang w:eastAsia="en-US"/>
              </w:rPr>
              <w:t>UMA CARROCERIA PRANCHA PARA</w:t>
            </w:r>
            <w:r>
              <w:rPr>
                <w:rFonts w:ascii="Tahoma" w:eastAsia="Calibri" w:hAnsi="Tahoma" w:cs="Tahoma"/>
                <w:sz w:val="22"/>
                <w:szCs w:val="22"/>
                <w:lang w:eastAsia="en-US"/>
              </w:rPr>
              <w:t xml:space="preserve"> TRANSPORTE DE MAQUINAS PESADAS</w:t>
            </w:r>
            <w:r w:rsidRPr="005A5EFF">
              <w:rPr>
                <w:rFonts w:ascii="Tahoma" w:eastAsia="Calibri" w:hAnsi="Tahoma" w:cs="Tahoma"/>
                <w:sz w:val="22"/>
                <w:szCs w:val="22"/>
                <w:lang w:eastAsia="en-US"/>
              </w:rPr>
              <w:t>,</w:t>
            </w:r>
            <w:r>
              <w:rPr>
                <w:rFonts w:ascii="Tahoma" w:eastAsia="Calibri" w:hAnsi="Tahoma" w:cs="Tahoma"/>
                <w:sz w:val="22"/>
                <w:szCs w:val="22"/>
                <w:lang w:eastAsia="en-US"/>
              </w:rPr>
              <w:t xml:space="preserve"> </w:t>
            </w:r>
            <w:r w:rsidRPr="005A5EFF">
              <w:rPr>
                <w:rFonts w:ascii="Tahoma" w:eastAsia="Calibri" w:hAnsi="Tahoma" w:cs="Tahoma"/>
                <w:sz w:val="22"/>
                <w:szCs w:val="22"/>
                <w:lang w:eastAsia="en-US"/>
              </w:rPr>
              <w:t>MEDINDO NO MÍNIMO 2.700MM DE LARGURA E 7.100MM DE COMPRIMENTO, COM ASSOALHO EM CHAPA 3/16 E PRANCHAS DE MADEIRA NOS TRILHOS SOBRE O ASSOALHO DE CHAPA</w:t>
            </w:r>
            <w:r w:rsidR="00851130">
              <w:rPr>
                <w:rFonts w:ascii="Tahoma" w:eastAsia="Calibri" w:hAnsi="Tahoma" w:cs="Tahoma"/>
                <w:sz w:val="22"/>
                <w:szCs w:val="22"/>
                <w:lang w:eastAsia="en-US"/>
              </w:rPr>
              <w:t>.</w:t>
            </w:r>
          </w:p>
          <w:p w:rsidR="005A5EFF" w:rsidRPr="005A5EFF" w:rsidRDefault="005A5EFF" w:rsidP="005A5EFF">
            <w:pPr>
              <w:spacing w:after="200" w:line="276" w:lineRule="auto"/>
              <w:rPr>
                <w:rFonts w:ascii="Tahoma" w:eastAsia="Calibri" w:hAnsi="Tahoma" w:cs="Tahoma"/>
                <w:sz w:val="22"/>
                <w:szCs w:val="22"/>
                <w:lang w:eastAsia="en-US"/>
              </w:rPr>
            </w:pPr>
            <w:r>
              <w:rPr>
                <w:rFonts w:ascii="Tahoma" w:eastAsia="Calibri" w:hAnsi="Tahoma" w:cs="Tahoma"/>
                <w:sz w:val="22"/>
                <w:szCs w:val="22"/>
                <w:lang w:eastAsia="en-US"/>
              </w:rPr>
              <w:t>CHASSI EM VIGA</w:t>
            </w:r>
            <w:r w:rsidR="00851130">
              <w:rPr>
                <w:rFonts w:ascii="Tahoma" w:eastAsia="Calibri" w:hAnsi="Tahoma" w:cs="Tahoma"/>
                <w:sz w:val="22"/>
                <w:szCs w:val="22"/>
                <w:lang w:eastAsia="en-US"/>
              </w:rPr>
              <w:t xml:space="preserve"> “U” </w:t>
            </w:r>
            <w:r w:rsidR="00851130" w:rsidRPr="005A5EFF">
              <w:rPr>
                <w:rFonts w:ascii="Tahoma" w:eastAsia="Calibri" w:hAnsi="Tahoma" w:cs="Tahoma"/>
                <w:sz w:val="22"/>
                <w:szCs w:val="22"/>
                <w:lang w:eastAsia="en-US"/>
              </w:rPr>
              <w:t>ENRIJECIDO,</w:t>
            </w:r>
            <w:r w:rsidRPr="005A5EFF">
              <w:rPr>
                <w:rFonts w:ascii="Tahoma" w:eastAsia="Calibri" w:hAnsi="Tahoma" w:cs="Tahoma"/>
                <w:sz w:val="22"/>
                <w:szCs w:val="22"/>
                <w:lang w:eastAsia="en-US"/>
              </w:rPr>
              <w:t xml:space="preserve"> INTERPOSTO LAMINADO NA PRIMEIRA ALMA DE</w:t>
            </w:r>
            <w:r w:rsidR="00851130">
              <w:rPr>
                <w:rFonts w:ascii="Tahoma" w:eastAsia="Calibri" w:hAnsi="Tahoma" w:cs="Tahoma"/>
                <w:sz w:val="22"/>
                <w:szCs w:val="22"/>
                <w:lang w:eastAsia="en-US"/>
              </w:rPr>
              <w:t xml:space="preserve"> </w:t>
            </w:r>
            <w:proofErr w:type="gramStart"/>
            <w:r w:rsidR="00851130">
              <w:rPr>
                <w:rFonts w:ascii="Tahoma" w:eastAsia="Calibri" w:hAnsi="Tahoma" w:cs="Tahoma"/>
                <w:sz w:val="22"/>
                <w:szCs w:val="22"/>
                <w:lang w:eastAsia="en-US"/>
              </w:rPr>
              <w:t>220MM</w:t>
            </w:r>
            <w:proofErr w:type="gramEnd"/>
            <w:r w:rsidR="00851130">
              <w:rPr>
                <w:rFonts w:ascii="Tahoma" w:eastAsia="Calibri" w:hAnsi="Tahoma" w:cs="Tahoma"/>
                <w:sz w:val="22"/>
                <w:szCs w:val="22"/>
                <w:lang w:eastAsia="en-US"/>
              </w:rPr>
              <w:t xml:space="preserve"> DE LARGURA, CHAPA 5/16”</w:t>
            </w:r>
            <w:r w:rsidRPr="005A5EFF">
              <w:rPr>
                <w:rFonts w:ascii="Tahoma" w:eastAsia="Calibri" w:hAnsi="Tahoma" w:cs="Tahoma"/>
                <w:sz w:val="22"/>
                <w:szCs w:val="22"/>
                <w:lang w:eastAsia="en-US"/>
              </w:rPr>
              <w:t xml:space="preserve"> .</w:t>
            </w:r>
          </w:p>
          <w:p w:rsidR="005A5EFF" w:rsidRPr="005A5EFF" w:rsidRDefault="005A5EFF" w:rsidP="005A5EFF">
            <w:pPr>
              <w:spacing w:after="200" w:line="276" w:lineRule="auto"/>
              <w:rPr>
                <w:rFonts w:ascii="Tahoma" w:eastAsia="Calibri" w:hAnsi="Tahoma" w:cs="Tahoma"/>
                <w:sz w:val="22"/>
                <w:szCs w:val="22"/>
                <w:lang w:eastAsia="en-US"/>
              </w:rPr>
            </w:pPr>
            <w:r w:rsidRPr="005A5EFF">
              <w:rPr>
                <w:rFonts w:ascii="Tahoma" w:eastAsia="Calibri" w:hAnsi="Tahoma" w:cs="Tahoma"/>
                <w:sz w:val="22"/>
                <w:szCs w:val="22"/>
                <w:lang w:eastAsia="en-US"/>
              </w:rPr>
              <w:t xml:space="preserve">TRAVESSAS EM VIGA </w:t>
            </w:r>
            <w:proofErr w:type="gramStart"/>
            <w:r w:rsidR="00851130">
              <w:rPr>
                <w:rFonts w:ascii="Tahoma" w:eastAsia="Calibri" w:hAnsi="Tahoma" w:cs="Tahoma"/>
                <w:sz w:val="22"/>
                <w:szCs w:val="22"/>
                <w:lang w:eastAsia="en-US"/>
              </w:rPr>
              <w:t xml:space="preserve">“U” OU </w:t>
            </w:r>
            <w:r w:rsidRPr="005A5EFF">
              <w:rPr>
                <w:rFonts w:ascii="Tahoma" w:eastAsia="Calibri" w:hAnsi="Tahoma" w:cs="Tahoma"/>
                <w:sz w:val="22"/>
                <w:szCs w:val="22"/>
                <w:lang w:eastAsia="en-US"/>
              </w:rPr>
              <w:t>I TRA</w:t>
            </w:r>
            <w:r w:rsidR="00851130">
              <w:rPr>
                <w:rFonts w:ascii="Tahoma" w:eastAsia="Calibri" w:hAnsi="Tahoma" w:cs="Tahoma"/>
                <w:sz w:val="22"/>
                <w:szCs w:val="22"/>
                <w:lang w:eastAsia="en-US"/>
              </w:rPr>
              <w:t>NSVERSAL SOBRE O CHASSI EM 3/16”</w:t>
            </w:r>
            <w:proofErr w:type="gramEnd"/>
            <w:r w:rsidRPr="005A5EFF">
              <w:rPr>
                <w:rFonts w:ascii="Tahoma" w:eastAsia="Calibri" w:hAnsi="Tahoma" w:cs="Tahoma"/>
                <w:sz w:val="22"/>
                <w:szCs w:val="22"/>
                <w:lang w:eastAsia="en-US"/>
              </w:rPr>
              <w:t>.</w:t>
            </w:r>
          </w:p>
          <w:p w:rsidR="005A5EFF" w:rsidRPr="005A5EFF" w:rsidRDefault="005A5EFF" w:rsidP="005A5EFF">
            <w:pPr>
              <w:spacing w:after="200" w:line="276" w:lineRule="auto"/>
              <w:rPr>
                <w:rFonts w:ascii="Tahoma" w:eastAsia="Calibri" w:hAnsi="Tahoma" w:cs="Tahoma"/>
                <w:sz w:val="22"/>
                <w:szCs w:val="22"/>
                <w:lang w:eastAsia="en-US"/>
              </w:rPr>
            </w:pPr>
            <w:r w:rsidRPr="005A5EFF">
              <w:rPr>
                <w:rFonts w:ascii="Tahoma" w:eastAsia="Calibri" w:hAnsi="Tahoma" w:cs="Tahoma"/>
                <w:sz w:val="22"/>
                <w:szCs w:val="22"/>
                <w:lang w:eastAsia="en-US"/>
              </w:rPr>
              <w:t>PERFIL LATERAL ENRIJECIDO COM DOBRA REFORÇAD</w:t>
            </w:r>
            <w:r w:rsidR="00851130">
              <w:rPr>
                <w:rFonts w:ascii="Tahoma" w:eastAsia="Calibri" w:hAnsi="Tahoma" w:cs="Tahoma"/>
                <w:sz w:val="22"/>
                <w:szCs w:val="22"/>
                <w:lang w:eastAsia="en-US"/>
              </w:rPr>
              <w:t>O A LATERAL</w:t>
            </w:r>
            <w:r w:rsidRPr="005A5EFF">
              <w:rPr>
                <w:rFonts w:ascii="Tahoma" w:eastAsia="Calibri" w:hAnsi="Tahoma" w:cs="Tahoma"/>
                <w:sz w:val="22"/>
                <w:szCs w:val="22"/>
                <w:lang w:eastAsia="en-US"/>
              </w:rPr>
              <w:t xml:space="preserve">, ALMA FRANCESA DE NO MÍNIMO </w:t>
            </w:r>
            <w:proofErr w:type="gramStart"/>
            <w:r w:rsidRPr="005A5EFF">
              <w:rPr>
                <w:rFonts w:ascii="Tahoma" w:eastAsia="Calibri" w:hAnsi="Tahoma" w:cs="Tahoma"/>
                <w:sz w:val="22"/>
                <w:szCs w:val="22"/>
                <w:lang w:eastAsia="en-US"/>
              </w:rPr>
              <w:t>9</w:t>
            </w:r>
            <w:proofErr w:type="gramEnd"/>
            <w:r w:rsidRPr="005A5EFF">
              <w:rPr>
                <w:rFonts w:ascii="Tahoma" w:eastAsia="Calibri" w:hAnsi="Tahoma" w:cs="Tahoma"/>
                <w:sz w:val="22"/>
                <w:szCs w:val="22"/>
                <w:lang w:eastAsia="en-US"/>
              </w:rPr>
              <w:t xml:space="preserve"> POLEGADAS CADA TRAVESSA.</w:t>
            </w:r>
          </w:p>
          <w:p w:rsidR="005A5EFF" w:rsidRPr="005A5EFF" w:rsidRDefault="00851130" w:rsidP="005A5EFF">
            <w:pPr>
              <w:spacing w:after="200" w:line="276" w:lineRule="auto"/>
              <w:rPr>
                <w:rFonts w:ascii="Tahoma" w:eastAsia="Calibri" w:hAnsi="Tahoma" w:cs="Tahoma"/>
                <w:sz w:val="22"/>
                <w:szCs w:val="22"/>
                <w:lang w:eastAsia="en-US"/>
              </w:rPr>
            </w:pPr>
            <w:r>
              <w:rPr>
                <w:rFonts w:ascii="Tahoma" w:eastAsia="Calibri" w:hAnsi="Tahoma" w:cs="Tahoma"/>
                <w:sz w:val="22"/>
                <w:szCs w:val="22"/>
                <w:lang w:eastAsia="en-US"/>
              </w:rPr>
              <w:t>COM MALHA FRONTAL (MALHAL)</w:t>
            </w:r>
            <w:r w:rsidR="005A5EFF" w:rsidRPr="005A5EFF">
              <w:rPr>
                <w:rFonts w:ascii="Tahoma" w:eastAsia="Calibri" w:hAnsi="Tahoma" w:cs="Tahoma"/>
                <w:sz w:val="22"/>
                <w:szCs w:val="22"/>
                <w:lang w:eastAsia="en-US"/>
              </w:rPr>
              <w:t xml:space="preserve"> DA ALTURA DA </w:t>
            </w:r>
            <w:proofErr w:type="gramStart"/>
            <w:r w:rsidR="005A5EFF" w:rsidRPr="005A5EFF">
              <w:rPr>
                <w:rFonts w:ascii="Tahoma" w:eastAsia="Calibri" w:hAnsi="Tahoma" w:cs="Tahoma"/>
                <w:sz w:val="22"/>
                <w:szCs w:val="22"/>
                <w:lang w:eastAsia="en-US"/>
              </w:rPr>
              <w:t>CABINA ,</w:t>
            </w:r>
            <w:proofErr w:type="gramEnd"/>
            <w:r w:rsidR="005A5EFF" w:rsidRPr="005A5EFF">
              <w:rPr>
                <w:rFonts w:ascii="Tahoma" w:eastAsia="Calibri" w:hAnsi="Tahoma" w:cs="Tahoma"/>
                <w:sz w:val="22"/>
                <w:szCs w:val="22"/>
                <w:lang w:eastAsia="en-US"/>
              </w:rPr>
              <w:t xml:space="preserve"> MONTADA COM VIGAS </w:t>
            </w:r>
            <w:r>
              <w:rPr>
                <w:rFonts w:ascii="Tahoma" w:eastAsia="Calibri" w:hAnsi="Tahoma" w:cs="Tahoma"/>
                <w:sz w:val="22"/>
                <w:szCs w:val="22"/>
                <w:lang w:eastAsia="en-US"/>
              </w:rPr>
              <w:t xml:space="preserve">“U” </w:t>
            </w:r>
            <w:r w:rsidR="005A5EFF" w:rsidRPr="005A5EFF">
              <w:rPr>
                <w:rFonts w:ascii="Tahoma" w:eastAsia="Calibri" w:hAnsi="Tahoma" w:cs="Tahoma"/>
                <w:sz w:val="22"/>
                <w:szCs w:val="22"/>
                <w:lang w:eastAsia="en-US"/>
              </w:rPr>
              <w:t xml:space="preserve">ENRIJECIDO DE 3/16 , COM TRAVESSAS DE CONTENÇÃO EM </w:t>
            </w:r>
            <w:r w:rsidR="005A5EFF" w:rsidRPr="005A5EFF">
              <w:rPr>
                <w:rFonts w:ascii="Tahoma" w:eastAsia="Calibri" w:hAnsi="Tahoma" w:cs="Tahoma"/>
                <w:sz w:val="22"/>
                <w:szCs w:val="22"/>
                <w:lang w:eastAsia="en-US"/>
              </w:rPr>
              <w:lastRenderedPageBreak/>
              <w:t xml:space="preserve">VIGA </w:t>
            </w:r>
            <w:r>
              <w:rPr>
                <w:rFonts w:ascii="Tahoma" w:eastAsia="Calibri" w:hAnsi="Tahoma" w:cs="Tahoma"/>
                <w:sz w:val="22"/>
                <w:szCs w:val="22"/>
                <w:lang w:eastAsia="en-US"/>
              </w:rPr>
              <w:t xml:space="preserve">“U” </w:t>
            </w:r>
            <w:r w:rsidR="005A5EFF" w:rsidRPr="005A5EFF">
              <w:rPr>
                <w:rFonts w:ascii="Tahoma" w:eastAsia="Calibri" w:hAnsi="Tahoma" w:cs="Tahoma"/>
                <w:sz w:val="22"/>
                <w:szCs w:val="22"/>
                <w:lang w:eastAsia="en-US"/>
              </w:rPr>
              <w:t>ENRIJECIDO .</w:t>
            </w:r>
          </w:p>
          <w:p w:rsidR="005A5EFF" w:rsidRPr="005A5EFF" w:rsidRDefault="005A5EFF" w:rsidP="005A5EFF">
            <w:pPr>
              <w:spacing w:after="200" w:line="276" w:lineRule="auto"/>
              <w:rPr>
                <w:rFonts w:ascii="Tahoma" w:eastAsia="Calibri" w:hAnsi="Tahoma" w:cs="Tahoma"/>
                <w:sz w:val="22"/>
                <w:szCs w:val="22"/>
                <w:lang w:eastAsia="en-US"/>
              </w:rPr>
            </w:pPr>
            <w:r w:rsidRPr="005A5EFF">
              <w:rPr>
                <w:rFonts w:ascii="Tahoma" w:eastAsia="Calibri" w:hAnsi="Tahoma" w:cs="Tahoma"/>
                <w:sz w:val="22"/>
                <w:szCs w:val="22"/>
                <w:lang w:eastAsia="en-US"/>
              </w:rPr>
              <w:t xml:space="preserve">COM BASE TRASEIRA INCLINADA MAIS RAMPA COM COMPRIMENTO MÍNIMO DE 3.600 COM PERFIL </w:t>
            </w:r>
            <w:r w:rsidR="00851130">
              <w:rPr>
                <w:rFonts w:ascii="Tahoma" w:eastAsia="Calibri" w:hAnsi="Tahoma" w:cs="Tahoma"/>
                <w:sz w:val="22"/>
                <w:szCs w:val="22"/>
                <w:lang w:eastAsia="en-US"/>
              </w:rPr>
              <w:t>1/4</w:t>
            </w:r>
            <w:r w:rsidRPr="005A5EFF">
              <w:rPr>
                <w:rFonts w:ascii="Tahoma" w:eastAsia="Calibri" w:hAnsi="Tahoma" w:cs="Tahoma"/>
                <w:sz w:val="22"/>
                <w:szCs w:val="22"/>
                <w:lang w:eastAsia="en-US"/>
              </w:rPr>
              <w:t xml:space="preserve"> </w:t>
            </w:r>
            <w:r w:rsidR="00851130">
              <w:rPr>
                <w:rFonts w:ascii="Tahoma" w:eastAsia="Calibri" w:hAnsi="Tahoma" w:cs="Tahoma"/>
                <w:sz w:val="22"/>
                <w:szCs w:val="22"/>
                <w:lang w:eastAsia="en-US"/>
              </w:rPr>
              <w:t xml:space="preserve">E DUAS </w:t>
            </w:r>
            <w:proofErr w:type="gramStart"/>
            <w:r w:rsidR="00851130">
              <w:rPr>
                <w:rFonts w:ascii="Tahoma" w:eastAsia="Calibri" w:hAnsi="Tahoma" w:cs="Tahoma"/>
                <w:sz w:val="22"/>
                <w:szCs w:val="22"/>
                <w:lang w:eastAsia="en-US"/>
              </w:rPr>
              <w:t>SAPATAS</w:t>
            </w:r>
            <w:proofErr w:type="gramEnd"/>
            <w:r w:rsidR="00851130">
              <w:rPr>
                <w:rFonts w:ascii="Tahoma" w:eastAsia="Calibri" w:hAnsi="Tahoma" w:cs="Tahoma"/>
                <w:sz w:val="22"/>
                <w:szCs w:val="22"/>
                <w:lang w:eastAsia="en-US"/>
              </w:rPr>
              <w:t xml:space="preserve"> DE APOIO AO CHÃO, </w:t>
            </w:r>
            <w:r w:rsidRPr="005A5EFF">
              <w:rPr>
                <w:rFonts w:ascii="Tahoma" w:eastAsia="Calibri" w:hAnsi="Tahoma" w:cs="Tahoma"/>
                <w:sz w:val="22"/>
                <w:szCs w:val="22"/>
                <w:lang w:eastAsia="en-US"/>
              </w:rPr>
              <w:t xml:space="preserve">PARA CARREGAMENTO DE MAQUINAS COM </w:t>
            </w:r>
            <w:r w:rsidR="004A6643">
              <w:rPr>
                <w:rFonts w:ascii="Tahoma" w:eastAsia="Calibri" w:hAnsi="Tahoma" w:cs="Tahoma"/>
                <w:sz w:val="22"/>
                <w:szCs w:val="22"/>
                <w:lang w:eastAsia="en-US"/>
              </w:rPr>
              <w:t xml:space="preserve">SISTEMA DE ELEVAÇÃO HIDRÁULICA. </w:t>
            </w:r>
          </w:p>
          <w:p w:rsidR="005A5EFF" w:rsidRPr="005A5EFF" w:rsidRDefault="00851130" w:rsidP="005A5EFF">
            <w:pPr>
              <w:spacing w:after="200" w:line="276" w:lineRule="auto"/>
              <w:rPr>
                <w:rFonts w:ascii="Tahoma" w:eastAsia="Calibri" w:hAnsi="Tahoma" w:cs="Tahoma"/>
                <w:sz w:val="22"/>
                <w:szCs w:val="22"/>
                <w:lang w:eastAsia="en-US"/>
              </w:rPr>
            </w:pPr>
            <w:r>
              <w:rPr>
                <w:rFonts w:ascii="Tahoma" w:eastAsia="Calibri" w:hAnsi="Tahoma" w:cs="Tahoma"/>
                <w:sz w:val="22"/>
                <w:szCs w:val="22"/>
                <w:lang w:eastAsia="en-US"/>
              </w:rPr>
              <w:t xml:space="preserve">RAMPAS ESCAMOTEÁVEL, </w:t>
            </w:r>
            <w:r w:rsidR="005A5EFF" w:rsidRPr="005A5EFF">
              <w:rPr>
                <w:rFonts w:ascii="Tahoma" w:eastAsia="Calibri" w:hAnsi="Tahoma" w:cs="Tahoma"/>
                <w:sz w:val="22"/>
                <w:szCs w:val="22"/>
                <w:lang w:eastAsia="en-US"/>
              </w:rPr>
              <w:t xml:space="preserve">COM LARGURA MÍNIMA </w:t>
            </w:r>
            <w:proofErr w:type="gramStart"/>
            <w:r w:rsidR="005A5EFF" w:rsidRPr="005A5EFF">
              <w:rPr>
                <w:rFonts w:ascii="Tahoma" w:eastAsia="Calibri" w:hAnsi="Tahoma" w:cs="Tahoma"/>
                <w:sz w:val="22"/>
                <w:szCs w:val="22"/>
                <w:lang w:eastAsia="en-US"/>
              </w:rPr>
              <w:t>700MM</w:t>
            </w:r>
            <w:proofErr w:type="gramEnd"/>
            <w:r w:rsidR="005A5EFF" w:rsidRPr="005A5EFF">
              <w:rPr>
                <w:rFonts w:ascii="Tahoma" w:eastAsia="Calibri" w:hAnsi="Tahoma" w:cs="Tahoma"/>
                <w:sz w:val="22"/>
                <w:szCs w:val="22"/>
                <w:lang w:eastAsia="en-US"/>
              </w:rPr>
              <w:t xml:space="preserve"> DE LARGURA CADA , MONTADAS EM VIGAS </w:t>
            </w:r>
            <w:r>
              <w:rPr>
                <w:rFonts w:ascii="Tahoma" w:eastAsia="Calibri" w:hAnsi="Tahoma" w:cs="Tahoma"/>
                <w:sz w:val="22"/>
                <w:szCs w:val="22"/>
                <w:lang w:eastAsia="en-US"/>
              </w:rPr>
              <w:t>“</w:t>
            </w:r>
            <w:r w:rsidR="005A5EFF" w:rsidRPr="005A5EFF">
              <w:rPr>
                <w:rFonts w:ascii="Tahoma" w:eastAsia="Calibri" w:hAnsi="Tahoma" w:cs="Tahoma"/>
                <w:sz w:val="22"/>
                <w:szCs w:val="22"/>
                <w:lang w:eastAsia="en-US"/>
              </w:rPr>
              <w:t xml:space="preserve"> Í </w:t>
            </w:r>
            <w:r>
              <w:rPr>
                <w:rFonts w:ascii="Tahoma" w:eastAsia="Calibri" w:hAnsi="Tahoma" w:cs="Tahoma"/>
                <w:sz w:val="22"/>
                <w:szCs w:val="22"/>
                <w:lang w:eastAsia="en-US"/>
              </w:rPr>
              <w:t>“</w:t>
            </w:r>
            <w:r w:rsidR="005A5EFF" w:rsidRPr="005A5EFF">
              <w:rPr>
                <w:rFonts w:ascii="Tahoma" w:eastAsia="Calibri" w:hAnsi="Tahoma" w:cs="Tahoma"/>
                <w:sz w:val="22"/>
                <w:szCs w:val="22"/>
                <w:lang w:eastAsia="en-US"/>
              </w:rPr>
              <w:t xml:space="preserve">REFORÇADAS ,  PARA CADA RAMPA  COM CANTONEIRAS 2X3/8 SOLDADAS NAS VIGAS </w:t>
            </w:r>
            <w:r>
              <w:rPr>
                <w:rFonts w:ascii="Tahoma" w:eastAsia="Calibri" w:hAnsi="Tahoma" w:cs="Tahoma"/>
                <w:sz w:val="22"/>
                <w:szCs w:val="22"/>
                <w:lang w:eastAsia="en-US"/>
              </w:rPr>
              <w:t>“</w:t>
            </w:r>
            <w:r w:rsidR="005A5EFF" w:rsidRPr="005A5EFF">
              <w:rPr>
                <w:rFonts w:ascii="Tahoma" w:eastAsia="Calibri" w:hAnsi="Tahoma" w:cs="Tahoma"/>
                <w:sz w:val="22"/>
                <w:szCs w:val="22"/>
                <w:lang w:eastAsia="en-US"/>
              </w:rPr>
              <w:t xml:space="preserve"> Í </w:t>
            </w:r>
            <w:r>
              <w:rPr>
                <w:rFonts w:ascii="Tahoma" w:eastAsia="Calibri" w:hAnsi="Tahoma" w:cs="Tahoma"/>
                <w:sz w:val="22"/>
                <w:szCs w:val="22"/>
                <w:lang w:eastAsia="en-US"/>
              </w:rPr>
              <w:t>“ A CADA 200MM DE DISTANCIA</w:t>
            </w:r>
            <w:r w:rsidR="005A5EFF" w:rsidRPr="005A5EFF">
              <w:rPr>
                <w:rFonts w:ascii="Tahoma" w:eastAsia="Calibri" w:hAnsi="Tahoma" w:cs="Tahoma"/>
                <w:sz w:val="22"/>
                <w:szCs w:val="22"/>
                <w:lang w:eastAsia="en-US"/>
              </w:rPr>
              <w:t>,</w:t>
            </w:r>
            <w:r>
              <w:rPr>
                <w:rFonts w:ascii="Tahoma" w:eastAsia="Calibri" w:hAnsi="Tahoma" w:cs="Tahoma"/>
                <w:sz w:val="22"/>
                <w:szCs w:val="22"/>
                <w:lang w:eastAsia="en-US"/>
              </w:rPr>
              <w:t xml:space="preserve"> </w:t>
            </w:r>
            <w:r w:rsidR="005A5EFF" w:rsidRPr="005A5EFF">
              <w:rPr>
                <w:rFonts w:ascii="Tahoma" w:eastAsia="Calibri" w:hAnsi="Tahoma" w:cs="Tahoma"/>
                <w:sz w:val="22"/>
                <w:szCs w:val="22"/>
                <w:lang w:eastAsia="en-US"/>
              </w:rPr>
              <w:t>FIXADAS NA PARTE TRASEIRA COM ENGRAXADEIRAS INDIVIDUAL E SI</w:t>
            </w:r>
            <w:r>
              <w:rPr>
                <w:rFonts w:ascii="Tahoma" w:eastAsia="Calibri" w:hAnsi="Tahoma" w:cs="Tahoma"/>
                <w:sz w:val="22"/>
                <w:szCs w:val="22"/>
                <w:lang w:eastAsia="en-US"/>
              </w:rPr>
              <w:t>STEMA DE ACIONAMENTO HIDRÁULICO, COM UM PISTÃO PARA CADA RAMPA</w:t>
            </w:r>
            <w:r w:rsidR="005A5EFF" w:rsidRPr="005A5EFF">
              <w:rPr>
                <w:rFonts w:ascii="Tahoma" w:eastAsia="Calibri" w:hAnsi="Tahoma" w:cs="Tahoma"/>
                <w:sz w:val="22"/>
                <w:szCs w:val="22"/>
                <w:lang w:eastAsia="en-US"/>
              </w:rPr>
              <w:t>.</w:t>
            </w:r>
          </w:p>
          <w:p w:rsidR="005A5EFF" w:rsidRPr="005A5EFF" w:rsidRDefault="005A5EFF" w:rsidP="005A5EFF">
            <w:pPr>
              <w:spacing w:after="200" w:line="276" w:lineRule="auto"/>
              <w:rPr>
                <w:rFonts w:ascii="Tahoma" w:eastAsia="Calibri" w:hAnsi="Tahoma" w:cs="Tahoma"/>
                <w:sz w:val="22"/>
                <w:szCs w:val="22"/>
                <w:lang w:eastAsia="en-US"/>
              </w:rPr>
            </w:pPr>
            <w:r w:rsidRPr="005A5EFF">
              <w:rPr>
                <w:rFonts w:ascii="Tahoma" w:eastAsia="Calibri" w:hAnsi="Tahoma" w:cs="Tahoma"/>
                <w:sz w:val="22"/>
                <w:szCs w:val="22"/>
                <w:lang w:eastAsia="en-US"/>
              </w:rPr>
              <w:t xml:space="preserve">KIT HIDRÁULICO OU ELÉTRICO </w:t>
            </w:r>
            <w:r w:rsidR="00851130" w:rsidRPr="005A5EFF">
              <w:rPr>
                <w:rFonts w:ascii="Tahoma" w:eastAsia="Calibri" w:hAnsi="Tahoma" w:cs="Tahoma"/>
                <w:sz w:val="22"/>
                <w:szCs w:val="22"/>
                <w:lang w:eastAsia="en-US"/>
              </w:rPr>
              <w:t>HIDRAULICO,</w:t>
            </w:r>
            <w:r w:rsidR="00851130">
              <w:rPr>
                <w:rFonts w:ascii="Tahoma" w:eastAsia="Calibri" w:hAnsi="Tahoma" w:cs="Tahoma"/>
                <w:sz w:val="22"/>
                <w:szCs w:val="22"/>
                <w:lang w:eastAsia="en-US"/>
              </w:rPr>
              <w:t xml:space="preserve"> MANGUEIRAS</w:t>
            </w:r>
            <w:r w:rsidRPr="005A5EFF">
              <w:rPr>
                <w:rFonts w:ascii="Tahoma" w:eastAsia="Calibri" w:hAnsi="Tahoma" w:cs="Tahoma"/>
                <w:sz w:val="22"/>
                <w:szCs w:val="22"/>
                <w:lang w:eastAsia="en-US"/>
              </w:rPr>
              <w:t>,</w:t>
            </w:r>
            <w:r w:rsidR="00851130">
              <w:rPr>
                <w:rFonts w:ascii="Tahoma" w:eastAsia="Calibri" w:hAnsi="Tahoma" w:cs="Tahoma"/>
                <w:sz w:val="22"/>
                <w:szCs w:val="22"/>
                <w:lang w:eastAsia="en-US"/>
              </w:rPr>
              <w:t xml:space="preserve"> RESERVATÓRIO DE ÓLEO, ÓLEO HIDRÁULICO BOMBA</w:t>
            </w:r>
            <w:r w:rsidR="001150B3">
              <w:rPr>
                <w:rFonts w:ascii="Tahoma" w:eastAsia="Calibri" w:hAnsi="Tahoma" w:cs="Tahoma"/>
                <w:sz w:val="22"/>
                <w:szCs w:val="22"/>
                <w:lang w:eastAsia="en-US"/>
              </w:rPr>
              <w:t xml:space="preserve">, CARDA </w:t>
            </w:r>
            <w:r w:rsidRPr="005A5EFF">
              <w:rPr>
                <w:rFonts w:ascii="Tahoma" w:eastAsia="Calibri" w:hAnsi="Tahoma" w:cs="Tahoma"/>
                <w:sz w:val="22"/>
                <w:szCs w:val="22"/>
                <w:lang w:eastAsia="en-US"/>
              </w:rPr>
              <w:t>E SI</w:t>
            </w:r>
            <w:r w:rsidR="00851130">
              <w:rPr>
                <w:rFonts w:ascii="Tahoma" w:eastAsia="Calibri" w:hAnsi="Tahoma" w:cs="Tahoma"/>
                <w:sz w:val="22"/>
                <w:szCs w:val="22"/>
                <w:lang w:eastAsia="en-US"/>
              </w:rPr>
              <w:t>STEM</w:t>
            </w:r>
            <w:r w:rsidR="001150B3">
              <w:rPr>
                <w:rFonts w:ascii="Tahoma" w:eastAsia="Calibri" w:hAnsi="Tahoma" w:cs="Tahoma"/>
                <w:sz w:val="22"/>
                <w:szCs w:val="22"/>
                <w:lang w:eastAsia="en-US"/>
              </w:rPr>
              <w:t>A DE ACIONAMENTO INCLUSOS</w:t>
            </w:r>
            <w:proofErr w:type="gramStart"/>
            <w:r w:rsidR="00851130">
              <w:rPr>
                <w:rFonts w:ascii="Tahoma" w:eastAsia="Calibri" w:hAnsi="Tahoma" w:cs="Tahoma"/>
                <w:sz w:val="22"/>
                <w:szCs w:val="22"/>
                <w:lang w:eastAsia="en-US"/>
              </w:rPr>
              <w:t xml:space="preserve"> </w:t>
            </w:r>
            <w:r w:rsidRPr="005A5EFF">
              <w:rPr>
                <w:rFonts w:ascii="Tahoma" w:eastAsia="Calibri" w:hAnsi="Tahoma" w:cs="Tahoma"/>
                <w:sz w:val="22"/>
                <w:szCs w:val="22"/>
                <w:lang w:eastAsia="en-US"/>
              </w:rPr>
              <w:t xml:space="preserve"> </w:t>
            </w:r>
            <w:proofErr w:type="gramEnd"/>
            <w:r w:rsidRPr="005A5EFF">
              <w:rPr>
                <w:rFonts w:ascii="Tahoma" w:eastAsia="Calibri" w:hAnsi="Tahoma" w:cs="Tahoma"/>
                <w:sz w:val="22"/>
                <w:szCs w:val="22"/>
                <w:lang w:eastAsia="en-US"/>
              </w:rPr>
              <w:t>E DEMAIS</w:t>
            </w:r>
            <w:r w:rsidR="00851130">
              <w:rPr>
                <w:rFonts w:ascii="Tahoma" w:eastAsia="Calibri" w:hAnsi="Tahoma" w:cs="Tahoma"/>
                <w:sz w:val="22"/>
                <w:szCs w:val="22"/>
                <w:lang w:eastAsia="en-US"/>
              </w:rPr>
              <w:t xml:space="preserve">  PEÇAS, ACESSÓRIOS E SERVIÇOS</w:t>
            </w:r>
            <w:r w:rsidRPr="005A5EFF">
              <w:rPr>
                <w:rFonts w:ascii="Tahoma" w:eastAsia="Calibri" w:hAnsi="Tahoma" w:cs="Tahoma"/>
                <w:sz w:val="22"/>
                <w:szCs w:val="22"/>
                <w:lang w:eastAsia="en-US"/>
              </w:rPr>
              <w:t>, QUE SER NECESSÁRIO PARA A INSTALAÇÃO E PERFEITO FUNCI</w:t>
            </w:r>
            <w:r w:rsidR="00851130">
              <w:rPr>
                <w:rFonts w:ascii="Tahoma" w:eastAsia="Calibri" w:hAnsi="Tahoma" w:cs="Tahoma"/>
                <w:sz w:val="22"/>
                <w:szCs w:val="22"/>
                <w:lang w:eastAsia="en-US"/>
              </w:rPr>
              <w:t>ONAMENTO  DO SISTEMA HIDRÁULICO</w:t>
            </w:r>
            <w:r w:rsidRPr="005A5EFF">
              <w:rPr>
                <w:rFonts w:ascii="Tahoma" w:eastAsia="Calibri" w:hAnsi="Tahoma" w:cs="Tahoma"/>
                <w:sz w:val="22"/>
                <w:szCs w:val="22"/>
                <w:lang w:eastAsia="en-US"/>
              </w:rPr>
              <w:t>.</w:t>
            </w:r>
          </w:p>
          <w:p w:rsidR="005A5EFF" w:rsidRPr="005A5EFF" w:rsidRDefault="005A5EFF" w:rsidP="005A5EFF">
            <w:pPr>
              <w:spacing w:after="200" w:line="276" w:lineRule="auto"/>
              <w:rPr>
                <w:rFonts w:ascii="Tahoma" w:eastAsia="Calibri" w:hAnsi="Tahoma" w:cs="Tahoma"/>
                <w:sz w:val="22"/>
                <w:szCs w:val="22"/>
                <w:lang w:eastAsia="en-US"/>
              </w:rPr>
            </w:pPr>
            <w:r w:rsidRPr="005A5EFF">
              <w:rPr>
                <w:rFonts w:ascii="Tahoma" w:eastAsia="Calibri" w:hAnsi="Tahoma" w:cs="Tahoma"/>
                <w:sz w:val="22"/>
                <w:szCs w:val="22"/>
                <w:lang w:eastAsia="en-US"/>
              </w:rPr>
              <w:t>INSTALAÇÃO DE SISTEMA E</w:t>
            </w:r>
            <w:r w:rsidR="00851130">
              <w:rPr>
                <w:rFonts w:ascii="Tahoma" w:eastAsia="Calibri" w:hAnsi="Tahoma" w:cs="Tahoma"/>
                <w:sz w:val="22"/>
                <w:szCs w:val="22"/>
                <w:lang w:eastAsia="en-US"/>
              </w:rPr>
              <w:t>LÉTRICO, ILUMINAÇÃO NAS LATERAIS. SUPORTE PARA AMARRAÇÃO</w:t>
            </w:r>
            <w:r w:rsidRPr="005A5EFF">
              <w:rPr>
                <w:rFonts w:ascii="Tahoma" w:eastAsia="Calibri" w:hAnsi="Tahoma" w:cs="Tahoma"/>
                <w:sz w:val="22"/>
                <w:szCs w:val="22"/>
                <w:lang w:eastAsia="en-US"/>
              </w:rPr>
              <w:t xml:space="preserve">, </w:t>
            </w:r>
            <w:proofErr w:type="gramStart"/>
            <w:r w:rsidRPr="005A5EFF">
              <w:rPr>
                <w:rFonts w:ascii="Tahoma" w:eastAsia="Calibri" w:hAnsi="Tahoma" w:cs="Tahoma"/>
                <w:sz w:val="22"/>
                <w:szCs w:val="22"/>
                <w:lang w:eastAsia="en-US"/>
              </w:rPr>
              <w:t>2</w:t>
            </w:r>
            <w:proofErr w:type="gramEnd"/>
            <w:r w:rsidRPr="005A5EFF">
              <w:rPr>
                <w:rFonts w:ascii="Tahoma" w:eastAsia="Calibri" w:hAnsi="Tahoma" w:cs="Tahoma"/>
                <w:sz w:val="22"/>
                <w:szCs w:val="22"/>
                <w:lang w:eastAsia="en-US"/>
              </w:rPr>
              <w:t xml:space="preserve"> (DOIS) FRONTAL  1( UM ) TRA</w:t>
            </w:r>
            <w:r w:rsidR="00851130">
              <w:rPr>
                <w:rFonts w:ascii="Tahoma" w:eastAsia="Calibri" w:hAnsi="Tahoma" w:cs="Tahoma"/>
                <w:sz w:val="22"/>
                <w:szCs w:val="22"/>
                <w:lang w:eastAsia="en-US"/>
              </w:rPr>
              <w:t>SEIRO E 4 (QUATRO) CADA LATERAL</w:t>
            </w:r>
            <w:r w:rsidRPr="005A5EFF">
              <w:rPr>
                <w:rFonts w:ascii="Tahoma" w:eastAsia="Calibri" w:hAnsi="Tahoma" w:cs="Tahoma"/>
                <w:sz w:val="22"/>
                <w:szCs w:val="22"/>
                <w:lang w:eastAsia="en-US"/>
              </w:rPr>
              <w:t>, SUPORTE MÓVEL DE T</w:t>
            </w:r>
            <w:r w:rsidR="00851130">
              <w:rPr>
                <w:rFonts w:ascii="Tahoma" w:eastAsia="Calibri" w:hAnsi="Tahoma" w:cs="Tahoma"/>
                <w:sz w:val="22"/>
                <w:szCs w:val="22"/>
                <w:lang w:eastAsia="en-US"/>
              </w:rPr>
              <w:t>RAVAMENTO PARA ROLO COMPACTADOR</w:t>
            </w:r>
            <w:r w:rsidRPr="005A5EFF">
              <w:rPr>
                <w:rFonts w:ascii="Tahoma" w:eastAsia="Calibri" w:hAnsi="Tahoma" w:cs="Tahoma"/>
                <w:sz w:val="22"/>
                <w:szCs w:val="22"/>
                <w:lang w:eastAsia="en-US"/>
              </w:rPr>
              <w:t>.</w:t>
            </w:r>
          </w:p>
          <w:p w:rsidR="005A5EFF" w:rsidRPr="005A5EFF" w:rsidRDefault="005A5EFF" w:rsidP="005A5EFF">
            <w:pPr>
              <w:spacing w:after="200" w:line="276" w:lineRule="auto"/>
              <w:rPr>
                <w:rFonts w:ascii="Tahoma" w:eastAsia="Calibri" w:hAnsi="Tahoma" w:cs="Tahoma"/>
                <w:sz w:val="22"/>
                <w:szCs w:val="22"/>
                <w:lang w:eastAsia="en-US"/>
              </w:rPr>
            </w:pPr>
            <w:r w:rsidRPr="005A5EFF">
              <w:rPr>
                <w:rFonts w:ascii="Tahoma" w:eastAsia="Calibri" w:hAnsi="Tahoma" w:cs="Tahoma"/>
                <w:sz w:val="22"/>
                <w:szCs w:val="22"/>
                <w:lang w:eastAsia="en-US"/>
              </w:rPr>
              <w:t>A MONTAGEM DE CARR</w:t>
            </w:r>
            <w:r w:rsidR="00851130">
              <w:rPr>
                <w:rFonts w:ascii="Tahoma" w:eastAsia="Calibri" w:hAnsi="Tahoma" w:cs="Tahoma"/>
                <w:sz w:val="22"/>
                <w:szCs w:val="22"/>
                <w:lang w:eastAsia="en-US"/>
              </w:rPr>
              <w:t>OCERIA DEVERÁ SER COM SOLDA MIG</w:t>
            </w:r>
            <w:r w:rsidRPr="005A5EFF">
              <w:rPr>
                <w:rFonts w:ascii="Tahoma" w:eastAsia="Calibri" w:hAnsi="Tahoma" w:cs="Tahoma"/>
                <w:sz w:val="22"/>
                <w:szCs w:val="22"/>
                <w:lang w:eastAsia="en-US"/>
              </w:rPr>
              <w:t xml:space="preserve">, FIXADA POR ABRAÇADEIRAS DE 18 MM NO MÍNIMO E </w:t>
            </w:r>
            <w:proofErr w:type="gramStart"/>
            <w:r w:rsidRPr="005A5EFF">
              <w:rPr>
                <w:rFonts w:ascii="Tahoma" w:eastAsia="Calibri" w:hAnsi="Tahoma" w:cs="Tahoma"/>
                <w:sz w:val="22"/>
                <w:szCs w:val="22"/>
                <w:lang w:eastAsia="en-US"/>
              </w:rPr>
              <w:t>SUPORTES</w:t>
            </w:r>
            <w:r w:rsidR="00851130">
              <w:rPr>
                <w:rFonts w:ascii="Tahoma" w:eastAsia="Calibri" w:hAnsi="Tahoma" w:cs="Tahoma"/>
                <w:sz w:val="22"/>
                <w:szCs w:val="22"/>
                <w:lang w:eastAsia="en-US"/>
              </w:rPr>
              <w:t xml:space="preserve"> FIXADO</w:t>
            </w:r>
            <w:proofErr w:type="gramEnd"/>
            <w:r w:rsidR="00851130">
              <w:rPr>
                <w:rFonts w:ascii="Tahoma" w:eastAsia="Calibri" w:hAnsi="Tahoma" w:cs="Tahoma"/>
                <w:sz w:val="22"/>
                <w:szCs w:val="22"/>
                <w:lang w:eastAsia="en-US"/>
              </w:rPr>
              <w:t xml:space="preserve"> NO CHASSI DA PLATAFORMA, </w:t>
            </w:r>
            <w:r w:rsidRPr="005A5EFF">
              <w:rPr>
                <w:rFonts w:ascii="Tahoma" w:eastAsia="Calibri" w:hAnsi="Tahoma" w:cs="Tahoma"/>
                <w:sz w:val="22"/>
                <w:szCs w:val="22"/>
                <w:lang w:eastAsia="en-US"/>
              </w:rPr>
              <w:t>COM APLICAÇÃO DE FUNDO A</w:t>
            </w:r>
            <w:r w:rsidR="00851130">
              <w:rPr>
                <w:rFonts w:ascii="Tahoma" w:eastAsia="Calibri" w:hAnsi="Tahoma" w:cs="Tahoma"/>
                <w:sz w:val="22"/>
                <w:szCs w:val="22"/>
                <w:lang w:eastAsia="en-US"/>
              </w:rPr>
              <w:t>NTICORROSIVO EM TODA SUPERFÍCIE</w:t>
            </w:r>
            <w:r w:rsidRPr="005A5EFF">
              <w:rPr>
                <w:rFonts w:ascii="Tahoma" w:eastAsia="Calibri" w:hAnsi="Tahoma" w:cs="Tahoma"/>
                <w:sz w:val="22"/>
                <w:szCs w:val="22"/>
                <w:lang w:eastAsia="en-US"/>
              </w:rPr>
              <w:t xml:space="preserve">, PINTURA </w:t>
            </w:r>
            <w:r w:rsidR="00851130">
              <w:rPr>
                <w:rFonts w:ascii="Tahoma" w:eastAsia="Calibri" w:hAnsi="Tahoma" w:cs="Tahoma"/>
                <w:sz w:val="22"/>
                <w:szCs w:val="22"/>
                <w:lang w:eastAsia="en-US"/>
              </w:rPr>
              <w:t>COM TINTA PU NA COR DO CAMINHÃO</w:t>
            </w:r>
            <w:r w:rsidR="007B32FA">
              <w:rPr>
                <w:rFonts w:ascii="Tahoma" w:eastAsia="Calibri" w:hAnsi="Tahoma" w:cs="Tahoma"/>
                <w:sz w:val="22"/>
                <w:szCs w:val="22"/>
                <w:lang w:eastAsia="en-US"/>
              </w:rPr>
              <w:t>, (</w:t>
            </w:r>
            <w:r w:rsidR="007B32FA" w:rsidRPr="001150B3">
              <w:rPr>
                <w:rFonts w:ascii="Tahoma" w:eastAsia="Calibri" w:hAnsi="Tahoma" w:cs="Tahoma"/>
                <w:sz w:val="22"/>
                <w:szCs w:val="22"/>
                <w:lang w:eastAsia="en-US"/>
              </w:rPr>
              <w:t>BRA</w:t>
            </w:r>
            <w:r w:rsidR="001150B3" w:rsidRPr="001150B3">
              <w:rPr>
                <w:rFonts w:ascii="Tahoma" w:eastAsia="Calibri" w:hAnsi="Tahoma" w:cs="Tahoma"/>
                <w:sz w:val="22"/>
                <w:szCs w:val="22"/>
                <w:lang w:eastAsia="en-US"/>
              </w:rPr>
              <w:t>N</w:t>
            </w:r>
            <w:r w:rsidR="007B32FA" w:rsidRPr="001150B3">
              <w:rPr>
                <w:rFonts w:ascii="Tahoma" w:eastAsia="Calibri" w:hAnsi="Tahoma" w:cs="Tahoma"/>
                <w:sz w:val="22"/>
                <w:szCs w:val="22"/>
                <w:lang w:eastAsia="en-US"/>
              </w:rPr>
              <w:t>CO</w:t>
            </w:r>
            <w:r w:rsidRPr="001150B3">
              <w:rPr>
                <w:rFonts w:ascii="Tahoma" w:eastAsia="Calibri" w:hAnsi="Tahoma" w:cs="Tahoma"/>
                <w:sz w:val="22"/>
                <w:szCs w:val="22"/>
                <w:lang w:eastAsia="en-US"/>
              </w:rPr>
              <w:t>)</w:t>
            </w:r>
            <w:r w:rsidR="007B32FA">
              <w:rPr>
                <w:rFonts w:ascii="Tahoma" w:eastAsia="Calibri" w:hAnsi="Tahoma" w:cs="Tahoma"/>
                <w:sz w:val="22"/>
                <w:szCs w:val="22"/>
                <w:lang w:eastAsia="en-US"/>
              </w:rPr>
              <w:t xml:space="preserve"> FAIXAS REFLETIVAS</w:t>
            </w:r>
            <w:r w:rsidRPr="005A5EFF">
              <w:rPr>
                <w:rFonts w:ascii="Tahoma" w:eastAsia="Calibri" w:hAnsi="Tahoma" w:cs="Tahoma"/>
                <w:sz w:val="22"/>
                <w:szCs w:val="22"/>
                <w:lang w:eastAsia="en-US"/>
              </w:rPr>
              <w:t>, ILUMINAÇÃO LATERAL CONFORME CONTRAN .</w:t>
            </w:r>
          </w:p>
          <w:p w:rsidR="005A5EFF" w:rsidRPr="005A5EFF" w:rsidRDefault="007B32FA" w:rsidP="005A5EFF">
            <w:pPr>
              <w:spacing w:after="200" w:line="276" w:lineRule="auto"/>
              <w:rPr>
                <w:rFonts w:ascii="Tahoma" w:eastAsia="Calibri" w:hAnsi="Tahoma" w:cs="Tahoma"/>
                <w:sz w:val="22"/>
                <w:szCs w:val="22"/>
                <w:lang w:eastAsia="en-US"/>
              </w:rPr>
            </w:pPr>
            <w:r>
              <w:rPr>
                <w:rFonts w:ascii="Tahoma" w:eastAsia="Calibri" w:hAnsi="Tahoma" w:cs="Tahoma"/>
                <w:sz w:val="22"/>
                <w:szCs w:val="22"/>
                <w:lang w:eastAsia="en-US"/>
              </w:rPr>
              <w:t>PARA-LAMAS</w:t>
            </w:r>
            <w:r w:rsidR="005A5EFF" w:rsidRPr="005A5EFF">
              <w:rPr>
                <w:rFonts w:ascii="Tahoma" w:eastAsia="Calibri" w:hAnsi="Tahoma" w:cs="Tahoma"/>
                <w:sz w:val="22"/>
                <w:szCs w:val="22"/>
                <w:lang w:eastAsia="en-US"/>
              </w:rPr>
              <w:t xml:space="preserve">, PROTEÇÃO LATERAL, </w:t>
            </w:r>
            <w:r>
              <w:rPr>
                <w:rFonts w:ascii="Tahoma" w:eastAsia="Calibri" w:hAnsi="Tahoma" w:cs="Tahoma"/>
                <w:sz w:val="22"/>
                <w:szCs w:val="22"/>
                <w:lang w:eastAsia="en-US"/>
              </w:rPr>
              <w:t>PARA-CHOQUE TRASEIRO MÓVEL, CAIXA DE FERRAMENTAS</w:t>
            </w:r>
            <w:r w:rsidR="005A5EFF" w:rsidRPr="005A5EFF">
              <w:rPr>
                <w:rFonts w:ascii="Tahoma" w:eastAsia="Calibri" w:hAnsi="Tahoma" w:cs="Tahoma"/>
                <w:sz w:val="22"/>
                <w:szCs w:val="22"/>
                <w:lang w:eastAsia="en-US"/>
              </w:rPr>
              <w:t xml:space="preserve">, E COM </w:t>
            </w:r>
            <w:r>
              <w:rPr>
                <w:rFonts w:ascii="Tahoma" w:eastAsia="Calibri" w:hAnsi="Tahoma" w:cs="Tahoma"/>
                <w:sz w:val="22"/>
                <w:szCs w:val="22"/>
                <w:lang w:eastAsia="en-US"/>
              </w:rPr>
              <w:t>TODOS OS SERVIÇOS DE INSTALAÇÃO</w:t>
            </w:r>
            <w:r w:rsidR="005A5EFF" w:rsidRPr="005A5EFF">
              <w:rPr>
                <w:rFonts w:ascii="Tahoma" w:eastAsia="Calibri" w:hAnsi="Tahoma" w:cs="Tahoma"/>
                <w:sz w:val="22"/>
                <w:szCs w:val="22"/>
                <w:lang w:eastAsia="en-US"/>
              </w:rPr>
              <w:t>,</w:t>
            </w:r>
            <w:r>
              <w:rPr>
                <w:rFonts w:ascii="Tahoma" w:eastAsia="Calibri" w:hAnsi="Tahoma" w:cs="Tahoma"/>
                <w:sz w:val="22"/>
                <w:szCs w:val="22"/>
                <w:lang w:eastAsia="en-US"/>
              </w:rPr>
              <w:t xml:space="preserve"> </w:t>
            </w:r>
            <w:r w:rsidR="005A5EFF" w:rsidRPr="005A5EFF">
              <w:rPr>
                <w:rFonts w:ascii="Tahoma" w:eastAsia="Calibri" w:hAnsi="Tahoma" w:cs="Tahoma"/>
                <w:sz w:val="22"/>
                <w:szCs w:val="22"/>
                <w:lang w:eastAsia="en-US"/>
              </w:rPr>
              <w:t>INCLUINDO POSSÍVEIS ALTERAÇÕES DO CHASSI</w:t>
            </w:r>
            <w:proofErr w:type="gramStart"/>
            <w:r w:rsidR="005A5EFF" w:rsidRPr="005A5EFF">
              <w:rPr>
                <w:rFonts w:ascii="Tahoma" w:eastAsia="Calibri" w:hAnsi="Tahoma" w:cs="Tahoma"/>
                <w:sz w:val="22"/>
                <w:szCs w:val="22"/>
                <w:lang w:eastAsia="en-US"/>
              </w:rPr>
              <w:t xml:space="preserve">  </w:t>
            </w:r>
            <w:proofErr w:type="gramEnd"/>
            <w:r>
              <w:rPr>
                <w:rFonts w:ascii="Tahoma" w:eastAsia="Calibri" w:hAnsi="Tahoma" w:cs="Tahoma"/>
                <w:sz w:val="22"/>
                <w:szCs w:val="22"/>
                <w:lang w:eastAsia="en-US"/>
              </w:rPr>
              <w:lastRenderedPageBreak/>
              <w:t>COLOCAÇÃO</w:t>
            </w:r>
            <w:r w:rsidR="005A5EFF" w:rsidRPr="005A5EFF">
              <w:rPr>
                <w:rFonts w:ascii="Tahoma" w:eastAsia="Calibri" w:hAnsi="Tahoma" w:cs="Tahoma"/>
                <w:sz w:val="22"/>
                <w:szCs w:val="22"/>
                <w:lang w:eastAsia="en-US"/>
              </w:rPr>
              <w:t>, E REGULARIZAÇ</w:t>
            </w:r>
            <w:r>
              <w:rPr>
                <w:rFonts w:ascii="Tahoma" w:eastAsia="Calibri" w:hAnsi="Tahoma" w:cs="Tahoma"/>
                <w:sz w:val="22"/>
                <w:szCs w:val="22"/>
                <w:lang w:eastAsia="en-US"/>
              </w:rPr>
              <w:t>ÃO EXIGIDAS PELO CONTRAN E DNIT</w:t>
            </w:r>
            <w:r w:rsidR="005A5EFF" w:rsidRPr="005A5EFF">
              <w:rPr>
                <w:rFonts w:ascii="Tahoma" w:eastAsia="Calibri" w:hAnsi="Tahoma" w:cs="Tahoma"/>
                <w:sz w:val="22"/>
                <w:szCs w:val="22"/>
                <w:lang w:eastAsia="en-US"/>
              </w:rPr>
              <w:t>, SOBRE O CAMINHÃO  FORD CARGO 3133  ANO 2016/2017  6X4 ENTRE EIXO 4.580MM</w:t>
            </w:r>
            <w:r>
              <w:rPr>
                <w:rFonts w:ascii="Tahoma" w:eastAsia="Calibri" w:hAnsi="Tahoma" w:cs="Tahoma"/>
                <w:sz w:val="22"/>
                <w:szCs w:val="22"/>
                <w:lang w:eastAsia="en-US"/>
              </w:rPr>
              <w:t>.</w:t>
            </w:r>
          </w:p>
          <w:p w:rsidR="00A9072C" w:rsidRPr="004A6643" w:rsidRDefault="005A5EFF" w:rsidP="004A6643">
            <w:pPr>
              <w:spacing w:after="200" w:line="276" w:lineRule="auto"/>
              <w:rPr>
                <w:rFonts w:ascii="Calibri" w:eastAsia="Calibri" w:hAnsi="Calibri"/>
                <w:color w:val="FF0000"/>
                <w:sz w:val="28"/>
                <w:szCs w:val="28"/>
                <w:lang w:eastAsia="en-US"/>
              </w:rPr>
            </w:pPr>
            <w:proofErr w:type="gramStart"/>
            <w:r w:rsidRPr="005A5EFF">
              <w:rPr>
                <w:rFonts w:ascii="Calibri" w:eastAsia="Calibri" w:hAnsi="Calibri"/>
                <w:color w:val="FF0000"/>
                <w:sz w:val="28"/>
                <w:szCs w:val="28"/>
                <w:lang w:eastAsia="en-US"/>
              </w:rPr>
              <w:t xml:space="preserve">{ </w:t>
            </w:r>
            <w:proofErr w:type="gramEnd"/>
            <w:r w:rsidRPr="005A5EFF">
              <w:rPr>
                <w:rFonts w:ascii="Calibri" w:eastAsia="Calibri" w:hAnsi="Calibri"/>
                <w:color w:val="FF0000"/>
                <w:sz w:val="28"/>
                <w:szCs w:val="28"/>
                <w:lang w:eastAsia="en-US"/>
              </w:rPr>
              <w:t>OBS } A</w:t>
            </w:r>
            <w:r w:rsidR="007B32FA">
              <w:rPr>
                <w:rFonts w:ascii="Calibri" w:eastAsia="Calibri" w:hAnsi="Calibri"/>
                <w:color w:val="FF0000"/>
                <w:sz w:val="28"/>
                <w:szCs w:val="28"/>
                <w:lang w:eastAsia="en-US"/>
              </w:rPr>
              <w:t xml:space="preserve"> EMPRESSA PARTICIPANTE PODERA</w:t>
            </w:r>
            <w:r w:rsidRPr="005A5EFF">
              <w:rPr>
                <w:rFonts w:ascii="Calibri" w:eastAsia="Calibri" w:hAnsi="Calibri"/>
                <w:color w:val="FF0000"/>
                <w:sz w:val="28"/>
                <w:szCs w:val="28"/>
                <w:lang w:eastAsia="en-US"/>
              </w:rPr>
              <w:t xml:space="preserve">, USAR MATERIAS COM MAIOR ESPESURA OU ESTRUTURAS DIFERENCIADAS, SEGUINDO A LINHA DE MONTAGEM </w:t>
            </w:r>
            <w:r w:rsidR="007B32FA">
              <w:rPr>
                <w:rFonts w:ascii="Calibri" w:eastAsia="Calibri" w:hAnsi="Calibri"/>
                <w:color w:val="FF0000"/>
                <w:sz w:val="28"/>
                <w:szCs w:val="28"/>
                <w:lang w:eastAsia="en-US"/>
              </w:rPr>
              <w:t xml:space="preserve"> DA EMPRESA</w:t>
            </w:r>
            <w:r w:rsidRPr="005A5EFF">
              <w:rPr>
                <w:rFonts w:ascii="Calibri" w:eastAsia="Calibri" w:hAnsi="Calibri"/>
                <w:color w:val="FF0000"/>
                <w:sz w:val="28"/>
                <w:szCs w:val="28"/>
                <w:lang w:eastAsia="en-US"/>
              </w:rPr>
              <w:t>,</w:t>
            </w:r>
            <w:r w:rsidR="007B32FA">
              <w:rPr>
                <w:rFonts w:ascii="Calibri" w:eastAsia="Calibri" w:hAnsi="Calibri"/>
                <w:color w:val="FF0000"/>
                <w:sz w:val="28"/>
                <w:szCs w:val="28"/>
                <w:lang w:eastAsia="en-US"/>
              </w:rPr>
              <w:t xml:space="preserve"> </w:t>
            </w:r>
            <w:r w:rsidRPr="005A5EFF">
              <w:rPr>
                <w:rFonts w:ascii="Calibri" w:eastAsia="Calibri" w:hAnsi="Calibri"/>
                <w:color w:val="FF0000"/>
                <w:sz w:val="28"/>
                <w:szCs w:val="28"/>
                <w:lang w:eastAsia="en-US"/>
              </w:rPr>
              <w:t>VISANDO ATENDER  A</w:t>
            </w:r>
            <w:r w:rsidR="007B32FA">
              <w:rPr>
                <w:rFonts w:ascii="Calibri" w:eastAsia="Calibri" w:hAnsi="Calibri"/>
                <w:color w:val="FF0000"/>
                <w:sz w:val="28"/>
                <w:szCs w:val="28"/>
                <w:lang w:eastAsia="en-US"/>
              </w:rPr>
              <w:t xml:space="preserve"> QUALIDADE</w:t>
            </w:r>
            <w:r w:rsidRPr="005A5EFF">
              <w:rPr>
                <w:rFonts w:ascii="Calibri" w:eastAsia="Calibri" w:hAnsi="Calibri"/>
                <w:color w:val="FF0000"/>
                <w:sz w:val="28"/>
                <w:szCs w:val="28"/>
                <w:lang w:eastAsia="en-US"/>
              </w:rPr>
              <w:t>, RESISTENCIA E PARECER TÉCNICO PARA ATENDER O  TRANSPORTE DE MAQUINAS DE ATÉ 20 TONELADAS</w:t>
            </w:r>
            <w:r w:rsidR="004A6643">
              <w:rPr>
                <w:rFonts w:ascii="Calibri" w:eastAsia="Calibri" w:hAnsi="Calibri"/>
                <w:color w:val="FF0000"/>
                <w:sz w:val="28"/>
                <w:szCs w:val="28"/>
                <w:lang w:eastAsia="en-US"/>
              </w:rPr>
              <w:t>.</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Cs/>
                <w:kern w:val="3"/>
                <w:sz w:val="20"/>
                <w:szCs w:val="20"/>
                <w:lang w:eastAsia="en-US"/>
              </w:rPr>
            </w:pPr>
            <w:r w:rsidRPr="00A9072C">
              <w:rPr>
                <w:rFonts w:ascii="Tahoma" w:eastAsia="Calibri" w:hAnsi="Tahoma" w:cs="Tahoma"/>
                <w:bCs/>
                <w:kern w:val="3"/>
                <w:sz w:val="20"/>
                <w:szCs w:val="20"/>
                <w:lang w:eastAsia="en-US"/>
              </w:rPr>
              <w:lastRenderedPageBreak/>
              <w:t>UND</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4A6643" w:rsidRDefault="00A9072C" w:rsidP="00A9072C">
            <w:pPr>
              <w:suppressAutoHyphens/>
              <w:autoSpaceDE w:val="0"/>
              <w:autoSpaceDN w:val="0"/>
              <w:spacing w:after="200" w:line="360" w:lineRule="auto"/>
              <w:jc w:val="center"/>
              <w:rPr>
                <w:rFonts w:ascii="Tahoma" w:eastAsia="Calibri" w:hAnsi="Tahoma" w:cs="Tahoma"/>
                <w:bCs/>
                <w:kern w:val="3"/>
                <w:sz w:val="22"/>
                <w:szCs w:val="22"/>
                <w:lang w:eastAsia="en-US"/>
              </w:rPr>
            </w:pPr>
            <w:r w:rsidRPr="004A6643">
              <w:rPr>
                <w:rFonts w:ascii="Tahoma" w:eastAsia="Calibri" w:hAnsi="Tahoma" w:cs="Tahoma"/>
                <w:bCs/>
                <w:kern w:val="3"/>
                <w:sz w:val="22"/>
                <w:szCs w:val="22"/>
                <w:lang w:eastAsia="en-US"/>
              </w:rPr>
              <w:t>01</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9072C" w:rsidRPr="004A6643" w:rsidRDefault="004A6643" w:rsidP="00A9072C">
            <w:pPr>
              <w:suppressAutoHyphens/>
              <w:autoSpaceDE w:val="0"/>
              <w:autoSpaceDN w:val="0"/>
              <w:spacing w:after="200" w:line="360" w:lineRule="auto"/>
              <w:jc w:val="center"/>
              <w:rPr>
                <w:rFonts w:ascii="Tahoma" w:eastAsia="Calibri" w:hAnsi="Tahoma" w:cs="Tahoma"/>
                <w:bCs/>
                <w:kern w:val="3"/>
                <w:sz w:val="22"/>
                <w:szCs w:val="22"/>
                <w:lang w:eastAsia="en-US"/>
              </w:rPr>
            </w:pPr>
            <w:r>
              <w:rPr>
                <w:rFonts w:ascii="Tahoma" w:eastAsia="Calibri" w:hAnsi="Tahoma" w:cs="Tahoma"/>
                <w:bCs/>
                <w:kern w:val="3"/>
                <w:sz w:val="22"/>
                <w:szCs w:val="22"/>
                <w:lang w:eastAsia="en-US"/>
              </w:rPr>
              <w:t>45.400,00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9072C" w:rsidRPr="00E73FFB" w:rsidRDefault="004A6643"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Pr>
                <w:rFonts w:ascii="Tahoma" w:eastAsia="Calibri" w:hAnsi="Tahoma" w:cs="Tahoma"/>
                <w:b/>
                <w:bCs/>
                <w:kern w:val="3"/>
                <w:sz w:val="20"/>
                <w:szCs w:val="20"/>
                <w:lang w:eastAsia="en-US"/>
              </w:rPr>
              <w:t>45.400,00</w:t>
            </w:r>
          </w:p>
        </w:tc>
      </w:tr>
    </w:tbl>
    <w:p w:rsidR="0029788E" w:rsidRDefault="0029788E" w:rsidP="0029788E">
      <w:pPr>
        <w:jc w:val="both"/>
        <w:rPr>
          <w:rFonts w:ascii="Tahoma" w:hAnsi="Tahoma" w:cs="Tahoma"/>
        </w:rPr>
      </w:pPr>
    </w:p>
    <w:p w:rsidR="0029788E" w:rsidRPr="00A9072C" w:rsidRDefault="0029788E" w:rsidP="0029788E">
      <w:pPr>
        <w:jc w:val="both"/>
        <w:rPr>
          <w:rFonts w:ascii="Tahoma" w:hAnsi="Tahoma" w:cs="Tahoma"/>
        </w:rPr>
      </w:pPr>
      <w:r w:rsidRPr="00A7738C">
        <w:rPr>
          <w:rFonts w:ascii="Tahoma" w:hAnsi="Tahoma" w:cs="Tahoma"/>
        </w:rPr>
        <w:t>Todos os serviços de colocação e instalação serão executados e fornecidos na empresa contratada sendo que o município deslocara o caminhão para a execução dos serviços até a empresa contratada</w:t>
      </w:r>
      <w:r>
        <w:rPr>
          <w:rFonts w:ascii="Tahoma" w:hAnsi="Tahoma" w:cs="Tahoma"/>
        </w:rPr>
        <w:t>.</w:t>
      </w:r>
      <w:r w:rsidRPr="00A7738C">
        <w:rPr>
          <w:rFonts w:ascii="Tahoma" w:hAnsi="Tahoma" w:cs="Tahoma"/>
        </w:rPr>
        <w:t xml:space="preserve">  </w:t>
      </w:r>
    </w:p>
    <w:p w:rsidR="0029788E" w:rsidRPr="004C5C83" w:rsidRDefault="0029788E" w:rsidP="0029788E">
      <w:pPr>
        <w:rPr>
          <w:rFonts w:ascii="Tahoma" w:eastAsia="Calibri" w:hAnsi="Tahoma" w:cs="Tahoma"/>
          <w:lang w:eastAsia="en-US"/>
        </w:rPr>
      </w:pPr>
      <w:r w:rsidRPr="004C5C83">
        <w:rPr>
          <w:rFonts w:ascii="Tahoma" w:eastAsia="Calibri" w:hAnsi="Tahoma" w:cs="Tahoma"/>
          <w:lang w:eastAsia="en-US"/>
        </w:rPr>
        <w:t xml:space="preserve">A proponente deverá possuir ponto para prestação dos serviços em um raio máximo de </w:t>
      </w:r>
      <w:r w:rsidRPr="0029788E">
        <w:rPr>
          <w:rFonts w:ascii="Tahoma" w:eastAsia="Calibri" w:hAnsi="Tahoma" w:cs="Tahoma"/>
          <w:b/>
          <w:lang w:eastAsia="en-US"/>
        </w:rPr>
        <w:t>300 km</w:t>
      </w:r>
      <w:r w:rsidRPr="004C5C83">
        <w:rPr>
          <w:rFonts w:ascii="Tahoma" w:eastAsia="Calibri" w:hAnsi="Tahoma" w:cs="Tahoma"/>
          <w:lang w:eastAsia="en-US"/>
        </w:rPr>
        <w:t xml:space="preserve"> do município de Tangará </w:t>
      </w:r>
      <w:r>
        <w:rPr>
          <w:rFonts w:ascii="Tahoma" w:eastAsia="Calibri" w:hAnsi="Tahoma" w:cs="Tahoma"/>
          <w:lang w:eastAsia="en-US"/>
        </w:rPr>
        <w:t>–</w:t>
      </w:r>
      <w:r w:rsidRPr="004C5C83">
        <w:rPr>
          <w:rFonts w:ascii="Tahoma" w:eastAsia="Calibri" w:hAnsi="Tahoma" w:cs="Tahoma"/>
          <w:lang w:eastAsia="en-US"/>
        </w:rPr>
        <w:t xml:space="preserve"> SC</w:t>
      </w:r>
      <w:r>
        <w:rPr>
          <w:rFonts w:ascii="Tahoma" w:eastAsia="Calibri" w:hAnsi="Tahoma" w:cs="Tahoma"/>
          <w:lang w:eastAsia="en-US"/>
        </w:rPr>
        <w:t>.</w:t>
      </w:r>
    </w:p>
    <w:p w:rsidR="0029788E" w:rsidRDefault="0029788E" w:rsidP="00A9072C">
      <w:pPr>
        <w:autoSpaceDE w:val="0"/>
        <w:autoSpaceDN w:val="0"/>
        <w:adjustRightInd w:val="0"/>
        <w:spacing w:line="360" w:lineRule="auto"/>
        <w:jc w:val="both"/>
        <w:rPr>
          <w:rFonts w:ascii="Tahoma" w:hAnsi="Tahoma" w:cs="Tahoma"/>
          <w:bCs/>
        </w:rPr>
      </w:pPr>
    </w:p>
    <w:p w:rsidR="00A9072C" w:rsidRDefault="000D5933" w:rsidP="00A9072C">
      <w:pPr>
        <w:autoSpaceDE w:val="0"/>
        <w:autoSpaceDN w:val="0"/>
        <w:adjustRightInd w:val="0"/>
        <w:spacing w:line="360" w:lineRule="auto"/>
        <w:jc w:val="both"/>
        <w:rPr>
          <w:rFonts w:ascii="Tahoma" w:hAnsi="Tahoma" w:cs="Tahoma"/>
          <w:bCs/>
        </w:rPr>
      </w:pPr>
      <w:r>
        <w:rPr>
          <w:rFonts w:ascii="Tahoma" w:hAnsi="Tahoma" w:cs="Tahoma"/>
          <w:bCs/>
        </w:rPr>
        <w:t xml:space="preserve">1.2 </w:t>
      </w:r>
      <w:r w:rsidR="00A9072C">
        <w:rPr>
          <w:rFonts w:ascii="Tahoma" w:hAnsi="Tahoma" w:cs="Tahoma"/>
          <w:bCs/>
        </w:rPr>
        <w:t>O</w:t>
      </w:r>
      <w:r w:rsidR="00A9072C" w:rsidRPr="001312E5">
        <w:rPr>
          <w:rFonts w:ascii="Tahoma" w:hAnsi="Tahoma" w:cs="Tahoma"/>
          <w:bCs/>
        </w:rPr>
        <w:t xml:space="preserve"> VALOR MÁXIMO</w:t>
      </w:r>
      <w:r w:rsidR="00A9072C">
        <w:rPr>
          <w:rFonts w:ascii="Tahoma" w:hAnsi="Tahoma" w:cs="Tahoma"/>
          <w:bCs/>
        </w:rPr>
        <w:t xml:space="preserve"> total</w:t>
      </w:r>
      <w:r w:rsidR="00A9072C" w:rsidRPr="001312E5">
        <w:rPr>
          <w:rFonts w:ascii="Tahoma" w:hAnsi="Tahoma" w:cs="Tahoma"/>
          <w:bCs/>
        </w:rPr>
        <w:t xml:space="preserve"> </w:t>
      </w:r>
      <w:r w:rsidR="00A9072C">
        <w:rPr>
          <w:rFonts w:ascii="Tahoma" w:hAnsi="Tahoma" w:cs="Tahoma"/>
          <w:bCs/>
        </w:rPr>
        <w:t xml:space="preserve">do </w:t>
      </w:r>
      <w:r w:rsidR="008D36E5">
        <w:rPr>
          <w:rFonts w:ascii="Tahoma" w:hAnsi="Tahoma" w:cs="Tahoma"/>
          <w:bCs/>
        </w:rPr>
        <w:t>item</w:t>
      </w:r>
      <w:r w:rsidR="00A9072C" w:rsidRPr="001312E5">
        <w:rPr>
          <w:rFonts w:ascii="Tahoma" w:hAnsi="Tahoma" w:cs="Tahoma"/>
          <w:bCs/>
        </w:rPr>
        <w:t xml:space="preserve">, </w:t>
      </w:r>
      <w:proofErr w:type="gramStart"/>
      <w:r w:rsidR="00A9072C" w:rsidRPr="001312E5">
        <w:rPr>
          <w:rFonts w:ascii="Tahoma" w:hAnsi="Tahoma" w:cs="Tahoma"/>
          <w:bCs/>
        </w:rPr>
        <w:t>sob pena</w:t>
      </w:r>
      <w:proofErr w:type="gramEnd"/>
      <w:r w:rsidR="00A9072C" w:rsidRPr="001312E5">
        <w:rPr>
          <w:rFonts w:ascii="Tahoma" w:hAnsi="Tahoma" w:cs="Tahoma"/>
          <w:bCs/>
        </w:rPr>
        <w:t xml:space="preserve"> de desclassificação é de </w:t>
      </w:r>
      <w:r w:rsidR="00A9072C" w:rsidRPr="004471E6">
        <w:rPr>
          <w:rFonts w:ascii="Tahoma" w:hAnsi="Tahoma" w:cs="Tahoma"/>
          <w:b/>
          <w:bCs/>
        </w:rPr>
        <w:t xml:space="preserve">R$ </w:t>
      </w:r>
      <w:r w:rsidR="0095594C">
        <w:rPr>
          <w:rFonts w:ascii="Tahoma" w:hAnsi="Tahoma" w:cs="Tahoma"/>
          <w:b/>
          <w:bCs/>
        </w:rPr>
        <w:t>45.400,00</w:t>
      </w:r>
      <w:r w:rsidR="00A9072C" w:rsidRPr="001312E5">
        <w:rPr>
          <w:rFonts w:ascii="Tahoma" w:hAnsi="Tahoma" w:cs="Tahoma"/>
          <w:bCs/>
        </w:rPr>
        <w:t xml:space="preserve"> (</w:t>
      </w:r>
      <w:r w:rsidR="0095594C">
        <w:rPr>
          <w:rFonts w:ascii="Tahoma" w:hAnsi="Tahoma" w:cs="Tahoma"/>
          <w:bCs/>
        </w:rPr>
        <w:t>quarenta e cinco mil e quatrocentos reais</w:t>
      </w:r>
      <w:r w:rsidR="00A9072C" w:rsidRPr="001312E5">
        <w:rPr>
          <w:rFonts w:ascii="Tahoma" w:hAnsi="Tahoma" w:cs="Tahoma"/>
          <w:bCs/>
        </w:rPr>
        <w:t>).</w:t>
      </w:r>
    </w:p>
    <w:p w:rsidR="00A9072C" w:rsidRPr="00864F4F" w:rsidRDefault="00A9072C" w:rsidP="000C3521">
      <w:pPr>
        <w:jc w:val="both"/>
        <w:rPr>
          <w:rFonts w:ascii="Tahoma" w:hAnsi="Tahoma" w:cs="Tahoma"/>
          <w:b/>
        </w:rPr>
      </w:pPr>
    </w:p>
    <w:p w:rsidR="000C3521" w:rsidRPr="000C3521" w:rsidRDefault="000C3521" w:rsidP="000C3521">
      <w:pPr>
        <w:jc w:val="both"/>
        <w:rPr>
          <w:rFonts w:ascii="Tahoma" w:hAnsi="Tahoma" w:cs="Tahoma"/>
        </w:rPr>
      </w:pPr>
      <w:r w:rsidRPr="000C3521">
        <w:rPr>
          <w:rFonts w:ascii="Tahoma" w:hAnsi="Tahoma" w:cs="Tahoma"/>
        </w:rPr>
        <w:t>1.</w:t>
      </w:r>
      <w:r w:rsidR="000D5933">
        <w:rPr>
          <w:rFonts w:ascii="Tahoma" w:hAnsi="Tahoma" w:cs="Tahoma"/>
        </w:rPr>
        <w:t>3</w:t>
      </w:r>
      <w:r w:rsidRPr="000C3521">
        <w:rPr>
          <w:rFonts w:ascii="Tahoma" w:hAnsi="Tahoma" w:cs="Tahoma"/>
        </w:rPr>
        <w:t xml:space="preserve"> – Todas as despesas relacionadas com a </w:t>
      </w:r>
      <w:r w:rsidR="004C5C83">
        <w:rPr>
          <w:rFonts w:ascii="Tahoma" w:hAnsi="Tahoma" w:cs="Tahoma"/>
        </w:rPr>
        <w:t xml:space="preserve">instalação e </w:t>
      </w:r>
      <w:r w:rsidRPr="00B04D8B">
        <w:rPr>
          <w:rFonts w:ascii="Tahoma" w:hAnsi="Tahoma" w:cs="Tahoma"/>
        </w:rPr>
        <w:t xml:space="preserve">entrega </w:t>
      </w:r>
      <w:r w:rsidR="00B04D8B">
        <w:rPr>
          <w:rFonts w:ascii="Tahoma" w:hAnsi="Tahoma" w:cs="Tahoma"/>
        </w:rPr>
        <w:t>pronta para retirada do objeto correrão</w:t>
      </w:r>
      <w:r w:rsidRPr="000C3521">
        <w:rPr>
          <w:rFonts w:ascii="Tahoma" w:hAnsi="Tahoma" w:cs="Tahoma"/>
        </w:rPr>
        <w:t xml:space="preserve"> por conta da proponente vencedora.</w:t>
      </w:r>
    </w:p>
    <w:p w:rsidR="000C3521" w:rsidRDefault="000C3521" w:rsidP="000C3521">
      <w:pPr>
        <w:jc w:val="both"/>
        <w:rPr>
          <w:rFonts w:ascii="Tahoma" w:hAnsi="Tahoma" w:cs="Tahoma"/>
        </w:rPr>
      </w:pPr>
    </w:p>
    <w:p w:rsidR="000C3521" w:rsidRPr="000C3521" w:rsidRDefault="000C3521" w:rsidP="000C3521">
      <w:pPr>
        <w:jc w:val="both"/>
        <w:rPr>
          <w:rFonts w:ascii="Tahoma" w:hAnsi="Tahoma" w:cs="Tahoma"/>
        </w:rPr>
      </w:pPr>
      <w:r w:rsidRPr="000C3521">
        <w:rPr>
          <w:rFonts w:ascii="Tahoma" w:hAnsi="Tahoma" w:cs="Tahoma"/>
        </w:rPr>
        <w:t>1.</w:t>
      </w:r>
      <w:r w:rsidR="000D5933">
        <w:rPr>
          <w:rFonts w:ascii="Tahoma" w:hAnsi="Tahoma" w:cs="Tahoma"/>
        </w:rPr>
        <w:t>4</w:t>
      </w:r>
      <w:r w:rsidRPr="000C3521">
        <w:rPr>
          <w:rFonts w:ascii="Tahoma" w:hAnsi="Tahoma" w:cs="Tahoma"/>
        </w:rPr>
        <w:t xml:space="preserve"> – O produto dever</w:t>
      </w:r>
      <w:r w:rsidR="00AD413D">
        <w:rPr>
          <w:rFonts w:ascii="Tahoma" w:hAnsi="Tahoma" w:cs="Tahoma"/>
        </w:rPr>
        <w:t>a</w:t>
      </w:r>
      <w:r w:rsidRPr="000C3521">
        <w:rPr>
          <w:rFonts w:ascii="Tahoma" w:hAnsi="Tahoma" w:cs="Tahoma"/>
        </w:rPr>
        <w:t xml:space="preserve"> ser entregue</w:t>
      </w:r>
      <w:r w:rsidR="00A52396">
        <w:rPr>
          <w:rFonts w:ascii="Tahoma" w:hAnsi="Tahoma" w:cs="Tahoma"/>
        </w:rPr>
        <w:t>/instalado</w:t>
      </w:r>
      <w:r w:rsidR="00B04D8B">
        <w:rPr>
          <w:rFonts w:ascii="Tahoma" w:hAnsi="Tahoma" w:cs="Tahoma"/>
        </w:rPr>
        <w:t xml:space="preserve"> em perfeitas condições de uso </w:t>
      </w:r>
      <w:r w:rsidR="00B04D8B" w:rsidRPr="00A9072C">
        <w:rPr>
          <w:rFonts w:ascii="Tahoma" w:hAnsi="Tahoma" w:cs="Tahoma"/>
        </w:rPr>
        <w:t>garantindo a sua total eficiência e qualidade</w:t>
      </w:r>
      <w:r w:rsidRPr="000C3521">
        <w:rPr>
          <w:rFonts w:ascii="Tahoma" w:hAnsi="Tahoma" w:cs="Tahoma"/>
        </w:rPr>
        <w:t xml:space="preserve"> </w:t>
      </w:r>
      <w:r w:rsidR="00B04D8B">
        <w:rPr>
          <w:rFonts w:ascii="Tahoma" w:hAnsi="Tahoma" w:cs="Tahoma"/>
        </w:rPr>
        <w:t>de</w:t>
      </w:r>
      <w:r w:rsidRPr="000C3521">
        <w:rPr>
          <w:rFonts w:ascii="Tahoma" w:hAnsi="Tahoma" w:cs="Tahoma"/>
        </w:rPr>
        <w:t xml:space="preserve"> forma que não sejam danificados durante as oper</w:t>
      </w:r>
      <w:r w:rsidR="00B04D8B">
        <w:rPr>
          <w:rFonts w:ascii="Tahoma" w:hAnsi="Tahoma" w:cs="Tahoma"/>
        </w:rPr>
        <w:t>ações de transportes e descarga.</w:t>
      </w:r>
    </w:p>
    <w:p w:rsidR="00850B9B" w:rsidRPr="00850B9B" w:rsidRDefault="00850B9B" w:rsidP="00850B9B"/>
    <w:p w:rsidR="00A9072C" w:rsidRPr="00A9072C" w:rsidRDefault="00A9072C" w:rsidP="00A9072C">
      <w:pPr>
        <w:jc w:val="both"/>
        <w:rPr>
          <w:rFonts w:ascii="Tahoma" w:hAnsi="Tahoma" w:cs="Tahoma"/>
        </w:rPr>
      </w:pPr>
      <w:r w:rsidRPr="00A9072C">
        <w:rPr>
          <w:rFonts w:ascii="Tahoma" w:hAnsi="Tahoma" w:cs="Tahoma"/>
        </w:rPr>
        <w:t>1.</w:t>
      </w:r>
      <w:r w:rsidR="00B04D8B">
        <w:rPr>
          <w:rFonts w:ascii="Tahoma" w:hAnsi="Tahoma" w:cs="Tahoma"/>
        </w:rPr>
        <w:t>5</w:t>
      </w:r>
      <w:r w:rsidRPr="00A9072C">
        <w:rPr>
          <w:rFonts w:ascii="Tahoma" w:hAnsi="Tahoma" w:cs="Tahoma"/>
        </w:rPr>
        <w:t xml:space="preserve"> – Serão recusados os produtos imprestáveis ou defeituosos que não atendam as especificações.</w:t>
      </w:r>
    </w:p>
    <w:p w:rsidR="000D5933" w:rsidRDefault="000D5933" w:rsidP="00A9072C">
      <w:pPr>
        <w:jc w:val="both"/>
        <w:rPr>
          <w:rFonts w:ascii="Tahoma" w:hAnsi="Tahoma" w:cs="Tahoma"/>
        </w:rPr>
      </w:pPr>
    </w:p>
    <w:p w:rsidR="00A9072C" w:rsidRPr="00A9072C" w:rsidRDefault="00A9072C" w:rsidP="00A9072C">
      <w:pPr>
        <w:jc w:val="both"/>
        <w:rPr>
          <w:rFonts w:ascii="Tahoma" w:hAnsi="Tahoma" w:cs="Tahoma"/>
        </w:rPr>
      </w:pPr>
      <w:r w:rsidRPr="00A9072C">
        <w:rPr>
          <w:rFonts w:ascii="Tahoma" w:hAnsi="Tahoma" w:cs="Tahoma"/>
        </w:rPr>
        <w:t>1.</w:t>
      </w:r>
      <w:r w:rsidR="00B04D8B">
        <w:rPr>
          <w:rFonts w:ascii="Tahoma" w:hAnsi="Tahoma" w:cs="Tahoma"/>
        </w:rPr>
        <w:t>6</w:t>
      </w:r>
      <w:r w:rsidRPr="00A9072C">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A9072C" w:rsidRPr="00A9072C" w:rsidRDefault="00A9072C" w:rsidP="00A9072C">
      <w:pPr>
        <w:jc w:val="both"/>
        <w:rPr>
          <w:rFonts w:ascii="Tahoma" w:hAnsi="Tahoma" w:cs="Tahoma"/>
        </w:rPr>
      </w:pPr>
    </w:p>
    <w:p w:rsidR="00A9072C" w:rsidRPr="00A9072C" w:rsidRDefault="00A9072C" w:rsidP="00A9072C">
      <w:pPr>
        <w:jc w:val="both"/>
        <w:rPr>
          <w:rFonts w:ascii="Tahoma" w:hAnsi="Tahoma" w:cs="Tahoma"/>
        </w:rPr>
      </w:pPr>
      <w:r w:rsidRPr="00A9072C">
        <w:rPr>
          <w:rFonts w:ascii="Tahoma" w:hAnsi="Tahoma" w:cs="Tahoma"/>
        </w:rPr>
        <w:lastRenderedPageBreak/>
        <w:t>1.</w:t>
      </w:r>
      <w:r w:rsidR="00B04D8B">
        <w:rPr>
          <w:rFonts w:ascii="Tahoma" w:hAnsi="Tahoma" w:cs="Tahoma"/>
        </w:rPr>
        <w:t>7</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05 (cinco) dias úteis</w:t>
      </w:r>
      <w:r w:rsidRPr="00A9072C">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481876" w:rsidRPr="00CE5A6A" w:rsidRDefault="00481876" w:rsidP="00320D51">
      <w:pPr>
        <w:rPr>
          <w:rFonts w:ascii="Tahoma" w:hAnsi="Tahoma" w:cs="Tahoma"/>
          <w:color w:val="0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2 - DO CREDENCIAMENTO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2.2 - A documentação referente ao credenciamento deverá ser apresentada FORA DOS ENVELOPES proposta e documentação, em 01(uma) </w:t>
      </w:r>
      <w:proofErr w:type="gramStart"/>
      <w:r w:rsidRPr="00CE5A6A">
        <w:rPr>
          <w:rFonts w:ascii="Tahoma" w:hAnsi="Tahoma" w:cs="Tahoma"/>
          <w:b/>
          <w:bCs/>
        </w:rPr>
        <w:t>via,</w:t>
      </w:r>
      <w:proofErr w:type="gramEnd"/>
      <w:r w:rsidRPr="00CE5A6A">
        <w:rPr>
          <w:rFonts w:ascii="Tahoma" w:hAnsi="Tahoma" w:cs="Tahoma"/>
          <w:b/>
          <w:bCs/>
        </w:rPr>
        <w:t xml:space="preserve"> original ou cópia autenticada por tabelião. Para as empresas que se enquadrarem em Microempresas e Empresas de Pequeno Porte deverão apresentar o certificado de registro na junta comercial.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2.3 – O credenciamento do representante da licitante deverá ser efetuado na seguinte forma: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736D3E">
      <w:pPr>
        <w:autoSpaceDE w:val="0"/>
        <w:autoSpaceDN w:val="0"/>
        <w:adjustRightInd w:val="0"/>
        <w:jc w:val="both"/>
        <w:rPr>
          <w:rFonts w:ascii="Tahoma" w:hAnsi="Tahoma" w:cs="Tahoma"/>
        </w:rPr>
      </w:pPr>
      <w:r w:rsidRPr="00CE5A6A">
        <w:rPr>
          <w:rFonts w:ascii="Tahoma" w:hAnsi="Tahoma" w:cs="Tahoma"/>
        </w:rPr>
        <w:t xml:space="preserve">a) no caso do representante ser sócio-gerente ou diretor da empresa, o mesmo deverá apresentar o Ato Constitutivo, Contrato Social ou Estatuto da mesma, NO QUAL ESTEJAM EXPRESSOS SEUS PODERES PARA EXERCER DIREITOS E ASSUMIR OBRIGAÇÕES </w:t>
      </w:r>
      <w:smartTag w:uri="urn:schemas-microsoft-com:office:smarttags" w:element="PersonName">
        <w:smartTagPr>
          <w:attr w:name="ProductID" w:val="EM NOME DA PREGOANTE."/>
        </w:smartTagPr>
        <w:r w:rsidRPr="00CE5A6A">
          <w:rPr>
            <w:rFonts w:ascii="Tahoma" w:hAnsi="Tahoma" w:cs="Tahoma"/>
          </w:rPr>
          <w:t>EM NOME DA PREGOANTE.</w:t>
        </w:r>
      </w:smartTag>
    </w:p>
    <w:p w:rsidR="00DF6443" w:rsidRPr="00CE5A6A" w:rsidRDefault="00DF6443" w:rsidP="00DF6443">
      <w:pPr>
        <w:autoSpaceDE w:val="0"/>
        <w:autoSpaceDN w:val="0"/>
        <w:adjustRightInd w:val="0"/>
        <w:ind w:left="540"/>
        <w:jc w:val="both"/>
        <w:rPr>
          <w:rFonts w:ascii="Tahoma" w:hAnsi="Tahoma" w:cs="Tahoma"/>
        </w:rPr>
      </w:pPr>
    </w:p>
    <w:p w:rsidR="00DF6443" w:rsidRPr="00CE5A6A" w:rsidRDefault="00DF6443" w:rsidP="00736D3E">
      <w:pPr>
        <w:autoSpaceDE w:val="0"/>
        <w:autoSpaceDN w:val="0"/>
        <w:adjustRightInd w:val="0"/>
        <w:jc w:val="both"/>
        <w:rPr>
          <w:rFonts w:ascii="Tahoma" w:hAnsi="Tahoma" w:cs="Tahoma"/>
          <w:b/>
          <w:bCs/>
          <w:color w:val="000000"/>
        </w:rPr>
      </w:pPr>
      <w:r w:rsidRPr="00CE5A6A">
        <w:rPr>
          <w:rFonts w:ascii="Tahoma" w:hAnsi="Tahoma" w:cs="Tahoma"/>
          <w:color w:val="000000"/>
        </w:rPr>
        <w:t xml:space="preserve">b) caso o representante não seja sócio ou diretor, o seu credenciamento far-se-á através de instrumento público ou particular de procuração, ou termo de credenciamento (conforme modelo constante do Anexo IV), sendo que deverá ser assinado </w:t>
      </w:r>
      <w:proofErr w:type="gramStart"/>
      <w:r w:rsidRPr="00CE5A6A">
        <w:rPr>
          <w:rFonts w:ascii="Tahoma" w:hAnsi="Tahoma" w:cs="Tahoma"/>
          <w:color w:val="000000"/>
        </w:rPr>
        <w:t>pelo(</w:t>
      </w:r>
      <w:proofErr w:type="gramEnd"/>
      <w:r w:rsidRPr="00CE5A6A">
        <w:rPr>
          <w:rFonts w:ascii="Tahoma" w:hAnsi="Tahoma" w:cs="Tahoma"/>
          <w:color w:val="000000"/>
        </w:rPr>
        <w:t>s) representante(s) legal(</w:t>
      </w:r>
      <w:proofErr w:type="spellStart"/>
      <w:r w:rsidRPr="00CE5A6A">
        <w:rPr>
          <w:rFonts w:ascii="Tahoma" w:hAnsi="Tahoma" w:cs="Tahoma"/>
          <w:color w:val="000000"/>
        </w:rPr>
        <w:t>is</w:t>
      </w:r>
      <w:proofErr w:type="spellEnd"/>
      <w:r w:rsidRPr="00CE5A6A">
        <w:rPr>
          <w:rFonts w:ascii="Tahoma" w:hAnsi="Tahoma" w:cs="Tahoma"/>
          <w:color w:val="000000"/>
        </w:rPr>
        <w:t xml:space="preserve">) da empresa, </w:t>
      </w:r>
      <w:r w:rsidRPr="00CE5A6A">
        <w:rPr>
          <w:rFonts w:ascii="Tahoma" w:hAnsi="Tahoma" w:cs="Tahoma"/>
          <w:b/>
          <w:bCs/>
          <w:color w:val="000000"/>
        </w:rPr>
        <w:t>cuja comprovação far-se-á através da apresentação, antes da abertura dos</w:t>
      </w:r>
      <w:r w:rsidRPr="00CE5A6A">
        <w:rPr>
          <w:rFonts w:ascii="Tahoma" w:hAnsi="Tahoma" w:cs="Tahoma"/>
          <w:color w:val="000000"/>
        </w:rPr>
        <w:t xml:space="preserve"> </w:t>
      </w:r>
      <w:r w:rsidRPr="00CE5A6A">
        <w:rPr>
          <w:rFonts w:ascii="Tahoma" w:hAnsi="Tahoma" w:cs="Tahoma"/>
          <w:b/>
          <w:bCs/>
          <w:color w:val="000000"/>
        </w:rPr>
        <w:t>envelopes propostas, do ato Constitutivo, Estatuto ou Contrato Social.</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3 - DA APRESENTAÇÃO DOS ENVELOPES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3.1 – A proposta e os documentos exigidos deverão ser </w:t>
      </w:r>
      <w:proofErr w:type="gramStart"/>
      <w:r w:rsidRPr="00CE5A6A">
        <w:rPr>
          <w:rFonts w:ascii="Tahoma" w:hAnsi="Tahoma" w:cs="Tahoma"/>
        </w:rPr>
        <w:t>apresentados no dia e horário designados para abertura da sessão,</w:t>
      </w:r>
      <w:r w:rsidR="00320D51" w:rsidRPr="00CE5A6A">
        <w:rPr>
          <w:rFonts w:ascii="Tahoma" w:hAnsi="Tahoma" w:cs="Tahoma"/>
        </w:rPr>
        <w:t xml:space="preserve"> </w:t>
      </w:r>
      <w:r w:rsidRPr="00CE5A6A">
        <w:rPr>
          <w:rFonts w:ascii="Tahoma" w:hAnsi="Tahoma" w:cs="Tahoma"/>
        </w:rPr>
        <w:t>contendo a identificação clara e visível da razão social do proponente, número do Pregão, e com os seguintes dizeres externos</w:t>
      </w:r>
      <w:proofErr w:type="gramEnd"/>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01</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551D96">
        <w:rPr>
          <w:rFonts w:ascii="Tahoma" w:hAnsi="Tahoma" w:cs="Tahoma"/>
          <w:b/>
          <w:bCs/>
        </w:rPr>
        <w:t>1</w:t>
      </w:r>
      <w:r w:rsidR="00A52396">
        <w:rPr>
          <w:rFonts w:ascii="Tahoma" w:hAnsi="Tahoma" w:cs="Tahoma"/>
          <w:b/>
          <w:bCs/>
        </w:rPr>
        <w:t>95</w:t>
      </w:r>
      <w:r w:rsidRPr="00CE5A6A">
        <w:rPr>
          <w:rFonts w:ascii="Tahoma" w:hAnsi="Tahoma" w:cs="Tahoma"/>
          <w:b/>
          <w:bCs/>
        </w:rPr>
        <w:t>/201</w:t>
      </w:r>
      <w:r w:rsidR="00A244F4">
        <w:rPr>
          <w:rFonts w:ascii="Tahoma" w:hAnsi="Tahoma" w:cs="Tahoma"/>
          <w:b/>
          <w:bCs/>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PROPOSTA</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lastRenderedPageBreak/>
        <w:t>ENVELOPE Nº 02</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551D96">
        <w:rPr>
          <w:rFonts w:ascii="Tahoma" w:hAnsi="Tahoma" w:cs="Tahoma"/>
          <w:b/>
          <w:bCs/>
          <w:color w:val="000000"/>
        </w:rPr>
        <w:t>1</w:t>
      </w:r>
      <w:r w:rsidR="00A52396">
        <w:rPr>
          <w:rFonts w:ascii="Tahoma" w:hAnsi="Tahoma" w:cs="Tahoma"/>
          <w:b/>
          <w:bCs/>
          <w:color w:val="000000"/>
        </w:rPr>
        <w:t>95</w:t>
      </w:r>
      <w:r w:rsidRPr="00CE5A6A">
        <w:rPr>
          <w:rFonts w:ascii="Tahoma" w:hAnsi="Tahoma" w:cs="Tahoma"/>
          <w:b/>
          <w:bCs/>
          <w:color w:val="000000"/>
        </w:rPr>
        <w:t>/201</w:t>
      </w:r>
      <w:r w:rsidR="00A244F4">
        <w:rPr>
          <w:rFonts w:ascii="Tahoma" w:hAnsi="Tahoma" w:cs="Tahoma"/>
          <w:b/>
          <w:bCs/>
          <w:color w:val="000000"/>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DOCUMENTAÇÃO DE HABILITAÇÃO</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4 –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4.1 – </w:t>
      </w:r>
      <w:r w:rsidRPr="00CE5A6A">
        <w:rPr>
          <w:rFonts w:ascii="Tahoma" w:hAnsi="Tahoma" w:cs="Tahoma"/>
          <w:b/>
          <w:i/>
        </w:rPr>
        <w:t xml:space="preserve">No envelope nº 01, deverá conter a proposta em 01(uma) </w:t>
      </w:r>
      <w:proofErr w:type="gramStart"/>
      <w:r w:rsidRPr="00CE5A6A">
        <w:rPr>
          <w:rFonts w:ascii="Tahoma" w:hAnsi="Tahoma" w:cs="Tahoma"/>
          <w:b/>
          <w:i/>
        </w:rPr>
        <w:t>via,</w:t>
      </w:r>
      <w:proofErr w:type="gramEnd"/>
      <w:r w:rsidRPr="00CE5A6A">
        <w:rPr>
          <w:rFonts w:ascii="Tahoma" w:hAnsi="Tahoma" w:cs="Tahoma"/>
          <w:b/>
          <w:i/>
        </w:rPr>
        <w:t xml:space="preserve"> original, </w:t>
      </w:r>
      <w:r w:rsidRPr="00CE5A6A">
        <w:rPr>
          <w:rFonts w:ascii="Tahoma" w:hAnsi="Tahoma" w:cs="Tahoma"/>
          <w:b/>
          <w:i/>
          <w:u w:val="single"/>
        </w:rPr>
        <w:t>preenchida por meio mecânico</w:t>
      </w:r>
      <w:r w:rsidRPr="00CE5A6A">
        <w:rPr>
          <w:rFonts w:ascii="Tahoma" w:hAnsi="Tahoma" w:cs="Tahoma"/>
          <w:b/>
          <w:i/>
        </w:rPr>
        <w:t>, sem emendas, rasuras ou entrelinhas, DE ACORDO COM O FORMULÁRIO ANEXO</w:t>
      </w:r>
      <w:r w:rsidRPr="00CE5A6A">
        <w:rPr>
          <w:rFonts w:ascii="Tahoma" w:hAnsi="Tahoma" w:cs="Tahoma"/>
        </w:rPr>
        <w:t>,</w:t>
      </w:r>
      <w:r w:rsidRPr="00CE5A6A">
        <w:rPr>
          <w:rFonts w:ascii="Tahoma" w:hAnsi="Tahoma" w:cs="Tahoma"/>
          <w:color w:val="FF0000"/>
        </w:rPr>
        <w:t xml:space="preserve"> </w:t>
      </w:r>
      <w:r w:rsidRPr="00CE5A6A">
        <w:rPr>
          <w:rFonts w:ascii="Tahoma" w:hAnsi="Tahoma" w:cs="Tahoma"/>
        </w:rPr>
        <w:t>devidamente assinado pelo representante legal da empresa, devendo constar as seguintes informações: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Razão Social da empresa, endereço e nº do CNPJ da proponente;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b) </w:t>
      </w:r>
      <w:proofErr w:type="gramStart"/>
      <w:r w:rsidRPr="00CE5A6A">
        <w:rPr>
          <w:rFonts w:ascii="Tahoma" w:hAnsi="Tahoma" w:cs="Tahoma"/>
          <w:b/>
          <w:u w:val="single"/>
        </w:rPr>
        <w:t>Marca,</w:t>
      </w:r>
      <w:proofErr w:type="gramEnd"/>
      <w:r w:rsidRPr="00CE5A6A">
        <w:rPr>
          <w:rFonts w:ascii="Tahoma" w:hAnsi="Tahoma" w:cs="Tahoma"/>
          <w:b/>
          <w:u w:val="single"/>
        </w:rPr>
        <w:t xml:space="preserve"> valor unitário e total</w:t>
      </w:r>
      <w:r w:rsidRPr="00CE5A6A">
        <w:rPr>
          <w:rFonts w:ascii="Tahoma" w:hAnsi="Tahoma" w:cs="Tahoma"/>
        </w:rPr>
        <w:t xml:space="preserve">, em moeda corrente nacional, sendo admitidas apenas </w:t>
      </w:r>
      <w:r w:rsidRPr="00CE5A6A">
        <w:rPr>
          <w:rFonts w:ascii="Tahoma" w:hAnsi="Tahoma" w:cs="Tahoma"/>
          <w:b/>
          <w:bCs/>
        </w:rPr>
        <w:t>03 (TRÊS) CASAS DECIMAIS APÓS A VÍRGULA</w:t>
      </w:r>
      <w:r w:rsidRPr="00CE5A6A">
        <w:rPr>
          <w:rFonts w:ascii="Tahoma" w:hAnsi="Tahoma" w:cs="Tahoma"/>
        </w:rPr>
        <w:t xml:space="preserve"> para o valor unitário e somente 02 (duas) casas decimais para o valor total, onde estejam incluídas todas as despesas com impostos, fretes, entrega, carga e descarga;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4.</w:t>
      </w:r>
      <w:r w:rsidR="00551D96">
        <w:rPr>
          <w:rFonts w:ascii="Tahoma" w:hAnsi="Tahoma" w:cs="Tahoma"/>
        </w:rPr>
        <w:t>3</w:t>
      </w:r>
      <w:r w:rsidRPr="00CE5A6A">
        <w:rPr>
          <w:rFonts w:ascii="Tahoma" w:hAnsi="Tahoma" w:cs="Tahoma"/>
        </w:rPr>
        <w:t xml:space="preserve"> - Serão desclassificadas as propostas desconformes com as diretrizes e especificações prescritas neste Edital ou cujos preços sejam </w:t>
      </w:r>
      <w:r w:rsidR="00551D96" w:rsidRPr="00CE5A6A">
        <w:rPr>
          <w:rFonts w:ascii="Tahoma" w:hAnsi="Tahoma" w:cs="Tahoma"/>
        </w:rPr>
        <w:t>inexequíveis</w:t>
      </w:r>
      <w:r w:rsidRPr="00CE5A6A">
        <w:rPr>
          <w:rFonts w:ascii="Tahoma" w:hAnsi="Tahoma" w:cs="Tahoma"/>
        </w:rPr>
        <w:t xml:space="preserve"> ou excessivos.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4.</w:t>
      </w:r>
      <w:r w:rsidR="00551D96">
        <w:rPr>
          <w:rFonts w:ascii="Tahoma" w:hAnsi="Tahoma" w:cs="Tahoma"/>
        </w:rPr>
        <w:t>4</w:t>
      </w:r>
      <w:r w:rsidRPr="00CE5A6A">
        <w:rPr>
          <w:rFonts w:ascii="Tahoma" w:hAnsi="Tahoma" w:cs="Tahoma"/>
        </w:rPr>
        <w:t xml:space="preserve"> – A validade da proposta é de 60 (sessenta) dias, o qual será contado a partir da data da sessão de abertura dos envelopes propostas. Na contagem do prazo excluir-se-á o dia de início e incluir-se-á o dia de vencimento.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5 – DA HABILITAÇÃO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A documentação deverá ser apresentada no ENVELOPE nº 02, em 01(uma) </w:t>
      </w:r>
      <w:proofErr w:type="gramStart"/>
      <w:r w:rsidRPr="00CE5A6A">
        <w:rPr>
          <w:rFonts w:ascii="Tahoma" w:hAnsi="Tahoma" w:cs="Tahoma"/>
        </w:rPr>
        <w:t>via,</w:t>
      </w:r>
      <w:proofErr w:type="gramEnd"/>
      <w:r w:rsidRPr="00CE5A6A">
        <w:rPr>
          <w:rFonts w:ascii="Tahoma" w:hAnsi="Tahoma" w:cs="Tahoma"/>
        </w:rPr>
        <w:t xml:space="preserve"> original ou cópia autenticada por tabelião ou servidor público municipal, devendo constar os seguintes documentos de habilitação:</w:t>
      </w:r>
    </w:p>
    <w:p w:rsidR="00DF6443" w:rsidRPr="00CE5A6A" w:rsidRDefault="00DF6443" w:rsidP="00DF6443">
      <w:pPr>
        <w:autoSpaceDE w:val="0"/>
        <w:autoSpaceDN w:val="0"/>
        <w:adjustRightInd w:val="0"/>
        <w:ind w:left="144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b/>
          <w:bCs/>
        </w:rPr>
      </w:pPr>
      <w:r w:rsidRPr="00CE5A6A">
        <w:rPr>
          <w:rFonts w:ascii="Tahoma" w:hAnsi="Tahoma" w:cs="Tahoma"/>
          <w:b/>
          <w:bCs/>
        </w:rPr>
        <w:t xml:space="preserve">5.1.1 – </w:t>
      </w:r>
      <w:r w:rsidRPr="00CE5A6A">
        <w:rPr>
          <w:rFonts w:ascii="Tahoma" w:hAnsi="Tahoma" w:cs="Tahoma"/>
          <w:b/>
          <w:bCs/>
          <w:u w:val="single"/>
        </w:rPr>
        <w:t>Quanto à Habilitação Jurídica</w:t>
      </w: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 xml:space="preserve">5.1.2 - Registro Comercial no caso de empresa individual,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5.1.2.3 - Ato constitutivo, estatuto ou contrato social em vigor, devidamente registrado, em se tratando de sociedades comerciais, e, no caso de sociedades por ações, acompanhado de documentos de eleição de seus administradores, </w:t>
      </w:r>
      <w:proofErr w:type="gramStart"/>
      <w:r w:rsidRPr="00CE5A6A">
        <w:rPr>
          <w:rFonts w:ascii="Tahoma" w:hAnsi="Tahoma" w:cs="Tahoma"/>
        </w:rPr>
        <w:t>ou</w:t>
      </w:r>
      <w:proofErr w:type="gramEnd"/>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5.1.2.4 - Inscrição do ato constitutivo, no caso de sociedades civis, acompanhada de prova de diretoria em exercício.</w:t>
      </w:r>
    </w:p>
    <w:p w:rsidR="00DF6443" w:rsidRPr="00CE5A6A" w:rsidRDefault="00DF6443" w:rsidP="00DF6443">
      <w:pPr>
        <w:widowControl w:val="0"/>
        <w:autoSpaceDE w:val="0"/>
        <w:autoSpaceDN w:val="0"/>
        <w:adjustRightInd w:val="0"/>
        <w:ind w:left="198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bCs/>
        </w:rPr>
      </w:pPr>
      <w:r w:rsidRPr="00CE5A6A">
        <w:rPr>
          <w:rFonts w:ascii="Tahoma" w:hAnsi="Tahoma" w:cs="Tahoma"/>
          <w:bCs/>
        </w:rPr>
        <w:t>5.1.2.5</w:t>
      </w:r>
      <w:proofErr w:type="gramStart"/>
      <w:r w:rsidRPr="00CE5A6A">
        <w:rPr>
          <w:rFonts w:ascii="Tahoma" w:hAnsi="Tahoma" w:cs="Tahoma"/>
          <w:bCs/>
        </w:rPr>
        <w:t xml:space="preserve">  </w:t>
      </w:r>
      <w:proofErr w:type="gramEnd"/>
      <w:r w:rsidRPr="00CE5A6A">
        <w:rPr>
          <w:rFonts w:ascii="Tahoma" w:hAnsi="Tahoma" w:cs="Tahoma"/>
          <w:bCs/>
        </w:rPr>
        <w:t xml:space="preserve">- Declaração expressa de que a empresa cumpre o disposto no inciso XXXIII do art. 7º da Constituição Federal, de acordo com o que estabelece o Decreto nº 4.358, de </w:t>
      </w:r>
      <w:r w:rsidRPr="00CE5A6A">
        <w:rPr>
          <w:rFonts w:ascii="Tahoma" w:hAnsi="Tahoma" w:cs="Tahoma"/>
          <w:bCs/>
        </w:rPr>
        <w:lastRenderedPageBreak/>
        <w:t>05/09/2002.</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b/>
          <w:bCs/>
        </w:rPr>
      </w:pPr>
      <w:r w:rsidRPr="00CE5A6A">
        <w:rPr>
          <w:rFonts w:ascii="Tahoma" w:hAnsi="Tahoma" w:cs="Tahoma"/>
          <w:b/>
          <w:bCs/>
        </w:rPr>
        <w:t xml:space="preserve"> 5.2. – </w:t>
      </w:r>
      <w:r w:rsidRPr="00CE5A6A">
        <w:rPr>
          <w:rFonts w:ascii="Tahoma" w:hAnsi="Tahoma" w:cs="Tahoma"/>
          <w:b/>
          <w:bCs/>
          <w:u w:val="single"/>
        </w:rPr>
        <w:t>Quanto a Regularidade Fiscal</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5.2.1 - Prova de inscrição no Cadastro Nacional de Pessoa Jurídica (CNPJ);</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5.2.2 - Prova de inscrição no Cadastro de Contribuintes Estadual ou Municipal, se houver, da sede da empresa proponente, pertinente ao ramo de atividade e compatível com o objeto da licitação;</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5.2.3 </w:t>
      </w:r>
      <w:r w:rsidR="00736D3E" w:rsidRPr="00CE5A6A">
        <w:rPr>
          <w:rFonts w:ascii="Tahoma" w:hAnsi="Tahoma" w:cs="Tahoma"/>
        </w:rPr>
        <w:t>–</w:t>
      </w:r>
      <w:r w:rsidRPr="00CE5A6A">
        <w:rPr>
          <w:rFonts w:ascii="Tahoma" w:hAnsi="Tahoma" w:cs="Tahoma"/>
        </w:rPr>
        <w:t xml:space="preserve"> </w:t>
      </w:r>
      <w:r w:rsidR="00736D3E" w:rsidRPr="00CE5A6A">
        <w:rPr>
          <w:rFonts w:ascii="Tahoma" w:hAnsi="Tahoma" w:cs="Tahoma"/>
        </w:rPr>
        <w:t>Certidão Conjunta Negativa de Débitos Relativos a Tributos Federais e a Divida Ativa da União, em vigor;</w:t>
      </w:r>
    </w:p>
    <w:p w:rsidR="00DF6443" w:rsidRPr="00CE5A6A" w:rsidRDefault="00DF6443" w:rsidP="00320D51">
      <w:pPr>
        <w:widowControl w:val="0"/>
        <w:autoSpaceDE w:val="0"/>
        <w:autoSpaceDN w:val="0"/>
        <w:adjustRightInd w:val="0"/>
        <w:ind w:left="198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5.2.4 - Prova de regularidade com a Fazenda Estadual </w:t>
      </w:r>
      <w:r w:rsidR="00736D3E" w:rsidRPr="00CE5A6A">
        <w:rPr>
          <w:rFonts w:ascii="Tahoma" w:hAnsi="Tahoma" w:cs="Tahoma"/>
        </w:rPr>
        <w:t xml:space="preserve">do domicilio do proponente, em vigor; </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5.2.5 - Prova de regularidade com a Fazenda Municipal</w:t>
      </w:r>
      <w:r w:rsidR="00736D3E" w:rsidRPr="00CE5A6A">
        <w:rPr>
          <w:rFonts w:ascii="Tahoma" w:hAnsi="Tahoma" w:cs="Tahoma"/>
        </w:rPr>
        <w:t xml:space="preserve"> do domicilio do proponente, em vigor</w:t>
      </w:r>
      <w:r w:rsidRPr="00CE5A6A">
        <w:rPr>
          <w:rFonts w:ascii="Tahoma" w:hAnsi="Tahoma" w:cs="Tahoma"/>
        </w:rPr>
        <w:t>;</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5.2.6 -</w:t>
      </w:r>
      <w:proofErr w:type="gramStart"/>
      <w:r w:rsidRPr="00CE5A6A">
        <w:rPr>
          <w:rFonts w:ascii="Tahoma" w:hAnsi="Tahoma" w:cs="Tahoma"/>
        </w:rPr>
        <w:t xml:space="preserve">  </w:t>
      </w:r>
      <w:proofErr w:type="gramEnd"/>
      <w:r w:rsidRPr="00CE5A6A">
        <w:rPr>
          <w:rFonts w:ascii="Tahoma" w:hAnsi="Tahoma" w:cs="Tahoma"/>
        </w:rPr>
        <w:t>Prova de regularidade relativa ao Fundo de Garantia por Tempo de Serviço (FGTS);</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 5.2.7 - Prova de regularidade </w:t>
      </w:r>
      <w:r w:rsidR="00736D3E" w:rsidRPr="00CE5A6A">
        <w:rPr>
          <w:rFonts w:ascii="Tahoma" w:hAnsi="Tahoma" w:cs="Tahoma"/>
        </w:rPr>
        <w:t xml:space="preserve">com o instituto Nacional do Seguro </w:t>
      </w:r>
      <w:r w:rsidRPr="00CE5A6A">
        <w:rPr>
          <w:rFonts w:ascii="Tahoma" w:hAnsi="Tahoma" w:cs="Tahoma"/>
        </w:rPr>
        <w:t>Social</w:t>
      </w:r>
      <w:r w:rsidR="00736D3E" w:rsidRPr="00CE5A6A">
        <w:rPr>
          <w:rFonts w:ascii="Tahoma" w:hAnsi="Tahoma" w:cs="Tahoma"/>
        </w:rPr>
        <w:t xml:space="preserve"> – </w:t>
      </w:r>
      <w:r w:rsidRPr="00CE5A6A">
        <w:rPr>
          <w:rFonts w:ascii="Tahoma" w:hAnsi="Tahoma" w:cs="Tahoma"/>
        </w:rPr>
        <w:t>INSS</w:t>
      </w:r>
      <w:r w:rsidR="00736D3E" w:rsidRPr="00CE5A6A">
        <w:rPr>
          <w:rFonts w:ascii="Tahoma" w:hAnsi="Tahoma" w:cs="Tahoma"/>
        </w:rPr>
        <w:t>, em vigor (caso esta não esteja abrangida na Certidão de Débitos relativos aos tributos e a Divida Ativa da união)</w:t>
      </w:r>
      <w:r w:rsidRPr="00CE5A6A">
        <w:rPr>
          <w:rFonts w:ascii="Tahoma" w:hAnsi="Tahoma" w:cs="Tahoma"/>
        </w:rPr>
        <w:t>;</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5.2.8 – </w:t>
      </w:r>
      <w:r w:rsidR="00736D3E" w:rsidRPr="00CE5A6A">
        <w:rPr>
          <w:rFonts w:ascii="Tahoma" w:hAnsi="Tahoma" w:cs="Tahoma"/>
        </w:rPr>
        <w:t>Certidão Negativa de Débitos Trabalhistas – CNDT, disponibilizada no site do tribunal Superior do trabalho (</w:t>
      </w:r>
      <w:hyperlink r:id="rId8" w:history="1">
        <w:r w:rsidR="00736D3E" w:rsidRPr="00CE5A6A">
          <w:rPr>
            <w:rStyle w:val="Hyperlink"/>
            <w:rFonts w:ascii="Tahoma" w:hAnsi="Tahoma" w:cs="Tahoma"/>
          </w:rPr>
          <w:t>www.tst.gov.br/certidao</w:t>
        </w:r>
      </w:hyperlink>
      <w:r w:rsidR="00736D3E" w:rsidRPr="00CE5A6A">
        <w:rPr>
          <w:rFonts w:ascii="Tahoma" w:hAnsi="Tahoma" w:cs="Tahoma"/>
        </w:rPr>
        <w:t xml:space="preserve">), em vigor. </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260"/>
        </w:tabs>
        <w:autoSpaceDE w:val="0"/>
        <w:autoSpaceDN w:val="0"/>
        <w:adjustRightInd w:val="0"/>
        <w:jc w:val="both"/>
        <w:rPr>
          <w:rFonts w:ascii="Tahoma" w:hAnsi="Tahoma" w:cs="Tahoma"/>
        </w:rPr>
      </w:pPr>
      <w:r w:rsidRPr="00CE5A6A">
        <w:rPr>
          <w:rFonts w:ascii="Tahoma" w:hAnsi="Tahoma" w:cs="Tahoma"/>
        </w:rPr>
        <w:t>OBS: Todas as Certidões e Provas devem ter validade na data prevista para o recebimento da documentação e das propostas;</w:t>
      </w:r>
    </w:p>
    <w:p w:rsidR="00DF6443" w:rsidRPr="00CE5A6A" w:rsidRDefault="00DF6443" w:rsidP="00DF6443">
      <w:pPr>
        <w:tabs>
          <w:tab w:val="left" w:pos="1260"/>
        </w:tabs>
        <w:autoSpaceDE w:val="0"/>
        <w:autoSpaceDN w:val="0"/>
        <w:adjustRightInd w:val="0"/>
        <w:ind w:left="900"/>
        <w:jc w:val="both"/>
        <w:rPr>
          <w:rFonts w:ascii="Tahoma" w:hAnsi="Tahoma" w:cs="Tahoma"/>
        </w:rPr>
      </w:pPr>
      <w:r w:rsidRPr="00CE5A6A">
        <w:rPr>
          <w:rFonts w:ascii="Tahoma" w:hAnsi="Tahoma" w:cs="Tahoma"/>
        </w:rPr>
        <w:t xml:space="preserve">          </w:t>
      </w:r>
    </w:p>
    <w:p w:rsidR="00DF6443" w:rsidRPr="00CE5A6A" w:rsidRDefault="00DF6443" w:rsidP="00320D51">
      <w:pPr>
        <w:tabs>
          <w:tab w:val="left" w:pos="1260"/>
        </w:tabs>
        <w:autoSpaceDE w:val="0"/>
        <w:autoSpaceDN w:val="0"/>
        <w:adjustRightInd w:val="0"/>
        <w:jc w:val="both"/>
        <w:rPr>
          <w:rFonts w:ascii="Tahoma" w:hAnsi="Tahoma" w:cs="Tahoma"/>
          <w:b/>
          <w:bCs/>
        </w:rPr>
      </w:pPr>
      <w:r w:rsidRPr="00CE5A6A">
        <w:rPr>
          <w:rFonts w:ascii="Tahoma" w:hAnsi="Tahoma" w:cs="Tahoma"/>
          <w:b/>
          <w:bCs/>
        </w:rPr>
        <w:t>5.3 – Qualificação Econômico-Financeira: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rPr>
      </w:pPr>
      <w:r w:rsidRPr="00CE5A6A">
        <w:rPr>
          <w:rFonts w:ascii="Tahoma" w:hAnsi="Tahoma" w:cs="Tahoma"/>
          <w:b/>
        </w:rPr>
        <w:t xml:space="preserve">5.3.1 </w:t>
      </w:r>
      <w:r w:rsidRPr="00CE5A6A">
        <w:rPr>
          <w:rFonts w:ascii="Tahoma" w:hAnsi="Tahoma" w:cs="Tahoma"/>
        </w:rPr>
        <w:t>– Certidão negativa de recuperação fiscal/falência/concordata expedida pelo distribuidor da sede da pessoa jurídica</w:t>
      </w:r>
      <w:bookmarkStart w:id="1" w:name="art31iii"/>
      <w:bookmarkStart w:id="2" w:name="art32"/>
      <w:bookmarkEnd w:id="1"/>
      <w:bookmarkEnd w:id="2"/>
      <w:r w:rsidRPr="00CE5A6A">
        <w:rPr>
          <w:rFonts w:ascii="Tahoma" w:hAnsi="Tahoma" w:cs="Tahoma"/>
        </w:rPr>
        <w:t>, expedida(s) até 60 (sessenta) dias antes da data limite para apresentação das propostas.</w:t>
      </w:r>
    </w:p>
    <w:p w:rsidR="00DF6443" w:rsidRPr="00CE5A6A" w:rsidRDefault="00DF6443" w:rsidP="00DF6443">
      <w:pPr>
        <w:autoSpaceDE w:val="0"/>
        <w:autoSpaceDN w:val="0"/>
        <w:adjustRightInd w:val="0"/>
        <w:ind w:left="900"/>
        <w:jc w:val="both"/>
        <w:rPr>
          <w:rFonts w:ascii="Tahoma" w:hAnsi="Tahoma" w:cs="Tahoma"/>
          <w:b/>
          <w:bCs/>
        </w:rPr>
      </w:pPr>
    </w:p>
    <w:p w:rsidR="00DF6443" w:rsidRPr="00CE5A6A" w:rsidRDefault="00DF6443" w:rsidP="00320D51">
      <w:pPr>
        <w:autoSpaceDE w:val="0"/>
        <w:autoSpaceDN w:val="0"/>
        <w:adjustRightInd w:val="0"/>
        <w:jc w:val="both"/>
        <w:rPr>
          <w:rFonts w:ascii="Tahoma" w:hAnsi="Tahoma" w:cs="Tahoma"/>
          <w:b/>
          <w:bCs/>
        </w:rPr>
      </w:pPr>
      <w:r w:rsidRPr="00CE5A6A">
        <w:rPr>
          <w:rFonts w:ascii="Tahoma" w:hAnsi="Tahoma" w:cs="Tahoma"/>
          <w:b/>
          <w:bCs/>
        </w:rPr>
        <w:t>5.3.2 – Qualificação Técnica:</w:t>
      </w:r>
    </w:p>
    <w:p w:rsidR="00DF6443" w:rsidRPr="00CE5A6A" w:rsidRDefault="00DF6443" w:rsidP="00DF6443">
      <w:pPr>
        <w:autoSpaceDE w:val="0"/>
        <w:autoSpaceDN w:val="0"/>
        <w:adjustRightInd w:val="0"/>
        <w:ind w:left="900"/>
        <w:jc w:val="both"/>
        <w:rPr>
          <w:rFonts w:ascii="Tahoma" w:hAnsi="Tahoma" w:cs="Tahoma"/>
          <w:b/>
          <w:bCs/>
          <w:color w:val="000000"/>
        </w:rPr>
      </w:pPr>
    </w:p>
    <w:p w:rsidR="00DF6443" w:rsidRPr="00CE5A6A" w:rsidRDefault="00DF6443" w:rsidP="00320D51">
      <w:pPr>
        <w:autoSpaceDE w:val="0"/>
        <w:autoSpaceDN w:val="0"/>
        <w:adjustRightInd w:val="0"/>
        <w:jc w:val="both"/>
        <w:rPr>
          <w:rFonts w:ascii="Tahoma" w:hAnsi="Tahoma" w:cs="Tahoma"/>
          <w:color w:val="000000"/>
        </w:rPr>
      </w:pPr>
      <w:r w:rsidRPr="00CE5A6A">
        <w:rPr>
          <w:rFonts w:ascii="Tahoma" w:hAnsi="Tahoma" w:cs="Tahoma"/>
          <w:color w:val="000000"/>
        </w:rPr>
        <w:t xml:space="preserve">5.3.3 - Declaração que recebeu as informações e que tomou conhecimento de todas as condições locais para o cumprimento das obrigações (Anexo </w:t>
      </w:r>
      <w:r w:rsidR="00812500">
        <w:rPr>
          <w:rFonts w:ascii="Tahoma" w:hAnsi="Tahoma" w:cs="Tahoma"/>
          <w:color w:val="000000"/>
        </w:rPr>
        <w:t>IV</w:t>
      </w:r>
      <w:r w:rsidR="00736D3E" w:rsidRPr="00CE5A6A">
        <w:rPr>
          <w:rFonts w:ascii="Tahoma" w:hAnsi="Tahoma" w:cs="Tahoma"/>
          <w:color w:val="000000"/>
        </w:rPr>
        <w:t>)</w:t>
      </w:r>
      <w:r w:rsidRPr="00CE5A6A">
        <w:rPr>
          <w:rFonts w:ascii="Tahoma" w:hAnsi="Tahoma" w:cs="Tahoma"/>
          <w:color w:val="000000"/>
        </w:rPr>
        <w:t>;</w:t>
      </w:r>
    </w:p>
    <w:p w:rsidR="00DF6443" w:rsidRPr="00CE5A6A" w:rsidRDefault="00DF6443" w:rsidP="00DF6443">
      <w:pPr>
        <w:autoSpaceDE w:val="0"/>
        <w:autoSpaceDN w:val="0"/>
        <w:adjustRightInd w:val="0"/>
        <w:ind w:left="900"/>
        <w:jc w:val="both"/>
        <w:rPr>
          <w:rFonts w:ascii="Tahoma" w:hAnsi="Tahoma" w:cs="Tahoma"/>
        </w:rPr>
      </w:pPr>
    </w:p>
    <w:p w:rsidR="00DF6443" w:rsidRDefault="00DF6443" w:rsidP="00320D51">
      <w:pPr>
        <w:jc w:val="both"/>
        <w:rPr>
          <w:rFonts w:ascii="Tahoma" w:hAnsi="Tahoma" w:cs="Tahoma"/>
          <w:snapToGrid w:val="0"/>
        </w:rPr>
      </w:pPr>
      <w:r w:rsidRPr="00CE5A6A">
        <w:rPr>
          <w:rFonts w:ascii="Tahoma" w:hAnsi="Tahoma" w:cs="Tahoma"/>
        </w:rPr>
        <w:t>5.3.4</w:t>
      </w:r>
      <w:r w:rsidRPr="00CE5A6A">
        <w:rPr>
          <w:rFonts w:ascii="Tahoma" w:hAnsi="Tahoma" w:cs="Tahoma"/>
          <w:b/>
        </w:rPr>
        <w:t xml:space="preserve"> - </w:t>
      </w:r>
      <w:r w:rsidRPr="00CE5A6A">
        <w:rPr>
          <w:rFonts w:ascii="Tahoma" w:hAnsi="Tahoma" w:cs="Tahoma"/>
          <w:snapToGrid w:val="0"/>
        </w:rPr>
        <w:t>Declara que não existe em seu quadro de empregados, servidores públicos exercendo funções de gerência, administração ou tomada de decisão</w:t>
      </w:r>
      <w:r w:rsidR="00736D3E" w:rsidRPr="00CE5A6A">
        <w:rPr>
          <w:rFonts w:ascii="Tahoma" w:hAnsi="Tahoma" w:cs="Tahoma"/>
          <w:snapToGrid w:val="0"/>
        </w:rPr>
        <w:t xml:space="preserve"> (Anexo V</w:t>
      </w:r>
      <w:r w:rsidR="00812500">
        <w:rPr>
          <w:rFonts w:ascii="Tahoma" w:hAnsi="Tahoma" w:cs="Tahoma"/>
          <w:snapToGrid w:val="0"/>
        </w:rPr>
        <w:t>I</w:t>
      </w:r>
      <w:r w:rsidR="00736D3E" w:rsidRPr="00CE5A6A">
        <w:rPr>
          <w:rFonts w:ascii="Tahoma" w:hAnsi="Tahoma" w:cs="Tahoma"/>
          <w:snapToGrid w:val="0"/>
        </w:rPr>
        <w:t>)</w:t>
      </w:r>
      <w:r w:rsidRPr="00CE5A6A">
        <w:rPr>
          <w:rFonts w:ascii="Tahoma" w:hAnsi="Tahoma" w:cs="Tahoma"/>
          <w:snapToGrid w:val="0"/>
        </w:rPr>
        <w:t>;</w:t>
      </w:r>
    </w:p>
    <w:p w:rsidR="00812500" w:rsidRPr="00CE5A6A" w:rsidRDefault="00812500" w:rsidP="00320D51">
      <w:pPr>
        <w:jc w:val="both"/>
        <w:rPr>
          <w:rFonts w:ascii="Tahoma" w:hAnsi="Tahoma" w:cs="Tahoma"/>
          <w:snapToGrid w:val="0"/>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color w:val="000000"/>
        </w:rPr>
        <w:lastRenderedPageBreak/>
        <w:t xml:space="preserve">5.4 – Os documentos expedidos pela Internet poderão ser apresentados em forma original ou, cópia reprográfica sem autenticação. Entretanto, </w:t>
      </w:r>
      <w:proofErr w:type="gramStart"/>
      <w:r w:rsidRPr="00CE5A6A">
        <w:rPr>
          <w:rFonts w:ascii="Tahoma" w:hAnsi="Tahoma" w:cs="Tahoma"/>
          <w:color w:val="000000"/>
        </w:rPr>
        <w:t>estarão</w:t>
      </w:r>
      <w:proofErr w:type="gramEnd"/>
      <w:r w:rsidRPr="00CE5A6A">
        <w:rPr>
          <w:rFonts w:ascii="Tahoma" w:hAnsi="Tahoma" w:cs="Tahoma"/>
          <w:color w:val="000000"/>
        </w:rPr>
        <w:t xml:space="preserve"> sujeitos</w:t>
      </w:r>
      <w:r w:rsidRPr="00CE5A6A">
        <w:rPr>
          <w:rFonts w:ascii="Tahoma" w:hAnsi="Tahoma" w:cs="Tahoma"/>
        </w:rPr>
        <w:t xml:space="preserve"> a verificação de sua autenticidade através de consulta realizada pela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5.5 – O envelope de documentação deste pregão que não for aberto ficará em poder da Pregoeira pelo prazo de 30 (trinta) dias a partir da homologação da licitação, devendo o licitante retirá-lo, após aquele período, no prazo de </w:t>
      </w:r>
      <w:proofErr w:type="gramStart"/>
      <w:r w:rsidRPr="00CE5A6A">
        <w:rPr>
          <w:rFonts w:ascii="Tahoma" w:hAnsi="Tahoma" w:cs="Tahoma"/>
        </w:rPr>
        <w:t>5</w:t>
      </w:r>
      <w:proofErr w:type="gramEnd"/>
      <w:r w:rsidRPr="00CE5A6A">
        <w:rPr>
          <w:rFonts w:ascii="Tahoma" w:hAnsi="Tahoma" w:cs="Tahoma"/>
        </w:rPr>
        <w:t xml:space="preserve"> (cinco) dias, sob pena de inutilização do mesmo.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jc w:val="both"/>
        <w:rPr>
          <w:rFonts w:ascii="Tahoma" w:hAnsi="Tahoma" w:cs="Tahoma"/>
        </w:rPr>
      </w:pPr>
      <w:r w:rsidRPr="00CE5A6A">
        <w:rPr>
          <w:rFonts w:ascii="Tahoma" w:hAnsi="Tahoma" w:cs="Tahoma"/>
        </w:rPr>
        <w:t>5.6. As empresas serão representadas no processo por seus titulares ou</w:t>
      </w:r>
      <w:r w:rsidRPr="00CE5A6A">
        <w:rPr>
          <w:rFonts w:ascii="Tahoma" w:hAnsi="Tahoma" w:cs="Tahoma"/>
          <w:b/>
        </w:rPr>
        <w:t xml:space="preserve"> por representantes legais munidos de instrumento de mandato com poderes específicos para a prática de quaisquer atos do</w:t>
      </w:r>
      <w:proofErr w:type="gramStart"/>
      <w:r w:rsidRPr="00CE5A6A">
        <w:rPr>
          <w:rFonts w:ascii="Tahoma" w:hAnsi="Tahoma" w:cs="Tahoma"/>
          <w:b/>
        </w:rPr>
        <w:t xml:space="preserve">  </w:t>
      </w:r>
      <w:proofErr w:type="gramEnd"/>
      <w:r w:rsidRPr="00CE5A6A">
        <w:rPr>
          <w:rFonts w:ascii="Tahoma" w:hAnsi="Tahoma" w:cs="Tahoma"/>
          <w:b/>
        </w:rPr>
        <w:t>procedimento licitatório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color w:val="000000"/>
        </w:rPr>
      </w:pPr>
      <w:r w:rsidRPr="00CE5A6A">
        <w:rPr>
          <w:rFonts w:ascii="Tahoma" w:hAnsi="Tahoma" w:cs="Tahoma"/>
          <w:color w:val="000000"/>
        </w:rPr>
        <w:t>5.7.</w:t>
      </w:r>
      <w:r w:rsidRPr="00CE5A6A">
        <w:rPr>
          <w:rFonts w:ascii="Tahoma" w:hAnsi="Tahoma" w:cs="Tahoma"/>
          <w:b/>
          <w:color w:val="000000"/>
        </w:rPr>
        <w:t xml:space="preserve"> No caso de</w:t>
      </w:r>
      <w:proofErr w:type="gramStart"/>
      <w:r w:rsidRPr="00CE5A6A">
        <w:rPr>
          <w:rFonts w:ascii="Tahoma" w:hAnsi="Tahoma" w:cs="Tahoma"/>
          <w:b/>
          <w:color w:val="000000"/>
        </w:rPr>
        <w:t xml:space="preserve">  </w:t>
      </w:r>
      <w:proofErr w:type="gramEnd"/>
      <w:r w:rsidRPr="00CE5A6A">
        <w:rPr>
          <w:rFonts w:ascii="Tahoma" w:hAnsi="Tahoma" w:cs="Tahoma"/>
          <w:b/>
          <w:color w:val="000000"/>
        </w:rPr>
        <w:t xml:space="preserve">tratar-se de microempresas ou empresas de pequeno porte, será aplicado o que dispõe os </w:t>
      </w:r>
      <w:proofErr w:type="spellStart"/>
      <w:r w:rsidRPr="00CE5A6A">
        <w:rPr>
          <w:rFonts w:ascii="Tahoma" w:hAnsi="Tahoma" w:cs="Tahoma"/>
          <w:b/>
          <w:color w:val="000000"/>
        </w:rPr>
        <w:t>arts</w:t>
      </w:r>
      <w:proofErr w:type="spellEnd"/>
      <w:r w:rsidRPr="00CE5A6A">
        <w:rPr>
          <w:rFonts w:ascii="Tahoma" w:hAnsi="Tahoma" w:cs="Tahoma"/>
          <w:b/>
          <w:color w:val="000000"/>
        </w:rPr>
        <w:t>. 42 e ss. da Lei Complementar nº 123, de 14 de dezembro de 2006.</w:t>
      </w:r>
    </w:p>
    <w:p w:rsidR="00320D51" w:rsidRPr="00CE5A6A" w:rsidRDefault="00320D51" w:rsidP="00DF6443">
      <w:pPr>
        <w:autoSpaceDE w:val="0"/>
        <w:autoSpaceDN w:val="0"/>
        <w:adjustRightInd w:val="0"/>
        <w:rPr>
          <w:rFonts w:ascii="Tahoma" w:hAnsi="Tahoma" w:cs="Tahoma"/>
          <w:b/>
          <w:bCs/>
        </w:rPr>
      </w:pPr>
    </w:p>
    <w:p w:rsidR="00DF6443" w:rsidRPr="00CE5A6A" w:rsidRDefault="00DF6443" w:rsidP="00DF6443">
      <w:pPr>
        <w:autoSpaceDE w:val="0"/>
        <w:autoSpaceDN w:val="0"/>
        <w:adjustRightInd w:val="0"/>
        <w:rPr>
          <w:rFonts w:ascii="Tahoma" w:hAnsi="Tahoma" w:cs="Tahoma"/>
          <w:b/>
          <w:bCs/>
        </w:rPr>
      </w:pPr>
      <w:r w:rsidRPr="00CE5A6A">
        <w:rPr>
          <w:rFonts w:ascii="Tahoma" w:hAnsi="Tahoma" w:cs="Tahoma"/>
          <w:b/>
          <w:bCs/>
        </w:rPr>
        <w:t>6 – DOS PROCEDIMENTOS DE RECEBIMENTO E JULGAMENTO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6.1 - No dia, hora e local designados neste edital, na presença dos licitantes e demais pessoas</w:t>
      </w:r>
      <w:r w:rsidR="00736D3E" w:rsidRPr="00CE5A6A">
        <w:rPr>
          <w:rFonts w:ascii="Tahoma" w:hAnsi="Tahoma" w:cs="Tahoma"/>
        </w:rPr>
        <w:t xml:space="preserve"> </w:t>
      </w:r>
      <w:r w:rsidRPr="00CE5A6A">
        <w:rPr>
          <w:rFonts w:ascii="Tahoma" w:hAnsi="Tahoma" w:cs="Tahoma"/>
        </w:rPr>
        <w:t>presentes ao ato público, a Pregoeira executará a rotina de credenciamento, conforme exposto no item 02.</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6.2 – Verificadas as credenciais, será declarada aberta a sessão, e a Pregoeira solicitará e receberá, em envelopes distintos, a proposta e os documentos exigidos para habilitação, devidamente lacrados e identificados, conforme disposto no item 03.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6.3 – Em nenhuma hipótese serão recebidos envelopes contendo proposta e documentos de habilitação fora do prazo estabelecido neste Edital.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6.4 – Serão abertos, por primeiro, os envelopes contendo as propostas de preços, desclassificando-se as incompatíveis.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6.5 – Verificada a conformidade, a pregoeira classificará preliminarmente o autor da proposta de menor preço e aqueles que tenham apresentado propostas em valores sucessivos e superiores em até 10% (dez por cento), relativamente à de menor preço.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6.6 – Quando não houver no mínimo três propostas escritas de preços nas condições definidas no item anterior, a pregoeira classificará três, para que seus autores participem dos lances verbais, quaisquer que sejam os preços oferecidos nas propostas escritas.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6.7 – Caso duas ou mais propostas iniciais apresentem preços iguais, será realizado sorteio para determinação da ordem de oferta dos preços.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6.8 – Em seguida, será dado início à etapa de apresentação de lances verbais pelos proponentes, que deverão ser formulados de forma sucessiva, em valores distintos e decrescentes.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6.9 – A pregoeira convidará individualmente os licitantes classificados, de forma </w:t>
      </w:r>
      <w:proofErr w:type="spellStart"/>
      <w:r w:rsidRPr="00CE5A6A">
        <w:rPr>
          <w:rFonts w:ascii="Tahoma" w:hAnsi="Tahoma" w:cs="Tahoma"/>
        </w:rPr>
        <w:t>seqüencial</w:t>
      </w:r>
      <w:proofErr w:type="spellEnd"/>
      <w:r w:rsidRPr="00CE5A6A">
        <w:rPr>
          <w:rFonts w:ascii="Tahoma" w:hAnsi="Tahoma" w:cs="Tahoma"/>
        </w:rPr>
        <w:t>, a apresentar lances verbais, a partir do autor da proposta classificada de maior preço e os demais, em ordem decrescente de valor.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6.11 – O encerramento da etapa competitiva dar-se-á quando, indagados pela pregoeira, os licitantes manifestarem seu desinteresse em apresentar novos lances.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rPr>
        <w:t>6.12 – Na havendo lances verbais, será verificada a conformidade entre a proposta escrita de menor preço e o valor estimado para a contratação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6.13 - Declarada encerrada a etapa competitiva e ordenadas as propostas, o pregoeiro examinará a aceitabilidade da primeira classificada, quanto ao objeto e valor, decidindo motivadamente a respeito, desclassificando as propostas dos licitantes que apresentarem preço </w:t>
      </w:r>
      <w:proofErr w:type="gramStart"/>
      <w:r w:rsidRPr="00CE5A6A">
        <w:rPr>
          <w:rFonts w:ascii="Tahoma" w:hAnsi="Tahoma" w:cs="Tahoma"/>
        </w:rPr>
        <w:t>excessivo, assim considerados</w:t>
      </w:r>
      <w:proofErr w:type="gramEnd"/>
      <w:r w:rsidRPr="00CE5A6A">
        <w:rPr>
          <w:rFonts w:ascii="Tahoma" w:hAnsi="Tahoma" w:cs="Tahoma"/>
        </w:rPr>
        <w:t xml:space="preserve"> aqueles acima do preço de mercado.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6.14 – Serão inabilitados os licitantes que não apresentarem a documentação em situação regular.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rPr>
      </w:pPr>
      <w:r w:rsidRPr="00CE5A6A">
        <w:rPr>
          <w:rFonts w:ascii="Tahoma" w:hAnsi="Tahoma" w:cs="Tahoma"/>
          <w:b/>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6.17 – O uso de telefone celular durante a sessão de lances só será possível com a permissão da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7 – DO CRITÉRIO DE JULGAMENTO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7.1 - O critério para julgamento das propostas será o de </w:t>
      </w:r>
      <w:r w:rsidRPr="00CE5A6A">
        <w:rPr>
          <w:rFonts w:ascii="Tahoma" w:hAnsi="Tahoma" w:cs="Tahoma"/>
          <w:b/>
          <w:bCs/>
          <w:u w:val="single"/>
        </w:rPr>
        <w:t>MENOR PREÇO.</w:t>
      </w:r>
    </w:p>
    <w:p w:rsidR="00DF6443" w:rsidRPr="00CE5A6A" w:rsidRDefault="00DF6443" w:rsidP="00DF6443">
      <w:pPr>
        <w:autoSpaceDE w:val="0"/>
        <w:autoSpaceDN w:val="0"/>
        <w:adjustRightInd w:val="0"/>
        <w:jc w:val="both"/>
        <w:rPr>
          <w:rFonts w:ascii="Tahoma" w:hAnsi="Tahoma" w:cs="Tahoma"/>
          <w:b/>
          <w:bCs/>
          <w:color w:val="FF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8 – DOS RECURSOS ADMINISTRATIVOS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8.1 – Declarado o vencedor, qualquer licitante poderá manifestar imediata e motivadamente a intenção de recorrer, quando lhe será concedido o prazo de </w:t>
      </w:r>
      <w:proofErr w:type="gramStart"/>
      <w:r w:rsidRPr="00CE5A6A">
        <w:rPr>
          <w:rFonts w:ascii="Tahoma" w:hAnsi="Tahoma" w:cs="Tahoma"/>
        </w:rPr>
        <w:t>3</w:t>
      </w:r>
      <w:proofErr w:type="gramEnd"/>
      <w:r w:rsidRPr="00CE5A6A">
        <w:rPr>
          <w:rFonts w:ascii="Tahoma" w:hAnsi="Tahoma" w:cs="Tahoma"/>
        </w:rPr>
        <w:t xml:space="preserve"> (três) dias úteis para a apresentação das razões do recurso, ficando os demais licitantes desde logo intimados para apresentar </w:t>
      </w:r>
      <w:proofErr w:type="spellStart"/>
      <w:r w:rsidRPr="00CE5A6A">
        <w:rPr>
          <w:rFonts w:ascii="Tahoma" w:hAnsi="Tahoma" w:cs="Tahoma"/>
        </w:rPr>
        <w:t>contra-razões</w:t>
      </w:r>
      <w:proofErr w:type="spellEnd"/>
      <w:r w:rsidRPr="00CE5A6A">
        <w:rPr>
          <w:rFonts w:ascii="Tahoma" w:hAnsi="Tahoma" w:cs="Tahoma"/>
        </w:rPr>
        <w:t xml:space="preserve"> em igual número de dias, que começarão a correr do término do prazo do recorrente, sendo-lhes assegurada vista imediata aos autos.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8.2 - O recurso contra decisão do pregoeiro não terá efeito suspensivo;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8.3 – O acolhimento de recurso importará a invalidação apenas dos atos insuscetíveis de aproveitamento;</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8.4 - Decididos os recursos e constatada a regularidade dos atos procedimentais, a autoridade competente homologará a adjudicação para determinar a contratação;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bCs/>
        </w:rPr>
        <w:t>09- DAS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09.1 – Se o licitante vencedor descumprir as condições deste Pregão ficará sujeito às penalidades estabelecidas nas Leis nº 10.520/2002 e 8.666/93.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09.2 – Nos termos do artigo 87 da Lei 8.666/93, pela inexecução total ou parcial deste pregão, o Município de Tangará poderá aplicar à empresa vencedora, as seguintes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Advertência;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b) Multa de 10% (dez por centro) sobre o valor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w:t>
      </w:r>
      <w:proofErr w:type="gramStart"/>
      <w:r w:rsidRPr="00CE5A6A">
        <w:rPr>
          <w:rFonts w:ascii="Tahoma" w:hAnsi="Tahoma" w:cs="Tahoma"/>
        </w:rPr>
        <w:t>fraude fiscal, garantido</w:t>
      </w:r>
      <w:proofErr w:type="gramEnd"/>
      <w:r w:rsidRPr="00CE5A6A">
        <w:rPr>
          <w:rFonts w:ascii="Tahoma" w:hAnsi="Tahoma" w:cs="Tahoma"/>
        </w:rPr>
        <w:t xml:space="preserve">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09.5 - Nenhum pagamento será processado à proponente penalizada, sem que antes, este </w:t>
      </w:r>
      <w:proofErr w:type="gramStart"/>
      <w:r w:rsidRPr="00CE5A6A">
        <w:rPr>
          <w:rFonts w:ascii="Tahoma" w:hAnsi="Tahoma" w:cs="Tahoma"/>
        </w:rPr>
        <w:t>tenha pago</w:t>
      </w:r>
      <w:proofErr w:type="gramEnd"/>
      <w:r w:rsidRPr="00CE5A6A">
        <w:rPr>
          <w:rFonts w:ascii="Tahoma" w:hAnsi="Tahoma" w:cs="Tahoma"/>
        </w:rPr>
        <w:t xml:space="preserve"> ou lhe seja relevada a multa imposta.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10 – DA DOTAÇÃO ORÇAMENTÁRIA: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10.1 - Os recursos para pagamento do objeto do presente Edital estarão garantidos através d</w:t>
      </w:r>
      <w:r w:rsidR="00A52396">
        <w:rPr>
          <w:rFonts w:ascii="Tahoma" w:hAnsi="Tahoma" w:cs="Tahoma"/>
        </w:rPr>
        <w:t>as classificações orçamentárias exercício 2017:</w:t>
      </w:r>
    </w:p>
    <w:p w:rsidR="00DF6443" w:rsidRPr="00CE5A6A" w:rsidRDefault="00DF6443" w:rsidP="00DF6443">
      <w:pPr>
        <w:ind w:left="540"/>
        <w:jc w:val="both"/>
        <w:rPr>
          <w:rFonts w:ascii="Tahoma" w:hAnsi="Tahoma" w:cs="Tahoma"/>
          <w:color w:val="FF0000"/>
        </w:rPr>
      </w:pPr>
    </w:p>
    <w:p w:rsidR="00A534BB" w:rsidRDefault="00A534BB" w:rsidP="00DF6443">
      <w:pPr>
        <w:rPr>
          <w:rFonts w:ascii="Tahoma" w:hAnsi="Tahoma" w:cs="Tahoma"/>
          <w:color w:val="000000"/>
          <w:highlight w:val="yellow"/>
        </w:rPr>
      </w:pPr>
      <w:r>
        <w:rPr>
          <w:rFonts w:ascii="Tahoma" w:hAnsi="Tahoma" w:cs="Tahoma"/>
        </w:rPr>
        <w:t>108-</w:t>
      </w:r>
      <w:r w:rsidRPr="00A534BB">
        <w:rPr>
          <w:rFonts w:ascii="Tahoma" w:hAnsi="Tahoma" w:cs="Tahoma"/>
        </w:rPr>
        <w:t xml:space="preserve">SECRETARIA MUNICIPAL DE TRANSPORTE, OBRAS E </w:t>
      </w:r>
      <w:proofErr w:type="gramStart"/>
      <w:r w:rsidRPr="00A534BB">
        <w:rPr>
          <w:rFonts w:ascii="Tahoma" w:hAnsi="Tahoma" w:cs="Tahoma"/>
        </w:rPr>
        <w:t>URBANISMO</w:t>
      </w:r>
      <w:proofErr w:type="gramEnd"/>
    </w:p>
    <w:p w:rsidR="00AA7C55" w:rsidRPr="00A534BB" w:rsidRDefault="00A534BB" w:rsidP="00DF6443">
      <w:pPr>
        <w:rPr>
          <w:rFonts w:ascii="Tahoma" w:hAnsi="Tahoma" w:cs="Tahoma"/>
          <w:color w:val="000000"/>
        </w:rPr>
      </w:pPr>
      <w:r w:rsidRPr="00A534BB">
        <w:rPr>
          <w:rFonts w:ascii="Tahoma" w:hAnsi="Tahoma" w:cs="Tahoma"/>
          <w:color w:val="000000"/>
        </w:rPr>
        <w:t xml:space="preserve"> Atividade 1015</w:t>
      </w:r>
    </w:p>
    <w:p w:rsidR="00AA7C55" w:rsidRDefault="00A534BB" w:rsidP="00DF6443">
      <w:pPr>
        <w:rPr>
          <w:rFonts w:ascii="Tahoma" w:hAnsi="Tahoma" w:cs="Tahoma"/>
          <w:color w:val="000000"/>
        </w:rPr>
      </w:pPr>
      <w:r w:rsidRPr="00A534BB">
        <w:rPr>
          <w:rFonts w:ascii="Tahoma" w:hAnsi="Tahoma" w:cs="Tahoma"/>
          <w:color w:val="000000"/>
        </w:rPr>
        <w:t>4</w:t>
      </w:r>
      <w:r w:rsidR="00AA7C55" w:rsidRPr="00A534BB">
        <w:rPr>
          <w:rFonts w:ascii="Tahoma" w:hAnsi="Tahoma" w:cs="Tahoma"/>
          <w:color w:val="000000"/>
        </w:rPr>
        <w:t>.</w:t>
      </w:r>
      <w:r w:rsidRPr="00A534BB">
        <w:rPr>
          <w:rFonts w:ascii="Tahoma" w:hAnsi="Tahoma" w:cs="Tahoma"/>
          <w:color w:val="000000"/>
        </w:rPr>
        <w:t>4</w:t>
      </w:r>
      <w:r w:rsidR="00AA7C55" w:rsidRPr="00A534BB">
        <w:rPr>
          <w:rFonts w:ascii="Tahoma" w:hAnsi="Tahoma" w:cs="Tahoma"/>
          <w:color w:val="000000"/>
        </w:rPr>
        <w:t>.90.</w:t>
      </w:r>
      <w:r w:rsidRPr="00A534BB">
        <w:rPr>
          <w:rFonts w:ascii="Tahoma" w:hAnsi="Tahoma" w:cs="Tahoma"/>
          <w:color w:val="000000"/>
        </w:rPr>
        <w:t>52</w:t>
      </w:r>
      <w:r w:rsidR="00AA7C55" w:rsidRPr="00A534BB">
        <w:rPr>
          <w:rFonts w:ascii="Tahoma" w:hAnsi="Tahoma" w:cs="Tahoma"/>
          <w:color w:val="000000"/>
        </w:rPr>
        <w:t>.</w:t>
      </w:r>
      <w:r w:rsidR="00A52396">
        <w:rPr>
          <w:rFonts w:ascii="Tahoma" w:hAnsi="Tahoma" w:cs="Tahoma"/>
          <w:color w:val="000000"/>
        </w:rPr>
        <w:t>57</w:t>
      </w:r>
      <w:r w:rsidR="00AA7C55" w:rsidRPr="00A534BB">
        <w:rPr>
          <w:rFonts w:ascii="Tahoma" w:hAnsi="Tahoma" w:cs="Tahoma"/>
          <w:color w:val="000000"/>
        </w:rPr>
        <w:t>.</w:t>
      </w:r>
      <w:r w:rsidR="007E43B1" w:rsidRPr="00A534BB">
        <w:rPr>
          <w:rFonts w:ascii="Tahoma" w:hAnsi="Tahoma" w:cs="Tahoma"/>
          <w:color w:val="000000"/>
        </w:rPr>
        <w:t xml:space="preserve"> </w:t>
      </w:r>
      <w:r w:rsidR="009F3845" w:rsidRPr="00A534BB">
        <w:rPr>
          <w:rFonts w:ascii="Tahoma" w:hAnsi="Tahoma" w:cs="Tahoma"/>
          <w:color w:val="000000"/>
        </w:rPr>
        <w:t>0</w:t>
      </w:r>
      <w:r w:rsidRPr="00A534BB">
        <w:rPr>
          <w:rFonts w:ascii="Tahoma" w:hAnsi="Tahoma" w:cs="Tahoma"/>
          <w:color w:val="000000"/>
        </w:rPr>
        <w:t>48</w:t>
      </w:r>
      <w:r w:rsidR="004C5C83">
        <w:rPr>
          <w:rFonts w:ascii="Tahoma" w:hAnsi="Tahoma" w:cs="Tahoma"/>
          <w:color w:val="000000"/>
        </w:rPr>
        <w:t>9</w:t>
      </w:r>
      <w:r w:rsidR="00AA7C55" w:rsidRPr="00A534BB">
        <w:rPr>
          <w:rFonts w:ascii="Tahoma" w:hAnsi="Tahoma" w:cs="Tahoma"/>
          <w:color w:val="000000"/>
        </w:rPr>
        <w:t xml:space="preserve"> – </w:t>
      </w:r>
      <w:r w:rsidR="00AA7C55" w:rsidRPr="004A6643">
        <w:rPr>
          <w:rFonts w:ascii="Tahoma" w:hAnsi="Tahoma" w:cs="Tahoma"/>
          <w:color w:val="000000"/>
        </w:rPr>
        <w:t>Aplicações Diretas</w:t>
      </w:r>
    </w:p>
    <w:p w:rsidR="00DF6443" w:rsidRPr="00CE5A6A" w:rsidRDefault="00DF6443" w:rsidP="00DF6443">
      <w:pPr>
        <w:autoSpaceDE w:val="0"/>
        <w:autoSpaceDN w:val="0"/>
        <w:adjustRightInd w:val="0"/>
        <w:jc w:val="both"/>
        <w:rPr>
          <w:rFonts w:ascii="Tahoma" w:hAnsi="Tahoma" w:cs="Tahoma"/>
          <w:b/>
          <w:bCs/>
          <w:color w:val="C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11 – </w:t>
      </w:r>
      <w:r w:rsidRPr="00CE5A6A">
        <w:rPr>
          <w:rFonts w:ascii="Tahoma" w:hAnsi="Tahoma" w:cs="Tahoma"/>
          <w:b/>
        </w:rPr>
        <w:t>CO</w:t>
      </w:r>
      <w:r w:rsidR="00076582">
        <w:rPr>
          <w:rFonts w:ascii="Tahoma" w:hAnsi="Tahoma" w:cs="Tahoma"/>
          <w:b/>
        </w:rPr>
        <w:t xml:space="preserve">NDIÇÕES DE ENTREGA, DOS PRAZOS E </w:t>
      </w:r>
      <w:proofErr w:type="gramStart"/>
      <w:r w:rsidR="00076582">
        <w:rPr>
          <w:rFonts w:ascii="Tahoma" w:hAnsi="Tahoma" w:cs="Tahoma"/>
          <w:b/>
        </w:rPr>
        <w:t>GARANTIA</w:t>
      </w:r>
      <w:proofErr w:type="gramEnd"/>
    </w:p>
    <w:p w:rsidR="00DF6443" w:rsidRPr="00CE5A6A" w:rsidRDefault="00DF6443" w:rsidP="00DF6443">
      <w:pPr>
        <w:autoSpaceDE w:val="0"/>
        <w:autoSpaceDN w:val="0"/>
        <w:adjustRightInd w:val="0"/>
        <w:jc w:val="both"/>
        <w:rPr>
          <w:rFonts w:ascii="Tahoma" w:hAnsi="Tahoma" w:cs="Tahoma"/>
        </w:rPr>
      </w:pPr>
    </w:p>
    <w:p w:rsidR="004A5BA2" w:rsidRPr="004A5BA2" w:rsidRDefault="00DF6443" w:rsidP="004A5BA2">
      <w:pPr>
        <w:pStyle w:val="PargrafodaLista"/>
        <w:tabs>
          <w:tab w:val="left" w:pos="709"/>
        </w:tabs>
        <w:ind w:left="0"/>
        <w:jc w:val="both"/>
        <w:rPr>
          <w:rFonts w:ascii="Tahoma" w:hAnsi="Tahoma" w:cs="Tahoma"/>
        </w:rPr>
      </w:pPr>
      <w:r w:rsidRPr="00CE5A6A">
        <w:rPr>
          <w:rFonts w:ascii="Tahoma" w:hAnsi="Tahoma" w:cs="Tahoma"/>
          <w:b/>
        </w:rPr>
        <w:t>11.1.</w:t>
      </w:r>
      <w:r w:rsidRPr="00CE5A6A">
        <w:rPr>
          <w:rFonts w:ascii="Tahoma" w:hAnsi="Tahoma" w:cs="Tahoma"/>
        </w:rPr>
        <w:t xml:space="preserve"> </w:t>
      </w:r>
      <w:r w:rsidR="00B21693">
        <w:rPr>
          <w:rFonts w:ascii="Tahoma" w:hAnsi="Tahoma" w:cs="Tahoma"/>
        </w:rPr>
        <w:t>O objeto dessa licitação</w:t>
      </w:r>
      <w:r w:rsidR="004A5BA2" w:rsidRPr="004A5BA2">
        <w:rPr>
          <w:rFonts w:ascii="Tahoma" w:hAnsi="Tahoma" w:cs="Tahoma"/>
        </w:rPr>
        <w:t xml:space="preserve"> </w:t>
      </w:r>
      <w:r w:rsidR="00B21693">
        <w:rPr>
          <w:rFonts w:ascii="Tahoma" w:hAnsi="Tahoma" w:cs="Tahoma"/>
        </w:rPr>
        <w:t xml:space="preserve">deve ser </w:t>
      </w:r>
      <w:proofErr w:type="gramStart"/>
      <w:r w:rsidR="005A5EFF">
        <w:rPr>
          <w:rFonts w:ascii="Tahoma" w:hAnsi="Tahoma" w:cs="Tahoma"/>
        </w:rPr>
        <w:t xml:space="preserve">instalada e </w:t>
      </w:r>
      <w:r w:rsidR="00B21693">
        <w:rPr>
          <w:rFonts w:ascii="Tahoma" w:hAnsi="Tahoma" w:cs="Tahoma"/>
        </w:rPr>
        <w:t>entregue</w:t>
      </w:r>
      <w:r w:rsidR="001150B3">
        <w:rPr>
          <w:rFonts w:ascii="Tahoma" w:hAnsi="Tahoma" w:cs="Tahoma"/>
        </w:rPr>
        <w:t xml:space="preserve"> pronta</w:t>
      </w:r>
      <w:r w:rsidR="004A5BA2">
        <w:rPr>
          <w:rFonts w:ascii="Tahoma" w:hAnsi="Tahoma" w:cs="Tahoma"/>
        </w:rPr>
        <w:t>,</w:t>
      </w:r>
      <w:r w:rsidR="00254A1F">
        <w:rPr>
          <w:rFonts w:ascii="Tahoma" w:hAnsi="Tahoma" w:cs="Tahoma"/>
        </w:rPr>
        <w:t xml:space="preserve"> no prazo de até 1</w:t>
      </w:r>
      <w:r w:rsidR="001150B3">
        <w:rPr>
          <w:rFonts w:ascii="Tahoma" w:hAnsi="Tahoma" w:cs="Tahoma"/>
        </w:rPr>
        <w:t>5</w:t>
      </w:r>
      <w:r w:rsidR="00254A1F">
        <w:rPr>
          <w:rFonts w:ascii="Tahoma" w:hAnsi="Tahoma" w:cs="Tahoma"/>
        </w:rPr>
        <w:t xml:space="preserve"> (</w:t>
      </w:r>
      <w:r w:rsidR="001150B3">
        <w:rPr>
          <w:rFonts w:ascii="Tahoma" w:hAnsi="Tahoma" w:cs="Tahoma"/>
        </w:rPr>
        <w:t>quinze</w:t>
      </w:r>
      <w:r w:rsidR="00254A1F">
        <w:rPr>
          <w:rFonts w:ascii="Tahoma" w:hAnsi="Tahoma" w:cs="Tahoma"/>
        </w:rPr>
        <w:t>) dias</w:t>
      </w:r>
      <w:r w:rsidR="001150B3">
        <w:rPr>
          <w:rFonts w:ascii="Tahoma" w:hAnsi="Tahoma" w:cs="Tahoma"/>
        </w:rPr>
        <w:t xml:space="preserve"> corridos</w:t>
      </w:r>
      <w:proofErr w:type="gramEnd"/>
      <w:r w:rsidR="00254A1F">
        <w:rPr>
          <w:rFonts w:ascii="Tahoma" w:hAnsi="Tahoma" w:cs="Tahoma"/>
        </w:rPr>
        <w:t>,</w:t>
      </w:r>
      <w:r w:rsidR="001150B3">
        <w:rPr>
          <w:rFonts w:ascii="Tahoma" w:hAnsi="Tahoma" w:cs="Tahoma"/>
        </w:rPr>
        <w:t xml:space="preserve"> onde será retirado pela Secretaria na empresa contratada</w:t>
      </w:r>
      <w:r w:rsidR="00B21693">
        <w:rPr>
          <w:rFonts w:ascii="Tahoma" w:hAnsi="Tahoma" w:cs="Tahoma"/>
        </w:rPr>
        <w:t>.</w:t>
      </w:r>
    </w:p>
    <w:p w:rsidR="007E43B1" w:rsidRDefault="007E43B1" w:rsidP="007E43B1">
      <w:pPr>
        <w:pStyle w:val="Standard"/>
        <w:tabs>
          <w:tab w:val="left" w:pos="709"/>
        </w:tabs>
        <w:spacing w:after="0" w:line="240" w:lineRule="auto"/>
        <w:jc w:val="both"/>
        <w:rPr>
          <w:rFonts w:ascii="Tahoma" w:hAnsi="Tahoma" w:cs="Tahoma"/>
          <w:sz w:val="24"/>
          <w:szCs w:val="24"/>
        </w:rPr>
      </w:pPr>
      <w:r w:rsidRPr="000C4D34">
        <w:rPr>
          <w:rFonts w:ascii="Tahoma" w:hAnsi="Tahoma" w:cs="Tahoma"/>
          <w:b/>
          <w:sz w:val="24"/>
          <w:szCs w:val="24"/>
        </w:rPr>
        <w:t>11.</w:t>
      </w:r>
      <w:r w:rsidR="000C4D34" w:rsidRPr="000C4D34">
        <w:rPr>
          <w:rFonts w:ascii="Tahoma" w:hAnsi="Tahoma" w:cs="Tahoma"/>
          <w:b/>
          <w:sz w:val="24"/>
          <w:szCs w:val="24"/>
        </w:rPr>
        <w:t>2</w:t>
      </w:r>
      <w:r>
        <w:rPr>
          <w:rFonts w:ascii="Arial" w:hAnsi="Arial" w:cs="Tahoma"/>
        </w:rPr>
        <w:t xml:space="preserve"> </w:t>
      </w:r>
      <w:r w:rsidRPr="000C4D34">
        <w:rPr>
          <w:rFonts w:ascii="Tahoma" w:hAnsi="Tahoma" w:cs="Tahoma"/>
          <w:sz w:val="24"/>
          <w:szCs w:val="24"/>
        </w:rPr>
        <w:t xml:space="preserve">O </w:t>
      </w:r>
      <w:r w:rsidR="00182259">
        <w:rPr>
          <w:rFonts w:ascii="Tahoma" w:hAnsi="Tahoma" w:cs="Tahoma"/>
          <w:sz w:val="24"/>
          <w:szCs w:val="24"/>
        </w:rPr>
        <w:t>objeto</w:t>
      </w:r>
      <w:r w:rsidRPr="000C4D34">
        <w:rPr>
          <w:rFonts w:ascii="Tahoma" w:hAnsi="Tahoma" w:cs="Tahoma"/>
          <w:sz w:val="24"/>
          <w:szCs w:val="24"/>
        </w:rPr>
        <w:t xml:space="preserve"> dever</w:t>
      </w:r>
      <w:r w:rsidR="00182259">
        <w:rPr>
          <w:rFonts w:ascii="Tahoma" w:hAnsi="Tahoma" w:cs="Tahoma"/>
          <w:sz w:val="24"/>
          <w:szCs w:val="24"/>
        </w:rPr>
        <w:t>a</w:t>
      </w:r>
      <w:r w:rsidRPr="000C4D34">
        <w:rPr>
          <w:rFonts w:ascii="Tahoma" w:hAnsi="Tahoma" w:cs="Tahoma"/>
          <w:sz w:val="24"/>
          <w:szCs w:val="24"/>
        </w:rPr>
        <w:t xml:space="preserve"> conter a descrição (fabricante, marca, modelo,</w:t>
      </w:r>
      <w:r w:rsidR="001D616B">
        <w:rPr>
          <w:rFonts w:ascii="Tahoma" w:hAnsi="Tahoma" w:cs="Tahoma"/>
          <w:sz w:val="24"/>
          <w:szCs w:val="24"/>
        </w:rPr>
        <w:t xml:space="preserve"> garantia,</w:t>
      </w:r>
      <w:r w:rsidRPr="000C4D34">
        <w:rPr>
          <w:rFonts w:ascii="Tahoma" w:hAnsi="Tahoma" w:cs="Tahoma"/>
          <w:sz w:val="24"/>
          <w:szCs w:val="24"/>
        </w:rPr>
        <w:t xml:space="preserve"> etc.) detalhada dos equi</w:t>
      </w:r>
      <w:r w:rsidR="000C4D34">
        <w:rPr>
          <w:rFonts w:ascii="Tahoma" w:hAnsi="Tahoma" w:cs="Tahoma"/>
          <w:sz w:val="24"/>
          <w:szCs w:val="24"/>
        </w:rPr>
        <w:t>pamentos propostos</w:t>
      </w:r>
      <w:r w:rsidR="001D616B">
        <w:rPr>
          <w:rFonts w:ascii="Tahoma" w:hAnsi="Tahoma" w:cs="Tahoma"/>
          <w:sz w:val="24"/>
          <w:szCs w:val="24"/>
        </w:rPr>
        <w:t>;</w:t>
      </w:r>
    </w:p>
    <w:p w:rsidR="00254A1F" w:rsidRDefault="00254A1F" w:rsidP="007E43B1">
      <w:pPr>
        <w:pStyle w:val="Standard"/>
        <w:tabs>
          <w:tab w:val="left" w:pos="709"/>
        </w:tabs>
        <w:spacing w:after="0" w:line="240" w:lineRule="auto"/>
        <w:jc w:val="both"/>
        <w:rPr>
          <w:rFonts w:ascii="Tahoma" w:hAnsi="Tahoma" w:cs="Tahoma"/>
          <w:sz w:val="24"/>
          <w:szCs w:val="24"/>
        </w:rPr>
      </w:pPr>
      <w:r w:rsidRPr="00076582">
        <w:rPr>
          <w:rFonts w:ascii="Tahoma" w:hAnsi="Tahoma" w:cs="Tahoma"/>
          <w:b/>
          <w:sz w:val="24"/>
          <w:szCs w:val="24"/>
        </w:rPr>
        <w:t>11.2.1</w:t>
      </w:r>
      <w:r>
        <w:rPr>
          <w:rFonts w:ascii="Tahoma" w:hAnsi="Tahoma" w:cs="Tahoma"/>
          <w:sz w:val="24"/>
          <w:szCs w:val="24"/>
        </w:rPr>
        <w:t xml:space="preserve"> O </w:t>
      </w:r>
      <w:r w:rsidR="001150B3">
        <w:rPr>
          <w:rFonts w:ascii="Tahoma" w:hAnsi="Tahoma" w:cs="Tahoma"/>
          <w:sz w:val="24"/>
          <w:szCs w:val="24"/>
        </w:rPr>
        <w:t>objeto</w:t>
      </w:r>
      <w:r w:rsidR="00076582">
        <w:rPr>
          <w:rFonts w:ascii="Tahoma" w:hAnsi="Tahoma" w:cs="Tahoma"/>
          <w:sz w:val="24"/>
          <w:szCs w:val="24"/>
        </w:rPr>
        <w:t xml:space="preserve"> deverá ter garantia de </w:t>
      </w:r>
      <w:r w:rsidR="00A52396">
        <w:rPr>
          <w:rFonts w:ascii="Tahoma" w:hAnsi="Tahoma" w:cs="Tahoma"/>
          <w:sz w:val="24"/>
          <w:szCs w:val="24"/>
        </w:rPr>
        <w:t>06</w:t>
      </w:r>
      <w:r w:rsidR="00076582">
        <w:rPr>
          <w:rFonts w:ascii="Tahoma" w:hAnsi="Tahoma" w:cs="Tahoma"/>
          <w:sz w:val="24"/>
          <w:szCs w:val="24"/>
        </w:rPr>
        <w:t xml:space="preserve"> (</w:t>
      </w:r>
      <w:r w:rsidR="00A52396">
        <w:rPr>
          <w:rFonts w:ascii="Tahoma" w:hAnsi="Tahoma" w:cs="Tahoma"/>
          <w:sz w:val="24"/>
          <w:szCs w:val="24"/>
        </w:rPr>
        <w:t>seis</w:t>
      </w:r>
      <w:r w:rsidR="00076582">
        <w:rPr>
          <w:rFonts w:ascii="Tahoma" w:hAnsi="Tahoma" w:cs="Tahoma"/>
          <w:sz w:val="24"/>
          <w:szCs w:val="24"/>
        </w:rPr>
        <w:t>) meses, contados a partir da data de entrega.</w:t>
      </w:r>
    </w:p>
    <w:p w:rsidR="00FF320E" w:rsidRPr="00FF320E" w:rsidRDefault="00FF320E" w:rsidP="00FF320E">
      <w:pPr>
        <w:rPr>
          <w:rFonts w:ascii="Tahoma" w:eastAsia="Calibri" w:hAnsi="Tahoma" w:cs="Tahoma"/>
          <w:lang w:eastAsia="en-US"/>
        </w:rPr>
      </w:pPr>
      <w:r w:rsidRPr="00FF320E">
        <w:rPr>
          <w:rFonts w:ascii="Tahoma" w:hAnsi="Tahoma" w:cs="Tahoma"/>
          <w:b/>
        </w:rPr>
        <w:t xml:space="preserve">11.2.2 </w:t>
      </w:r>
      <w:r w:rsidRPr="00FF320E">
        <w:rPr>
          <w:rFonts w:ascii="Tahoma" w:eastAsia="Calibri" w:hAnsi="Tahoma" w:cs="Tahoma"/>
          <w:lang w:eastAsia="en-US"/>
        </w:rPr>
        <w:t>Caso ocorra manutenç</w:t>
      </w:r>
      <w:r w:rsidR="001150B3">
        <w:rPr>
          <w:rFonts w:ascii="Tahoma" w:eastAsia="Calibri" w:hAnsi="Tahoma" w:cs="Tahoma"/>
          <w:lang w:eastAsia="en-US"/>
        </w:rPr>
        <w:t xml:space="preserve">ões, conserto, fornecimentos e substituição de peças, </w:t>
      </w:r>
      <w:r w:rsidRPr="00FF320E">
        <w:rPr>
          <w:rFonts w:ascii="Tahoma" w:eastAsia="Calibri" w:hAnsi="Tahoma" w:cs="Tahoma"/>
          <w:lang w:eastAsia="en-US"/>
        </w:rPr>
        <w:t xml:space="preserve">trocas de óleo, filtros lubrificantes e componentes, previstos nas revisões assim como disponibilização de mão-de-obra para realização do serviço, incluindo seu deslocamento, no período de garantia será por conta do CONTRATADO sem qualquer ônus adicional ao CONTRATANTE ou ao município. </w:t>
      </w:r>
    </w:p>
    <w:p w:rsidR="004A6643" w:rsidRPr="004A6643" w:rsidRDefault="00076582" w:rsidP="004A6643">
      <w:pPr>
        <w:widowControl w:val="0"/>
        <w:tabs>
          <w:tab w:val="left" w:pos="0"/>
          <w:tab w:val="num" w:pos="1429"/>
        </w:tabs>
        <w:suppressAutoHyphens/>
        <w:jc w:val="both"/>
        <w:rPr>
          <w:rFonts w:ascii="Arial" w:hAnsi="Arial" w:cs="Arial"/>
        </w:rPr>
      </w:pPr>
      <w:r w:rsidRPr="0078026A">
        <w:rPr>
          <w:rFonts w:ascii="Tahoma" w:hAnsi="Tahoma" w:cs="Tahoma"/>
          <w:b/>
        </w:rPr>
        <w:t>11.2.3</w:t>
      </w:r>
      <w:r>
        <w:rPr>
          <w:rFonts w:ascii="Tahoma" w:hAnsi="Tahoma" w:cs="Tahoma"/>
        </w:rPr>
        <w:t xml:space="preserve"> </w:t>
      </w:r>
      <w:r w:rsidR="004A6643" w:rsidRPr="004A6643">
        <w:rPr>
          <w:rFonts w:ascii="Tahoma" w:hAnsi="Tahoma" w:cs="Tahoma"/>
        </w:rPr>
        <w:t>Por ocasião do recebimento dos serviços e da prancha o setor requisitante reserva-se no direito de proceder à inspeção de qualidade, espessuras e quant</w:t>
      </w:r>
      <w:r w:rsidR="004A6643">
        <w:rPr>
          <w:rFonts w:ascii="Tahoma" w:hAnsi="Tahoma" w:cs="Tahoma"/>
        </w:rPr>
        <w:t>idade</w:t>
      </w:r>
      <w:r w:rsidR="001150B3">
        <w:rPr>
          <w:rFonts w:ascii="Tahoma" w:hAnsi="Tahoma" w:cs="Tahoma"/>
        </w:rPr>
        <w:t xml:space="preserve"> do material utilizado </w:t>
      </w:r>
      <w:r w:rsidR="004A6643" w:rsidRPr="004A6643">
        <w:rPr>
          <w:rFonts w:ascii="Tahoma" w:hAnsi="Tahoma" w:cs="Tahoma"/>
        </w:rPr>
        <w:t xml:space="preserve">dos mesmos e de rejeitá-los, no todo ou em parte, se estiverem em desacordo com as especificações do objeto licitado, obrigando-se o proponente </w:t>
      </w:r>
      <w:proofErr w:type="gramStart"/>
      <w:r w:rsidR="004A6643" w:rsidRPr="004A6643">
        <w:rPr>
          <w:rFonts w:ascii="Tahoma" w:hAnsi="Tahoma" w:cs="Tahoma"/>
        </w:rPr>
        <w:t>vencedor a promover a devida substituição, observados</w:t>
      </w:r>
      <w:proofErr w:type="gramEnd"/>
      <w:r w:rsidR="004A6643" w:rsidRPr="004A6643">
        <w:rPr>
          <w:rFonts w:ascii="Tahoma" w:hAnsi="Tahoma" w:cs="Tahoma"/>
        </w:rPr>
        <w:t xml:space="preserve"> os prazos contratuais.</w:t>
      </w:r>
      <w:r w:rsidR="004A6643" w:rsidRPr="004A6643">
        <w:rPr>
          <w:rFonts w:ascii="Arial" w:hAnsi="Arial" w:cs="Arial"/>
        </w:rPr>
        <w:t xml:space="preserve"> </w:t>
      </w:r>
    </w:p>
    <w:p w:rsidR="004A6643" w:rsidRPr="004A6643" w:rsidRDefault="004A6643" w:rsidP="004A6643">
      <w:pPr>
        <w:widowControl w:val="0"/>
        <w:tabs>
          <w:tab w:val="left" w:pos="0"/>
          <w:tab w:val="num" w:pos="1429"/>
        </w:tabs>
        <w:suppressAutoHyphens/>
        <w:jc w:val="both"/>
        <w:rPr>
          <w:rFonts w:ascii="Arial" w:hAnsi="Arial" w:cs="Arial"/>
        </w:rPr>
      </w:pPr>
      <w:r w:rsidRPr="004A6643">
        <w:rPr>
          <w:rFonts w:ascii="Arial" w:hAnsi="Arial" w:cs="Arial"/>
        </w:rPr>
        <w:t xml:space="preserve">     </w:t>
      </w:r>
    </w:p>
    <w:p w:rsidR="004C5C83" w:rsidRPr="004C5C83" w:rsidRDefault="009F3845" w:rsidP="004C5C83">
      <w:pPr>
        <w:widowControl w:val="0"/>
        <w:suppressAutoHyphens/>
        <w:jc w:val="both"/>
        <w:rPr>
          <w:rFonts w:ascii="Tahoma" w:hAnsi="Tahoma" w:cs="Tahoma"/>
        </w:rPr>
      </w:pPr>
      <w:r w:rsidRPr="004A6643">
        <w:rPr>
          <w:rFonts w:ascii="Tahoma" w:hAnsi="Tahoma" w:cs="Tahoma"/>
          <w:b/>
        </w:rPr>
        <w:t>11.</w:t>
      </w:r>
      <w:r w:rsidR="000C4D34" w:rsidRPr="004A6643">
        <w:rPr>
          <w:rFonts w:ascii="Tahoma" w:hAnsi="Tahoma" w:cs="Tahoma"/>
          <w:b/>
        </w:rPr>
        <w:t>3</w:t>
      </w:r>
      <w:r w:rsidR="001D616B" w:rsidRPr="004A6643">
        <w:rPr>
          <w:rFonts w:ascii="Tahoma" w:hAnsi="Tahoma" w:cs="Tahoma"/>
          <w:b/>
        </w:rPr>
        <w:t xml:space="preserve"> </w:t>
      </w:r>
      <w:r w:rsidR="004C5C83" w:rsidRPr="004C5C83">
        <w:rPr>
          <w:rFonts w:ascii="Tahoma" w:hAnsi="Tahoma" w:cs="Tahoma"/>
        </w:rPr>
        <w:t xml:space="preserve">O aceite dos serviços não exclui a responsabilidade civil do fornecedor por vícios de qualidade ou técnico dos produtos, ou por desacordo com as especificações estabelecidas neste edital, verificadas posteriormente. </w:t>
      </w:r>
    </w:p>
    <w:p w:rsidR="004C5C83" w:rsidRPr="004C5C83" w:rsidRDefault="004C5C83" w:rsidP="004C5C83">
      <w:pPr>
        <w:jc w:val="both"/>
        <w:rPr>
          <w:rFonts w:ascii="Tahoma" w:hAnsi="Tahoma" w:cs="Tahoma"/>
        </w:rPr>
      </w:pPr>
      <w:r w:rsidRPr="004C5C83">
        <w:rPr>
          <w:rFonts w:ascii="Tahoma" w:hAnsi="Tahoma" w:cs="Tahoma"/>
        </w:rPr>
        <w:t>Caso o serviço seja recusado ou o documento fiscal apresente incorreção, o prazo de pagamento será contado a partir da data de regularização da entrega ou do documento fiscal, a depender do evento.</w:t>
      </w:r>
    </w:p>
    <w:p w:rsidR="000C4D34" w:rsidRPr="004A6643" w:rsidRDefault="000C4D34" w:rsidP="004C5C83">
      <w:pPr>
        <w:pStyle w:val="Standard"/>
        <w:tabs>
          <w:tab w:val="left" w:pos="709"/>
        </w:tabs>
        <w:spacing w:after="0" w:line="240" w:lineRule="auto"/>
        <w:jc w:val="both"/>
        <w:rPr>
          <w:sz w:val="24"/>
          <w:szCs w:val="24"/>
        </w:rPr>
      </w:pPr>
    </w:p>
    <w:p w:rsidR="000C4D34" w:rsidRPr="00A9072C" w:rsidRDefault="000C4D34" w:rsidP="000C4D34">
      <w:pPr>
        <w:jc w:val="both"/>
        <w:rPr>
          <w:rFonts w:ascii="Tahoma" w:hAnsi="Tahoma" w:cs="Tahoma"/>
        </w:rPr>
      </w:pPr>
      <w:r w:rsidRPr="001D616B">
        <w:rPr>
          <w:rFonts w:ascii="Tahoma" w:hAnsi="Tahoma" w:cs="Tahoma"/>
          <w:b/>
        </w:rPr>
        <w:t>11.4</w:t>
      </w:r>
      <w:r w:rsidRPr="00A9072C">
        <w:rPr>
          <w:rFonts w:ascii="Tahoma" w:hAnsi="Tahoma" w:cs="Tahoma"/>
        </w:rPr>
        <w:t xml:space="preserve"> </w:t>
      </w:r>
      <w:r w:rsidR="004C5C83" w:rsidRPr="00A7738C">
        <w:rPr>
          <w:rFonts w:ascii="Tahoma" w:hAnsi="Tahoma" w:cs="Tahoma"/>
        </w:rPr>
        <w:t>Todos os serviços de colocação e instalação serão executados e fornecidos na empresa contratada sendo que o município deslocara o caminhão para a execução dos serviços até a empresa contratada</w:t>
      </w:r>
      <w:r w:rsidR="004C5C83">
        <w:rPr>
          <w:rFonts w:ascii="Tahoma" w:hAnsi="Tahoma" w:cs="Tahoma"/>
        </w:rPr>
        <w:t>.</w:t>
      </w:r>
      <w:r w:rsidR="004C5C83" w:rsidRPr="00A7738C">
        <w:rPr>
          <w:rFonts w:ascii="Tahoma" w:hAnsi="Tahoma" w:cs="Tahoma"/>
        </w:rPr>
        <w:t xml:space="preserve">  </w:t>
      </w:r>
    </w:p>
    <w:p w:rsidR="004C5C83" w:rsidRPr="004C5C83" w:rsidRDefault="004C5C83" w:rsidP="004C5C83">
      <w:pPr>
        <w:rPr>
          <w:rFonts w:ascii="Tahoma" w:eastAsia="Calibri" w:hAnsi="Tahoma" w:cs="Tahoma"/>
          <w:lang w:eastAsia="en-US"/>
        </w:rPr>
      </w:pPr>
      <w:r w:rsidRPr="004C5C83">
        <w:rPr>
          <w:rFonts w:ascii="Tahoma" w:hAnsi="Tahoma" w:cs="Tahoma"/>
          <w:b/>
        </w:rPr>
        <w:t>11.4.1</w:t>
      </w:r>
      <w:r>
        <w:rPr>
          <w:rFonts w:ascii="Tahoma" w:hAnsi="Tahoma" w:cs="Tahoma"/>
          <w:b/>
        </w:rPr>
        <w:t xml:space="preserve"> </w:t>
      </w:r>
      <w:r w:rsidRPr="004C5C83">
        <w:rPr>
          <w:rFonts w:ascii="Tahoma" w:eastAsia="Calibri" w:hAnsi="Tahoma" w:cs="Tahoma"/>
          <w:lang w:eastAsia="en-US"/>
        </w:rPr>
        <w:t xml:space="preserve">A proponente deverá possuir ponto para prestação dos serviços em um raio máximo de </w:t>
      </w:r>
      <w:r w:rsidRPr="0029788E">
        <w:rPr>
          <w:rFonts w:ascii="Tahoma" w:eastAsia="Calibri" w:hAnsi="Tahoma" w:cs="Tahoma"/>
          <w:b/>
          <w:lang w:eastAsia="en-US"/>
        </w:rPr>
        <w:t>300 km</w:t>
      </w:r>
      <w:r w:rsidRPr="004C5C83">
        <w:rPr>
          <w:rFonts w:ascii="Tahoma" w:eastAsia="Calibri" w:hAnsi="Tahoma" w:cs="Tahoma"/>
          <w:lang w:eastAsia="en-US"/>
        </w:rPr>
        <w:t xml:space="preserve"> do município de Tangará </w:t>
      </w:r>
      <w:r>
        <w:rPr>
          <w:rFonts w:ascii="Tahoma" w:eastAsia="Calibri" w:hAnsi="Tahoma" w:cs="Tahoma"/>
          <w:lang w:eastAsia="en-US"/>
        </w:rPr>
        <w:t>–</w:t>
      </w:r>
      <w:r w:rsidRPr="004C5C83">
        <w:rPr>
          <w:rFonts w:ascii="Tahoma" w:eastAsia="Calibri" w:hAnsi="Tahoma" w:cs="Tahoma"/>
          <w:lang w:eastAsia="en-US"/>
        </w:rPr>
        <w:t xml:space="preserve"> SC</w:t>
      </w:r>
      <w:r>
        <w:rPr>
          <w:rFonts w:ascii="Tahoma" w:eastAsia="Calibri" w:hAnsi="Tahoma" w:cs="Tahoma"/>
          <w:lang w:eastAsia="en-US"/>
        </w:rPr>
        <w:t>.</w:t>
      </w:r>
    </w:p>
    <w:p w:rsidR="004C5C83" w:rsidRDefault="004C5C83" w:rsidP="000C4D34">
      <w:pPr>
        <w:jc w:val="both"/>
        <w:rPr>
          <w:rFonts w:ascii="Tahoma" w:hAnsi="Tahoma" w:cs="Tahoma"/>
          <w:b/>
        </w:rPr>
      </w:pPr>
    </w:p>
    <w:p w:rsidR="000C4D34" w:rsidRPr="00A9072C" w:rsidRDefault="000C4D34" w:rsidP="000C4D34">
      <w:pPr>
        <w:jc w:val="both"/>
        <w:rPr>
          <w:rFonts w:ascii="Tahoma" w:hAnsi="Tahoma" w:cs="Tahoma"/>
        </w:rPr>
      </w:pPr>
      <w:r w:rsidRPr="001D616B">
        <w:rPr>
          <w:rFonts w:ascii="Tahoma" w:hAnsi="Tahoma" w:cs="Tahoma"/>
          <w:b/>
        </w:rPr>
        <w:t>11.5</w:t>
      </w:r>
      <w:r w:rsidRPr="00A9072C">
        <w:rPr>
          <w:rFonts w:ascii="Tahoma" w:hAnsi="Tahoma" w:cs="Tahoma"/>
        </w:rPr>
        <w:t xml:space="preserve"> – Serão recusados os produtos imprestáveis ou defeituosos que não atendam as especificações.</w:t>
      </w:r>
    </w:p>
    <w:p w:rsidR="000C4D34" w:rsidRDefault="000C4D34" w:rsidP="000C4D34">
      <w:pPr>
        <w:jc w:val="both"/>
        <w:rPr>
          <w:rFonts w:ascii="Tahoma" w:hAnsi="Tahoma" w:cs="Tahoma"/>
        </w:rPr>
      </w:pPr>
    </w:p>
    <w:p w:rsidR="000C4D34" w:rsidRPr="00A9072C" w:rsidRDefault="000C4D34" w:rsidP="000C4D34">
      <w:pPr>
        <w:jc w:val="both"/>
        <w:rPr>
          <w:rFonts w:ascii="Tahoma" w:hAnsi="Tahoma" w:cs="Tahoma"/>
        </w:rPr>
      </w:pPr>
      <w:r w:rsidRPr="001D616B">
        <w:rPr>
          <w:rFonts w:ascii="Tahoma" w:hAnsi="Tahoma" w:cs="Tahoma"/>
          <w:b/>
        </w:rPr>
        <w:t>11.6</w:t>
      </w:r>
      <w:r w:rsidRPr="00A9072C">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0C4D34" w:rsidRPr="00A9072C" w:rsidRDefault="000C4D34" w:rsidP="000C4D34">
      <w:pPr>
        <w:jc w:val="both"/>
        <w:rPr>
          <w:rFonts w:ascii="Tahoma" w:hAnsi="Tahoma" w:cs="Tahoma"/>
        </w:rPr>
      </w:pPr>
    </w:p>
    <w:p w:rsidR="00FF320E" w:rsidRPr="00A9072C" w:rsidRDefault="000C4D34" w:rsidP="000C4D34">
      <w:pPr>
        <w:jc w:val="both"/>
        <w:rPr>
          <w:rFonts w:ascii="Tahoma" w:hAnsi="Tahoma" w:cs="Tahoma"/>
        </w:rPr>
      </w:pPr>
      <w:r w:rsidRPr="001D616B">
        <w:rPr>
          <w:rFonts w:ascii="Tahoma" w:hAnsi="Tahoma" w:cs="Tahoma"/>
          <w:b/>
        </w:rPr>
        <w:t>11.7</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05 (cinco) dias úteis</w:t>
      </w:r>
      <w:r w:rsidRPr="00A9072C">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DB24C7" w:rsidRDefault="00DB24C7" w:rsidP="00DF6443">
      <w:pPr>
        <w:autoSpaceDE w:val="0"/>
        <w:autoSpaceDN w:val="0"/>
        <w:adjustRightInd w:val="0"/>
        <w:jc w:val="both"/>
        <w:rPr>
          <w:rFonts w:ascii="Tahoma" w:hAnsi="Tahoma" w:cs="Tahoma"/>
          <w:b/>
          <w:bCs/>
          <w:u w:val="single"/>
        </w:rPr>
      </w:pPr>
    </w:p>
    <w:p w:rsidR="00DB24C7" w:rsidRPr="00DB24C7" w:rsidRDefault="00DB24C7" w:rsidP="00DB24C7">
      <w:pPr>
        <w:rPr>
          <w:rFonts w:ascii="Tahoma" w:hAnsi="Tahoma" w:cs="Tahoma"/>
          <w:b/>
        </w:rPr>
      </w:pPr>
      <w:r>
        <w:rPr>
          <w:rFonts w:ascii="Tahoma" w:hAnsi="Tahoma" w:cs="Tahoma"/>
          <w:b/>
        </w:rPr>
        <w:t xml:space="preserve">12 </w:t>
      </w:r>
      <w:r w:rsidRPr="00DB24C7">
        <w:rPr>
          <w:rFonts w:ascii="Tahoma" w:hAnsi="Tahoma" w:cs="Tahoma"/>
          <w:b/>
        </w:rPr>
        <w:t>DAS OBRIGAÇÕES DA CONTRATADA.</w:t>
      </w:r>
    </w:p>
    <w:p w:rsidR="00DB24C7" w:rsidRPr="00DB24C7" w:rsidRDefault="00DB24C7" w:rsidP="00DB24C7">
      <w:pPr>
        <w:rPr>
          <w:rFonts w:ascii="Tahoma" w:hAnsi="Tahoma" w:cs="Tahoma"/>
        </w:rPr>
      </w:pPr>
    </w:p>
    <w:p w:rsidR="00DB24C7" w:rsidRPr="00DB24C7" w:rsidRDefault="00DB24C7" w:rsidP="00DB24C7">
      <w:pPr>
        <w:rPr>
          <w:rFonts w:ascii="Tahoma" w:hAnsi="Tahoma" w:cs="Tahoma"/>
        </w:rPr>
      </w:pPr>
      <w:r>
        <w:rPr>
          <w:rFonts w:ascii="Tahoma" w:hAnsi="Tahoma" w:cs="Tahoma"/>
        </w:rPr>
        <w:t>12.1</w:t>
      </w:r>
      <w:r w:rsidRPr="00DB24C7">
        <w:rPr>
          <w:rFonts w:ascii="Tahoma" w:hAnsi="Tahoma" w:cs="Tahoma"/>
        </w:rPr>
        <w:t xml:space="preserve">. Entregar os materiais cotados em estrita conformidade com as especificações exigidas neste </w:t>
      </w:r>
      <w:r>
        <w:rPr>
          <w:rFonts w:ascii="Tahoma" w:hAnsi="Tahoma" w:cs="Tahoma"/>
        </w:rPr>
        <w:t>edital</w:t>
      </w:r>
      <w:r w:rsidRPr="00DB24C7">
        <w:rPr>
          <w:rFonts w:ascii="Tahoma" w:hAnsi="Tahoma" w:cs="Tahoma"/>
        </w:rPr>
        <w:t>.</w:t>
      </w:r>
    </w:p>
    <w:p w:rsidR="00DB24C7" w:rsidRPr="00DB24C7" w:rsidRDefault="00DB24C7" w:rsidP="00DB24C7">
      <w:pPr>
        <w:rPr>
          <w:rFonts w:ascii="Tahoma" w:hAnsi="Tahoma" w:cs="Tahoma"/>
        </w:rPr>
      </w:pPr>
      <w:r>
        <w:rPr>
          <w:rFonts w:ascii="Tahoma" w:hAnsi="Tahoma" w:cs="Tahoma"/>
        </w:rPr>
        <w:t>12.2</w:t>
      </w:r>
      <w:r w:rsidRPr="00DB24C7">
        <w:rPr>
          <w:rFonts w:ascii="Tahoma" w:hAnsi="Tahoma" w:cs="Tahoma"/>
        </w:rPr>
        <w:t>. Cumprir todas as orientações do CONTRATANTE para entrega dos bens, dentro dos prazos estabelecidos.</w:t>
      </w:r>
    </w:p>
    <w:p w:rsidR="00DB24C7" w:rsidRPr="00DB24C7" w:rsidRDefault="00DB24C7" w:rsidP="00DB24C7">
      <w:pPr>
        <w:rPr>
          <w:rFonts w:ascii="Tahoma" w:hAnsi="Tahoma" w:cs="Tahoma"/>
        </w:rPr>
      </w:pPr>
      <w:r>
        <w:rPr>
          <w:rFonts w:ascii="Tahoma" w:hAnsi="Tahoma" w:cs="Tahoma"/>
        </w:rPr>
        <w:t>12</w:t>
      </w:r>
      <w:r w:rsidRPr="00DB24C7">
        <w:rPr>
          <w:rFonts w:ascii="Tahoma" w:hAnsi="Tahoma" w:cs="Tahoma"/>
        </w:rPr>
        <w:t>.</w:t>
      </w:r>
      <w:r w:rsidR="000C3521">
        <w:rPr>
          <w:rFonts w:ascii="Tahoma" w:hAnsi="Tahoma" w:cs="Tahoma"/>
        </w:rPr>
        <w:t>3</w:t>
      </w:r>
      <w:r w:rsidRPr="00DB24C7">
        <w:rPr>
          <w:rFonts w:ascii="Tahoma" w:hAnsi="Tahoma" w:cs="Tahoma"/>
        </w:rPr>
        <w:t>. Substituir os materiais que, após a entrega e aceite, dentro do prazo de garantia, apresentem defeitos de fabricação, no prazo máximo de até 48 horas</w:t>
      </w:r>
      <w:r>
        <w:rPr>
          <w:rFonts w:ascii="Tahoma" w:hAnsi="Tahoma" w:cs="Tahoma"/>
        </w:rPr>
        <w:t xml:space="preserve"> </w:t>
      </w:r>
      <w:r w:rsidRPr="00DB24C7">
        <w:rPr>
          <w:rFonts w:ascii="Tahoma" w:hAnsi="Tahoma" w:cs="Tahoma"/>
        </w:rPr>
        <w:t>A partir da ciência.</w:t>
      </w:r>
    </w:p>
    <w:p w:rsidR="000C3521" w:rsidRPr="000C3521" w:rsidRDefault="000C3521" w:rsidP="000C3521">
      <w:pPr>
        <w:tabs>
          <w:tab w:val="left" w:pos="2138"/>
        </w:tabs>
        <w:suppressAutoHyphens/>
        <w:autoSpaceDN w:val="0"/>
        <w:jc w:val="both"/>
        <w:rPr>
          <w:rFonts w:ascii="Tahoma" w:hAnsi="Tahoma" w:cs="Tahoma"/>
        </w:rPr>
      </w:pPr>
      <w:r w:rsidRPr="000C3521">
        <w:rPr>
          <w:rFonts w:ascii="Tahoma" w:hAnsi="Tahoma" w:cs="Tahoma"/>
        </w:rPr>
        <w:t xml:space="preserve">12.4. Responsabilizar-se pelo frete </w:t>
      </w:r>
      <w:r w:rsidR="002E2D20">
        <w:rPr>
          <w:rFonts w:ascii="Tahoma" w:hAnsi="Tahoma" w:cs="Tahoma"/>
        </w:rPr>
        <w:t>total</w:t>
      </w:r>
      <w:r w:rsidRPr="000C3521">
        <w:rPr>
          <w:rFonts w:ascii="Tahoma" w:hAnsi="Tahoma" w:cs="Tahoma"/>
        </w:rPr>
        <w:t xml:space="preserve"> em caso de necessidade de substituição caso não atenda ao descritivo do edital ou por defeitos nos produtos</w:t>
      </w:r>
      <w:r>
        <w:rPr>
          <w:rFonts w:ascii="Tahoma" w:hAnsi="Tahoma" w:cs="Tahoma"/>
        </w:rPr>
        <w:t>;</w:t>
      </w:r>
    </w:p>
    <w:p w:rsidR="00DB24C7" w:rsidRPr="00DB24C7" w:rsidRDefault="00DB24C7" w:rsidP="00DB24C7">
      <w:pPr>
        <w:rPr>
          <w:rFonts w:ascii="Tahoma" w:hAnsi="Tahoma" w:cs="Tahoma"/>
        </w:rPr>
      </w:pPr>
      <w:r>
        <w:rPr>
          <w:rFonts w:ascii="Tahoma" w:hAnsi="Tahoma" w:cs="Tahoma"/>
        </w:rPr>
        <w:t>12</w:t>
      </w:r>
      <w:r w:rsidRPr="00DB24C7">
        <w:rPr>
          <w:rFonts w:ascii="Tahoma" w:hAnsi="Tahoma" w:cs="Tahoma"/>
        </w:rPr>
        <w:t xml:space="preserve">.5. Não transferir a outrem, no todo ou em parte, as obrigações assumidas em razão </w:t>
      </w:r>
      <w:proofErr w:type="gramStart"/>
      <w:r w:rsidR="000C3521" w:rsidRPr="00DB24C7">
        <w:rPr>
          <w:rFonts w:ascii="Tahoma" w:hAnsi="Tahoma" w:cs="Tahoma"/>
        </w:rPr>
        <w:t>da presente</w:t>
      </w:r>
      <w:proofErr w:type="gramEnd"/>
      <w:r w:rsidRPr="00DB24C7">
        <w:rPr>
          <w:rFonts w:ascii="Tahoma" w:hAnsi="Tahoma" w:cs="Tahoma"/>
        </w:rPr>
        <w:t xml:space="preserve"> aquisição.</w:t>
      </w:r>
    </w:p>
    <w:p w:rsidR="00DB24C7" w:rsidRPr="00DB24C7" w:rsidRDefault="00DB24C7" w:rsidP="00DF6443">
      <w:pPr>
        <w:autoSpaceDE w:val="0"/>
        <w:autoSpaceDN w:val="0"/>
        <w:adjustRightInd w:val="0"/>
        <w:jc w:val="both"/>
        <w:rPr>
          <w:rFonts w:ascii="Tahoma" w:hAnsi="Tahoma" w:cs="Tahoma"/>
          <w:b/>
          <w:bCs/>
          <w:u w:val="single"/>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3</w:t>
      </w:r>
      <w:r w:rsidRPr="00CE5A6A">
        <w:rPr>
          <w:rFonts w:ascii="Tahoma" w:hAnsi="Tahoma" w:cs="Tahoma"/>
          <w:b/>
          <w:bCs/>
        </w:rPr>
        <w:t xml:space="preserve"> – DO PAGAMENTO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3</w:t>
      </w:r>
      <w:r w:rsidRPr="00CE5A6A">
        <w:rPr>
          <w:rFonts w:ascii="Tahoma" w:hAnsi="Tahoma" w:cs="Tahoma"/>
        </w:rPr>
        <w:t>.1 – O pagamento será efetuado no prazo máximo de 30 (trinta) dias após o recebimento definitivo do objeto e emi</w:t>
      </w:r>
      <w:r w:rsidR="004C5C83">
        <w:rPr>
          <w:rFonts w:ascii="Tahoma" w:hAnsi="Tahoma" w:cs="Tahoma"/>
        </w:rPr>
        <w:t xml:space="preserve">ssão da Nota Fiscal Eletrônica </w:t>
      </w:r>
      <w:r w:rsidRPr="00CE5A6A">
        <w:rPr>
          <w:rFonts w:ascii="Tahoma" w:hAnsi="Tahoma" w:cs="Tahoma"/>
        </w:rPr>
        <w:t>NF-e, modelo 55 – DANFE, a qual entrará em vigor a partir de 01/04/2011.</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4</w:t>
      </w:r>
      <w:r w:rsidRPr="00CE5A6A">
        <w:rPr>
          <w:rFonts w:ascii="Tahoma" w:hAnsi="Tahoma" w:cs="Tahoma"/>
          <w:b/>
          <w:bCs/>
        </w:rPr>
        <w:t xml:space="preserve"> – DO CONTRATO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.1 – O contrato será regulado pela Lei nº 10.520/2002 e Lei nº 8.666/1993, e pelas condições deste edital, o qual fará parte integrante independentemente de transcrição.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.2 - Como condição para celebração do contrato, o licitante vencedor deverá manter as mesmas condições de habilitação;</w:t>
      </w: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 xml:space="preserve">.3 - Se o licitante vencedor recusar-se injustificadamente a assinar o contrato, será </w:t>
      </w:r>
      <w:proofErr w:type="gramStart"/>
      <w:r w:rsidRPr="00CE5A6A">
        <w:rPr>
          <w:rFonts w:ascii="Tahoma" w:hAnsi="Tahoma" w:cs="Tahoma"/>
        </w:rPr>
        <w:t>aplicada</w:t>
      </w:r>
      <w:proofErr w:type="gramEnd"/>
      <w:r w:rsidRPr="00CE5A6A">
        <w:rPr>
          <w:rFonts w:ascii="Tahoma" w:hAnsi="Tahoma" w:cs="Tahoma"/>
        </w:rPr>
        <w:t xml:space="preserve"> sanção prevista neste edital.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5</w:t>
      </w:r>
      <w:r w:rsidRPr="00CE5A6A">
        <w:rPr>
          <w:rFonts w:ascii="Tahoma" w:hAnsi="Tahoma" w:cs="Tahoma"/>
          <w:b/>
          <w:bCs/>
        </w:rPr>
        <w:t xml:space="preserve"> – DA RESCISÃO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1</w:t>
      </w:r>
      <w:r w:rsidR="00DB24C7">
        <w:rPr>
          <w:rFonts w:ascii="Tahoma" w:hAnsi="Tahoma" w:cs="Tahoma"/>
        </w:rPr>
        <w:t>5</w:t>
      </w:r>
      <w:r w:rsidRPr="00CE5A6A">
        <w:rPr>
          <w:rFonts w:ascii="Tahoma" w:hAnsi="Tahoma" w:cs="Tahoma"/>
        </w:rPr>
        <w:t>.1 – O contrato poderá ser rescindido</w:t>
      </w:r>
      <w:r w:rsidR="00F967A0" w:rsidRPr="00CE5A6A">
        <w:rPr>
          <w:rFonts w:ascii="Tahoma" w:hAnsi="Tahoma" w:cs="Tahoma"/>
        </w:rPr>
        <w:t xml:space="preserve">, independente de qualquer notificação judicial ou extrajudicial, no caso de inexecução total ou parcial e pelos de4mais motivos enumerados no art. 78 da Lei n. 8666/93 e alterações posteriores.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 xml:space="preserve">.2 – Nos casos de rescisão, previstos nos incisos I a XI e XVIII do artigo 78 da Lei nº 8.666/93, </w:t>
      </w:r>
      <w:proofErr w:type="gramStart"/>
      <w:r w:rsidRPr="00CE5A6A">
        <w:rPr>
          <w:rFonts w:ascii="Tahoma" w:hAnsi="Tahoma" w:cs="Tahoma"/>
        </w:rPr>
        <w:t>sujeita-se</w:t>
      </w:r>
      <w:proofErr w:type="gramEnd"/>
      <w:r w:rsidRPr="00CE5A6A">
        <w:rPr>
          <w:rFonts w:ascii="Tahoma" w:hAnsi="Tahoma" w:cs="Tahoma"/>
        </w:rPr>
        <w:t xml:space="preserve"> à empresa contratada ao pagamento de multa de 10% (dez por cento) sobre o valor do contrato.</w:t>
      </w:r>
    </w:p>
    <w:p w:rsidR="00DF6443" w:rsidRPr="00CE5A6A" w:rsidRDefault="00DF6443" w:rsidP="00DF6443">
      <w:pPr>
        <w:autoSpaceDE w:val="0"/>
        <w:autoSpaceDN w:val="0"/>
        <w:adjustRightInd w:val="0"/>
        <w:jc w:val="both"/>
        <w:rPr>
          <w:rFonts w:ascii="Tahoma" w:hAnsi="Tahoma" w:cs="Tahoma"/>
          <w:b/>
          <w:bCs/>
        </w:rPr>
      </w:pPr>
    </w:p>
    <w:p w:rsidR="00CE5A6A" w:rsidRPr="00CE5A6A" w:rsidRDefault="00CE5A6A" w:rsidP="00DF6443">
      <w:pPr>
        <w:autoSpaceDE w:val="0"/>
        <w:autoSpaceDN w:val="0"/>
        <w:adjustRightInd w:val="0"/>
        <w:jc w:val="both"/>
        <w:rPr>
          <w:rFonts w:ascii="Tahoma" w:hAnsi="Tahoma" w:cs="Tahoma"/>
          <w:b/>
          <w:bCs/>
        </w:rPr>
      </w:pPr>
    </w:p>
    <w:p w:rsidR="00DF6443" w:rsidRPr="00CE5A6A" w:rsidRDefault="00CE5A6A" w:rsidP="00DF6443">
      <w:pPr>
        <w:autoSpaceDE w:val="0"/>
        <w:autoSpaceDN w:val="0"/>
        <w:adjustRightInd w:val="0"/>
        <w:jc w:val="both"/>
        <w:rPr>
          <w:rFonts w:ascii="Tahoma" w:hAnsi="Tahoma" w:cs="Tahoma"/>
          <w:b/>
          <w:bCs/>
        </w:rPr>
      </w:pPr>
      <w:r>
        <w:rPr>
          <w:rFonts w:ascii="Tahoma" w:hAnsi="Tahoma" w:cs="Tahoma"/>
          <w:b/>
          <w:bCs/>
        </w:rPr>
        <w:t>1</w:t>
      </w:r>
      <w:r w:rsidR="00DB24C7">
        <w:rPr>
          <w:rFonts w:ascii="Tahoma" w:hAnsi="Tahoma" w:cs="Tahoma"/>
          <w:b/>
          <w:bCs/>
        </w:rPr>
        <w:t>6</w:t>
      </w:r>
      <w:r>
        <w:rPr>
          <w:rFonts w:ascii="Tahoma" w:hAnsi="Tahoma" w:cs="Tahoma"/>
          <w:b/>
          <w:bCs/>
        </w:rPr>
        <w:t xml:space="preserve"> - </w:t>
      </w:r>
      <w:r w:rsidR="00DF6443" w:rsidRPr="00CE5A6A">
        <w:rPr>
          <w:rFonts w:ascii="Tahoma" w:hAnsi="Tahoma" w:cs="Tahoma"/>
          <w:b/>
          <w:bCs/>
        </w:rPr>
        <w:t>DISPOSIÇÕES FINAIS</w:t>
      </w:r>
    </w:p>
    <w:p w:rsidR="00DF6443" w:rsidRPr="00CE5A6A" w:rsidRDefault="00DF6443" w:rsidP="00DF6443">
      <w:pPr>
        <w:autoSpaceDE w:val="0"/>
        <w:autoSpaceDN w:val="0"/>
        <w:adjustRightInd w:val="0"/>
        <w:jc w:val="both"/>
        <w:rPr>
          <w:rFonts w:ascii="Tahoma" w:hAnsi="Tahoma" w:cs="Tahoma"/>
          <w:b/>
          <w:bCs/>
        </w:rPr>
      </w:pPr>
    </w:p>
    <w:p w:rsidR="00F967A0"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.1 – </w:t>
      </w:r>
      <w:r w:rsidR="00F967A0" w:rsidRPr="00CE5A6A">
        <w:rPr>
          <w:rFonts w:ascii="Tahoma" w:hAnsi="Tahoma" w:cs="Tahoma"/>
        </w:rPr>
        <w:t xml:space="preserve">As razões da impugnação e manifestações de recursos administrativos não serão aceitas via e-mail ou fax, devendo as mesmas </w:t>
      </w:r>
      <w:proofErr w:type="gramStart"/>
      <w:r w:rsidR="00F967A0" w:rsidRPr="00CE5A6A">
        <w:rPr>
          <w:rFonts w:ascii="Tahoma" w:hAnsi="Tahoma" w:cs="Tahoma"/>
        </w:rPr>
        <w:t>serem</w:t>
      </w:r>
      <w:proofErr w:type="gramEnd"/>
      <w:r w:rsidR="00F967A0" w:rsidRPr="00CE5A6A">
        <w:rPr>
          <w:rFonts w:ascii="Tahoma" w:hAnsi="Tahoma" w:cs="Tahoma"/>
        </w:rPr>
        <w:t xml:space="preserve"> protocolizadas no Setor de Protocolo da Prefeitura Municipal de Tangara.</w:t>
      </w:r>
    </w:p>
    <w:p w:rsidR="00F967A0" w:rsidRPr="00CE5A6A" w:rsidRDefault="00F967A0" w:rsidP="00DF6443">
      <w:pPr>
        <w:autoSpaceDE w:val="0"/>
        <w:autoSpaceDN w:val="0"/>
        <w:adjustRightInd w:val="0"/>
        <w:jc w:val="both"/>
        <w:rPr>
          <w:rFonts w:ascii="Tahoma" w:hAnsi="Tahoma" w:cs="Tahoma"/>
        </w:rPr>
      </w:pPr>
    </w:p>
    <w:p w:rsidR="00DF6443" w:rsidRPr="00CE5A6A" w:rsidRDefault="00F967A0"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.2 - </w:t>
      </w:r>
      <w:r w:rsidR="00DF6443" w:rsidRPr="00CE5A6A">
        <w:rPr>
          <w:rFonts w:ascii="Tahoma" w:hAnsi="Tahoma" w:cs="Tahoma"/>
        </w:rPr>
        <w:t>Nenhuma indenização será devida aos licitantes por apresentarem documentação e/ou elaborarem proposta relativa ao presente PREGÃO.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3</w:t>
      </w:r>
      <w:r w:rsidRPr="00CE5A6A">
        <w:rPr>
          <w:rFonts w:ascii="Tahoma" w:hAnsi="Tahoma" w:cs="Tahoma"/>
        </w:rPr>
        <w:t xml:space="preserve"> –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4</w:t>
      </w:r>
      <w:r w:rsidRPr="00CE5A6A">
        <w:rPr>
          <w:rFonts w:ascii="Tahoma" w:hAnsi="Tahoma" w:cs="Tahoma"/>
        </w:rPr>
        <w:t xml:space="preserve"> – No caso de interposição de recurso(s), depois de proferida a decisão quanto ao(s) mesmo(s), será o resultado da licitação submetido ao Prefeito Municipal para adjudicação e homologação.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5</w:t>
      </w:r>
      <w:r w:rsidRPr="00CE5A6A">
        <w:rPr>
          <w:rFonts w:ascii="Tahoma" w:hAnsi="Tahoma" w:cs="Tahoma"/>
        </w:rPr>
        <w:t xml:space="preserve"> –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1312E5">
        <w:rPr>
          <w:rFonts w:ascii="Tahoma" w:hAnsi="Tahoma" w:cs="Tahoma"/>
        </w:rPr>
        <w:t>5</w:t>
      </w:r>
      <w:r w:rsidRPr="00CE5A6A">
        <w:rPr>
          <w:rFonts w:ascii="Tahoma" w:hAnsi="Tahoma" w:cs="Tahoma"/>
        </w:rPr>
        <w:t>.</w:t>
      </w:r>
      <w:r w:rsidR="00F967A0" w:rsidRPr="00CE5A6A">
        <w:rPr>
          <w:rFonts w:ascii="Tahoma" w:hAnsi="Tahoma" w:cs="Tahoma"/>
        </w:rPr>
        <w:t>6</w:t>
      </w:r>
      <w:r w:rsidRPr="00CE5A6A">
        <w:rPr>
          <w:rFonts w:ascii="Tahoma" w:hAnsi="Tahoma" w:cs="Tahoma"/>
        </w:rPr>
        <w:t xml:space="preserve"> – É fundamental a presença do licitante ou de seu representante, para o exercício dos direitos de ofertar lances e manifestar intenção de recorrer.</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7</w:t>
      </w:r>
      <w:r w:rsidRPr="00CE5A6A">
        <w:rPr>
          <w:rFonts w:ascii="Tahoma" w:hAnsi="Tahoma" w:cs="Tahoma"/>
        </w:rPr>
        <w:t xml:space="preserve"> – Os interessados que tiverem dúvidas na interpretação dos termos deste Edital serão atendidos pessoalmente no período das </w:t>
      </w:r>
      <w:proofErr w:type="gramStart"/>
      <w:r w:rsidRPr="00CE5A6A">
        <w:rPr>
          <w:rFonts w:ascii="Tahoma" w:hAnsi="Tahoma" w:cs="Tahoma"/>
        </w:rPr>
        <w:t>08:00</w:t>
      </w:r>
      <w:proofErr w:type="gramEnd"/>
      <w:r w:rsidRPr="00CE5A6A">
        <w:rPr>
          <w:rFonts w:ascii="Tahoma" w:hAnsi="Tahoma" w:cs="Tahoma"/>
        </w:rPr>
        <w:t xml:space="preserve"> às 13:</w:t>
      </w:r>
      <w:r w:rsidR="00F967A0" w:rsidRPr="00CE5A6A">
        <w:rPr>
          <w:rFonts w:ascii="Tahoma" w:hAnsi="Tahoma" w:cs="Tahoma"/>
        </w:rPr>
        <w:t>00</w:t>
      </w:r>
      <w:r w:rsidRPr="00CE5A6A">
        <w:rPr>
          <w:rFonts w:ascii="Tahoma" w:hAnsi="Tahoma" w:cs="Tahoma"/>
        </w:rPr>
        <w:t xml:space="preserve">, no Departamento de Licitações da Prefeitura Municipal de </w:t>
      </w:r>
      <w:proofErr w:type="spellStart"/>
      <w:r w:rsidRPr="00CE5A6A">
        <w:rPr>
          <w:rFonts w:ascii="Tahoma" w:hAnsi="Tahoma" w:cs="Tahoma"/>
        </w:rPr>
        <w:t>Tangará-SC</w:t>
      </w:r>
      <w:proofErr w:type="spellEnd"/>
      <w:r w:rsidRPr="00CE5A6A">
        <w:rPr>
          <w:rFonts w:ascii="Tahoma" w:hAnsi="Tahoma" w:cs="Tahoma"/>
        </w:rPr>
        <w:t xml:space="preserve">, sita a Av. Irmãos </w:t>
      </w:r>
      <w:proofErr w:type="spellStart"/>
      <w:r w:rsidRPr="00CE5A6A">
        <w:rPr>
          <w:rFonts w:ascii="Tahoma" w:hAnsi="Tahoma" w:cs="Tahoma"/>
        </w:rPr>
        <w:t>Piccoli</w:t>
      </w:r>
      <w:proofErr w:type="spellEnd"/>
      <w:r w:rsidRPr="00CE5A6A">
        <w:rPr>
          <w:rFonts w:ascii="Tahoma" w:hAnsi="Tahoma" w:cs="Tahoma"/>
        </w:rPr>
        <w:t>, 267, centro, ou pelo fone 49 35321522.</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.8</w:t>
      </w:r>
      <w:r w:rsidRPr="00CE5A6A">
        <w:rPr>
          <w:rFonts w:ascii="Tahoma" w:hAnsi="Tahoma" w:cs="Tahoma"/>
        </w:rPr>
        <w:t xml:space="preserve"> – Fazem parte do presente Edital:</w:t>
      </w:r>
    </w:p>
    <w:p w:rsidR="00414D79"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II – </w:t>
      </w:r>
      <w:r w:rsidRPr="00CE5A6A">
        <w:rPr>
          <w:rFonts w:ascii="Tahoma" w:hAnsi="Tahoma" w:cs="Tahoma"/>
        </w:rPr>
        <w:t xml:space="preserve">Modelo de </w:t>
      </w:r>
      <w:r w:rsidR="00414D79">
        <w:rPr>
          <w:rFonts w:ascii="Tahoma" w:hAnsi="Tahoma" w:cs="Tahoma"/>
        </w:rPr>
        <w:t>Credenciamento;</w:t>
      </w:r>
    </w:p>
    <w:p w:rsidR="00DF6443"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w:t>
      </w:r>
      <w:r w:rsidR="00414D79">
        <w:rPr>
          <w:rFonts w:ascii="Tahoma" w:hAnsi="Tahoma" w:cs="Tahoma"/>
          <w:b/>
          <w:bCs/>
        </w:rPr>
        <w:t>I</w:t>
      </w:r>
      <w:r w:rsidR="00850B9B">
        <w:rPr>
          <w:rFonts w:ascii="Tahoma" w:hAnsi="Tahoma" w:cs="Tahoma"/>
          <w:b/>
          <w:bCs/>
        </w:rPr>
        <w:t>II</w:t>
      </w:r>
      <w:r w:rsidRPr="00CE5A6A">
        <w:rPr>
          <w:rFonts w:ascii="Tahoma" w:hAnsi="Tahoma" w:cs="Tahoma"/>
          <w:b/>
          <w:bCs/>
        </w:rPr>
        <w:t xml:space="preserve"> – </w:t>
      </w:r>
      <w:r w:rsidRPr="00CE5A6A">
        <w:rPr>
          <w:rFonts w:ascii="Tahoma" w:hAnsi="Tahoma" w:cs="Tahoma"/>
        </w:rPr>
        <w:t>Declaração de que recebeu os documentos e informações necessárias;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 xml:space="preserve">Anexo </w:t>
      </w:r>
      <w:r w:rsidR="00850B9B">
        <w:rPr>
          <w:rFonts w:ascii="Tahoma" w:hAnsi="Tahoma" w:cs="Tahoma"/>
          <w:b/>
        </w:rPr>
        <w:t>I</w:t>
      </w:r>
      <w:r w:rsidRPr="00414D79">
        <w:rPr>
          <w:rFonts w:ascii="Tahoma" w:hAnsi="Tahoma" w:cs="Tahoma"/>
          <w:b/>
        </w:rPr>
        <w:t>V</w:t>
      </w:r>
      <w:r>
        <w:rPr>
          <w:rFonts w:ascii="Tahoma" w:hAnsi="Tahoma" w:cs="Tahoma"/>
        </w:rPr>
        <w:t xml:space="preserve"> – Modelo que não emprega menores;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lastRenderedPageBreak/>
        <w:t>Anexo V</w:t>
      </w:r>
      <w:r>
        <w:rPr>
          <w:rFonts w:ascii="Tahoma" w:hAnsi="Tahoma" w:cs="Tahoma"/>
        </w:rPr>
        <w:t xml:space="preserve"> – Modelo que não possui em seu quadro de empregados Servidores Públicos;</w:t>
      </w:r>
    </w:p>
    <w:p w:rsidR="00414D79" w:rsidRDefault="00414D79" w:rsidP="00DF6443">
      <w:pPr>
        <w:autoSpaceDE w:val="0"/>
        <w:autoSpaceDN w:val="0"/>
        <w:adjustRightInd w:val="0"/>
        <w:jc w:val="both"/>
        <w:rPr>
          <w:rFonts w:ascii="Tahoma" w:hAnsi="Tahoma" w:cs="Tahoma"/>
        </w:rPr>
      </w:pPr>
      <w:proofErr w:type="gramStart"/>
      <w:r w:rsidRPr="00414D79">
        <w:rPr>
          <w:rFonts w:ascii="Tahoma" w:hAnsi="Tahoma" w:cs="Tahoma"/>
          <w:b/>
        </w:rPr>
        <w:t>Anexo VI</w:t>
      </w:r>
      <w:proofErr w:type="gramEnd"/>
      <w:r>
        <w:rPr>
          <w:rFonts w:ascii="Tahoma" w:hAnsi="Tahoma" w:cs="Tahoma"/>
        </w:rPr>
        <w:t xml:space="preserve"> – Minuta do Contrato;</w:t>
      </w:r>
    </w:p>
    <w:p w:rsidR="00812500" w:rsidRDefault="00812500" w:rsidP="00DF6443">
      <w:pPr>
        <w:autoSpaceDE w:val="0"/>
        <w:autoSpaceDN w:val="0"/>
        <w:adjustRightInd w:val="0"/>
        <w:jc w:val="both"/>
        <w:rPr>
          <w:rFonts w:ascii="Tahoma" w:hAnsi="Tahoma" w:cs="Tahoma"/>
        </w:rPr>
      </w:pPr>
    </w:p>
    <w:p w:rsidR="00812500" w:rsidRPr="00CE5A6A" w:rsidRDefault="00812500" w:rsidP="00DF6443">
      <w:pPr>
        <w:autoSpaceDE w:val="0"/>
        <w:autoSpaceDN w:val="0"/>
        <w:adjustRightInd w:val="0"/>
        <w:jc w:val="both"/>
        <w:rPr>
          <w:rFonts w:ascii="Tahoma" w:hAnsi="Tahoma" w:cs="Tahoma"/>
        </w:rPr>
      </w:pPr>
      <w:r>
        <w:rPr>
          <w:rFonts w:ascii="Tahoma" w:hAnsi="Tahoma" w:cs="Tahoma"/>
        </w:rPr>
        <w:t>1</w:t>
      </w:r>
      <w:r w:rsidR="00DB24C7">
        <w:rPr>
          <w:rFonts w:ascii="Tahoma" w:hAnsi="Tahoma" w:cs="Tahoma"/>
        </w:rPr>
        <w:t>6</w:t>
      </w:r>
      <w:r>
        <w:rPr>
          <w:rFonts w:ascii="Tahoma" w:hAnsi="Tahoma" w:cs="Tahoma"/>
        </w:rPr>
        <w:t xml:space="preserve">.9 – Todos dos documentos deverão ser apresentados, se possível, em </w:t>
      </w:r>
      <w:proofErr w:type="gramStart"/>
      <w:r>
        <w:rPr>
          <w:rFonts w:ascii="Tahoma" w:hAnsi="Tahoma" w:cs="Tahoma"/>
        </w:rPr>
        <w:t>folha tamanho</w:t>
      </w:r>
      <w:proofErr w:type="gramEnd"/>
      <w:r>
        <w:rPr>
          <w:rFonts w:ascii="Tahoma" w:hAnsi="Tahoma" w:cs="Tahoma"/>
        </w:rPr>
        <w:t xml:space="preserve"> A4.</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.10</w:t>
      </w:r>
      <w:r w:rsidRPr="00CE5A6A">
        <w:rPr>
          <w:rFonts w:ascii="Tahoma" w:hAnsi="Tahoma" w:cs="Tahoma"/>
        </w:rPr>
        <w:t xml:space="preserve"> - O edital relativo ao objeto desta licitação</w:t>
      </w:r>
      <w:proofErr w:type="gramStart"/>
      <w:r w:rsidRPr="00CE5A6A">
        <w:rPr>
          <w:rFonts w:ascii="Tahoma" w:hAnsi="Tahoma" w:cs="Tahoma"/>
        </w:rPr>
        <w:t>, encontra-se</w:t>
      </w:r>
      <w:proofErr w:type="gramEnd"/>
      <w:r w:rsidRPr="00CE5A6A">
        <w:rPr>
          <w:rFonts w:ascii="Tahoma" w:hAnsi="Tahoma" w:cs="Tahoma"/>
        </w:rPr>
        <w:t xml:space="preserve"> a disposição dos interessados no Departamento de Licitações junto a Prefeitura Municipal.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7</w:t>
      </w:r>
      <w:r w:rsidRPr="00CE5A6A">
        <w:rPr>
          <w:rFonts w:ascii="Tahoma" w:hAnsi="Tahoma" w:cs="Tahoma"/>
          <w:b/>
          <w:bCs/>
        </w:rPr>
        <w:t xml:space="preserve"> - DO FORO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7</w:t>
      </w:r>
      <w:r w:rsidRPr="00CE5A6A">
        <w:rPr>
          <w:rFonts w:ascii="Tahoma" w:hAnsi="Tahoma" w:cs="Tahoma"/>
        </w:rPr>
        <w:t xml:space="preserve">.1 - Todas as controvérsias ou reclames </w:t>
      </w:r>
      <w:proofErr w:type="gramStart"/>
      <w:r w:rsidRPr="00CE5A6A">
        <w:rPr>
          <w:rFonts w:ascii="Tahoma" w:hAnsi="Tahoma" w:cs="Tahoma"/>
        </w:rPr>
        <w:t>relativos ao presente processo licitatório</w:t>
      </w:r>
      <w:proofErr w:type="gramEnd"/>
      <w:r w:rsidRPr="00CE5A6A">
        <w:rPr>
          <w:rFonts w:ascii="Tahoma" w:hAnsi="Tahoma" w:cs="Tahoma"/>
        </w:rPr>
        <w:t xml:space="preserve"> serão resolvidos pela Comissão, administrativamente, ou no foro da Comarca de Tangará, SC.</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1312E5" w:rsidRDefault="001312E5" w:rsidP="00DF6443">
      <w:pPr>
        <w:autoSpaceDE w:val="0"/>
        <w:autoSpaceDN w:val="0"/>
        <w:adjustRightInd w:val="0"/>
        <w:jc w:val="both"/>
        <w:rPr>
          <w:rFonts w:ascii="Tahoma" w:hAnsi="Tahoma" w:cs="Tahoma"/>
        </w:rPr>
      </w:pPr>
    </w:p>
    <w:p w:rsidR="001312E5" w:rsidRPr="00CE5A6A" w:rsidRDefault="001312E5" w:rsidP="00DF6443">
      <w:pPr>
        <w:autoSpaceDE w:val="0"/>
        <w:autoSpaceDN w:val="0"/>
        <w:adjustRightInd w:val="0"/>
        <w:jc w:val="both"/>
        <w:rPr>
          <w:rFonts w:ascii="Tahoma" w:hAnsi="Tahoma" w:cs="Tahoma"/>
        </w:rPr>
      </w:pPr>
    </w:p>
    <w:p w:rsidR="00DF6443" w:rsidRPr="00CE5A6A" w:rsidRDefault="001312E5" w:rsidP="00DF6443">
      <w:pPr>
        <w:autoSpaceDE w:val="0"/>
        <w:autoSpaceDN w:val="0"/>
        <w:adjustRightInd w:val="0"/>
        <w:jc w:val="center"/>
        <w:rPr>
          <w:rFonts w:ascii="Tahoma" w:hAnsi="Tahoma" w:cs="Tahoma"/>
          <w:bCs/>
          <w:color w:val="000000"/>
        </w:rPr>
      </w:pPr>
      <w:r>
        <w:rPr>
          <w:rFonts w:ascii="Tahoma" w:hAnsi="Tahoma" w:cs="Tahoma"/>
          <w:bCs/>
          <w:color w:val="000000"/>
        </w:rPr>
        <w:t>NADIR BAÚ DA SILVA</w:t>
      </w:r>
    </w:p>
    <w:p w:rsidR="00DF6443" w:rsidRPr="00CE5A6A" w:rsidRDefault="00DF6443" w:rsidP="00DF6443">
      <w:pPr>
        <w:autoSpaceDE w:val="0"/>
        <w:autoSpaceDN w:val="0"/>
        <w:adjustRightInd w:val="0"/>
        <w:jc w:val="center"/>
        <w:rPr>
          <w:rFonts w:ascii="Tahoma" w:hAnsi="Tahoma" w:cs="Tahoma"/>
          <w:bCs/>
        </w:rPr>
      </w:pPr>
      <w:r w:rsidRPr="00CE5A6A">
        <w:rPr>
          <w:rFonts w:ascii="Tahoma" w:hAnsi="Tahoma" w:cs="Tahoma"/>
          <w:bCs/>
        </w:rPr>
        <w:t xml:space="preserve">Prefeito Municipal </w:t>
      </w:r>
    </w:p>
    <w:p w:rsidR="00466562" w:rsidRDefault="00466562" w:rsidP="001D616B">
      <w:pPr>
        <w:autoSpaceDE w:val="0"/>
        <w:autoSpaceDN w:val="0"/>
        <w:adjustRightInd w:val="0"/>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II</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95</w:t>
      </w:r>
      <w:r w:rsidR="00813C1D">
        <w:rPr>
          <w:rFonts w:ascii="Tahoma" w:hAnsi="Tahoma" w:cs="Tahoma"/>
          <w:b/>
          <w:bCs/>
        </w:rPr>
        <w:t>/201</w:t>
      </w:r>
      <w:r w:rsidR="00466562">
        <w:rPr>
          <w:rFonts w:ascii="Tahoma" w:hAnsi="Tahoma" w:cs="Tahoma"/>
          <w:b/>
          <w:bCs/>
        </w:rPr>
        <w:t>6</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CREDENCIAMENTO</w:t>
      </w: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both"/>
        <w:rPr>
          <w:rFonts w:ascii="Tahoma" w:hAnsi="Tahoma" w:cs="Tahoma"/>
        </w:rPr>
      </w:pPr>
      <w:r w:rsidRPr="00CE5A6A">
        <w:rPr>
          <w:rFonts w:ascii="Tahoma" w:hAnsi="Tahoma" w:cs="Tahoma"/>
        </w:rPr>
        <w:t xml:space="preserve">Através do presente, credenciamos </w:t>
      </w:r>
      <w:proofErr w:type="gramStart"/>
      <w:r w:rsidRPr="00CE5A6A">
        <w:rPr>
          <w:rFonts w:ascii="Tahoma" w:hAnsi="Tahoma" w:cs="Tahoma"/>
        </w:rPr>
        <w:t>o(</w:t>
      </w:r>
      <w:proofErr w:type="gramEnd"/>
      <w:r w:rsidRPr="00CE5A6A">
        <w:rPr>
          <w:rFonts w:ascii="Tahoma" w:hAnsi="Tahoma" w:cs="Tahoma"/>
        </w:rPr>
        <w:t xml:space="preserve">a) </w:t>
      </w:r>
      <w:proofErr w:type="spellStart"/>
      <w:r w:rsidRPr="00CE5A6A">
        <w:rPr>
          <w:rFonts w:ascii="Tahoma" w:hAnsi="Tahoma" w:cs="Tahoma"/>
        </w:rPr>
        <w:t>Sr</w:t>
      </w:r>
      <w:proofErr w:type="spellEnd"/>
      <w:r w:rsidRPr="00CE5A6A">
        <w:rPr>
          <w:rFonts w:ascii="Tahoma" w:hAnsi="Tahoma" w:cs="Tahoma"/>
        </w:rPr>
        <w:t xml:space="preserve">(a). </w:t>
      </w:r>
      <w:proofErr w:type="gramStart"/>
      <w:r w:rsidRPr="00CE5A6A">
        <w:rPr>
          <w:rFonts w:ascii="Tahoma" w:hAnsi="Tahoma" w:cs="Tahoma"/>
        </w:rPr>
        <w:t>..............................</w:t>
      </w:r>
      <w:proofErr w:type="gramEnd"/>
      <w:r w:rsidRPr="00CE5A6A">
        <w:rPr>
          <w:rFonts w:ascii="Tahoma" w:hAnsi="Tahoma" w:cs="Tahoma"/>
        </w:rPr>
        <w:t xml:space="preserve">, portador da Cédula de Identidade nº .................. </w:t>
      </w:r>
      <w:proofErr w:type="gramStart"/>
      <w:r w:rsidRPr="00CE5A6A">
        <w:rPr>
          <w:rFonts w:ascii="Tahoma" w:hAnsi="Tahoma" w:cs="Tahoma"/>
        </w:rPr>
        <w:t>e</w:t>
      </w:r>
      <w:proofErr w:type="gramEnd"/>
      <w:r w:rsidRPr="00CE5A6A">
        <w:rPr>
          <w:rFonts w:ascii="Tahoma" w:hAnsi="Tahoma" w:cs="Tahoma"/>
        </w:rPr>
        <w:t xml:space="preserve"> inscrito(a) no CPF sob n........................., a participar da licitação instaurada pelo Município de Tangará, na modalidade Pregão nº </w:t>
      </w:r>
      <w:r w:rsidR="00850B9B">
        <w:rPr>
          <w:rFonts w:ascii="Tahoma" w:hAnsi="Tahoma" w:cs="Tahoma"/>
        </w:rPr>
        <w:t>1</w:t>
      </w:r>
      <w:r w:rsidR="004C5C83">
        <w:rPr>
          <w:rFonts w:ascii="Tahoma" w:hAnsi="Tahoma" w:cs="Tahoma"/>
        </w:rPr>
        <w:t>95</w:t>
      </w:r>
      <w:r>
        <w:rPr>
          <w:rFonts w:ascii="Tahoma" w:hAnsi="Tahoma" w:cs="Tahoma"/>
        </w:rPr>
        <w:t>/201</w:t>
      </w:r>
      <w:r w:rsidR="00466562">
        <w:rPr>
          <w:rFonts w:ascii="Tahoma" w:hAnsi="Tahoma" w:cs="Tahoma"/>
        </w:rPr>
        <w:t>6</w:t>
      </w:r>
      <w:r w:rsidRPr="00CE5A6A">
        <w:rPr>
          <w:rFonts w:ascii="Tahoma" w:hAnsi="Tahoma" w:cs="Tahoma"/>
        </w:rPr>
        <w:t>, na qualidade de REPRESENTANTE LEGAL, outorgando-lhe plenos poderes para pronunciar-se em nome da empresa ..............................., CNPJ nº................................, bem como formular propostas e praticar todos os demais atos inerentes ao certame.</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ANEXO I</w:t>
      </w:r>
      <w:r w:rsidR="00850B9B">
        <w:rPr>
          <w:rFonts w:ascii="Tahoma" w:hAnsi="Tahoma" w:cs="Tahoma"/>
          <w:b/>
          <w:bCs/>
        </w:rPr>
        <w:t>II</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78026A">
        <w:rPr>
          <w:rFonts w:ascii="Tahoma" w:hAnsi="Tahoma" w:cs="Tahoma"/>
          <w:b/>
          <w:bCs/>
        </w:rPr>
        <w:t>1</w:t>
      </w:r>
      <w:r w:rsidR="004C5C83">
        <w:rPr>
          <w:rFonts w:ascii="Tahoma" w:hAnsi="Tahoma" w:cs="Tahoma"/>
          <w:b/>
          <w:bCs/>
        </w:rPr>
        <w:t>95</w:t>
      </w:r>
      <w:r w:rsidR="0078026A">
        <w:rPr>
          <w:rFonts w:ascii="Tahoma" w:hAnsi="Tahoma" w:cs="Tahoma"/>
          <w:b/>
          <w:bCs/>
        </w:rPr>
        <w:t>/</w:t>
      </w:r>
      <w:r>
        <w:rPr>
          <w:rFonts w:ascii="Tahoma" w:hAnsi="Tahoma" w:cs="Tahoma"/>
          <w:b/>
          <w:bCs/>
        </w:rPr>
        <w:t>201</w:t>
      </w:r>
      <w:r w:rsidR="00466562">
        <w:rPr>
          <w:rFonts w:ascii="Tahoma" w:hAnsi="Tahoma" w:cs="Tahoma"/>
          <w:b/>
          <w:bCs/>
        </w:rPr>
        <w:t>6</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DECLARAÇÃO </w:t>
      </w:r>
      <w:r>
        <w:rPr>
          <w:rFonts w:ascii="Tahoma" w:hAnsi="Tahoma" w:cs="Tahoma"/>
          <w:b/>
          <w:bCs/>
        </w:rPr>
        <w:t>QUE RECEBEU TODOS O</w:t>
      </w:r>
      <w:r w:rsidRPr="00CE5A6A">
        <w:rPr>
          <w:rFonts w:ascii="Tahoma" w:hAnsi="Tahoma" w:cs="Tahoma"/>
          <w:b/>
          <w:bCs/>
        </w:rPr>
        <w:t xml:space="preserve">S DOCUMENTOS </w:t>
      </w: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both"/>
        <w:rPr>
          <w:rFonts w:ascii="Tahoma" w:hAnsi="Tahoma" w:cs="Tahoma"/>
        </w:rPr>
      </w:pPr>
      <w:r w:rsidRPr="00CE5A6A">
        <w:rPr>
          <w:rFonts w:ascii="Tahoma" w:hAnsi="Tahoma" w:cs="Tahoma"/>
        </w:rPr>
        <w:t>___________, CNPJ sob o n.º ____________________________________ sediada na ___________________________________________________, DECLARA</w:t>
      </w:r>
      <w:r>
        <w:rPr>
          <w:rFonts w:ascii="Tahoma" w:hAnsi="Tahoma" w:cs="Tahoma"/>
        </w:rPr>
        <w:t xml:space="preserve"> </w:t>
      </w:r>
      <w:r w:rsidRPr="00CE5A6A">
        <w:rPr>
          <w:rFonts w:ascii="Tahoma" w:hAnsi="Tahoma" w:cs="Tahoma"/>
        </w:rPr>
        <w:t xml:space="preserve">que recebeu os documentos e tomou conhecimento de todas as informações e das condições e locais para o cumprimento das obrigações objeto da licitação.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 _____, de _________</w:t>
      </w:r>
      <w:r>
        <w:rPr>
          <w:rFonts w:ascii="Tahoma" w:hAnsi="Tahoma" w:cs="Tahoma"/>
        </w:rPr>
        <w:t xml:space="preserve">__________ </w:t>
      </w:r>
      <w:proofErr w:type="spellStart"/>
      <w:r>
        <w:rPr>
          <w:rFonts w:ascii="Tahoma" w:hAnsi="Tahoma" w:cs="Tahoma"/>
        </w:rPr>
        <w:t>de</w:t>
      </w:r>
      <w:proofErr w:type="spellEnd"/>
      <w:r>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ANEXO </w:t>
      </w:r>
      <w:r w:rsidR="00850B9B">
        <w:rPr>
          <w:rFonts w:ascii="Tahoma" w:hAnsi="Tahoma" w:cs="Tahoma"/>
          <w:b/>
          <w:bCs/>
        </w:rPr>
        <w:t>I</w:t>
      </w:r>
      <w:r>
        <w:rPr>
          <w:rFonts w:ascii="Tahoma" w:hAnsi="Tahoma" w:cs="Tahoma"/>
          <w:b/>
          <w:bCs/>
        </w:rPr>
        <w:t>V</w:t>
      </w:r>
    </w:p>
    <w:p w:rsidR="00813C1D" w:rsidRPr="00CE5A6A"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95</w:t>
      </w:r>
      <w:r>
        <w:rPr>
          <w:rFonts w:ascii="Tahoma" w:hAnsi="Tahoma" w:cs="Tahoma"/>
          <w:b/>
          <w:bCs/>
        </w:rPr>
        <w:t>/201</w:t>
      </w:r>
      <w:r w:rsidR="00466562">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DECLARAÇÃO QUE NÃO EMPREGA MENORES</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_______________________________________________________, CNPJ nº ____________________________, sediada na </w:t>
      </w:r>
      <w:proofErr w:type="gramStart"/>
      <w:r w:rsidRPr="00CE5A6A">
        <w:rPr>
          <w:rFonts w:ascii="Tahoma" w:hAnsi="Tahoma" w:cs="Tahoma"/>
        </w:rPr>
        <w:t>___________________________</w:t>
      </w:r>
      <w:proofErr w:type="gramEnd"/>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DECLARA, para fins do disposto no art. 27, V, da Lei nº 8.666/93, acrescido pela Lei nº 9854/97, que não emprega menor de 18 (dezoito) anos, em trabalho noturno, perigoso ou insalubre e não emprega menor de 16 (dezesseis) anos, salvo (</w:t>
      </w:r>
      <w:proofErr w:type="gramStart"/>
      <w:r w:rsidRPr="00CE5A6A">
        <w:rPr>
          <w:rFonts w:ascii="Tahoma" w:hAnsi="Tahoma" w:cs="Tahoma"/>
        </w:rPr>
        <w:t>............</w:t>
      </w:r>
      <w:proofErr w:type="gramEnd"/>
      <w:r w:rsidRPr="00CE5A6A">
        <w:rPr>
          <w:rFonts w:ascii="Tahoma" w:hAnsi="Tahoma" w:cs="Tahoma"/>
        </w:rPr>
        <w:t>) menor, a partir de 14 (catorze) anos, na condição de aprendiz.</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p>
    <w:p w:rsidR="00DF6443" w:rsidRPr="00CE5A6A" w:rsidRDefault="00DF6443" w:rsidP="00DF6443">
      <w:pPr>
        <w:autoSpaceDE w:val="0"/>
        <w:autoSpaceDN w:val="0"/>
        <w:adjustRightInd w:val="0"/>
        <w:jc w:val="center"/>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V</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4C5C83">
        <w:rPr>
          <w:rFonts w:ascii="Tahoma" w:hAnsi="Tahoma" w:cs="Tahoma"/>
          <w:b/>
          <w:bCs/>
        </w:rPr>
        <w:t>95</w:t>
      </w:r>
      <w:r w:rsidR="00813C1D">
        <w:rPr>
          <w:rFonts w:ascii="Tahoma" w:hAnsi="Tahoma" w:cs="Tahoma"/>
          <w:b/>
          <w:bCs/>
        </w:rPr>
        <w:t>/201</w:t>
      </w:r>
      <w:r w:rsidR="00466562">
        <w:rPr>
          <w:rFonts w:ascii="Tahoma" w:hAnsi="Tahoma" w:cs="Tahoma"/>
          <w:b/>
          <w:bCs/>
        </w:rPr>
        <w:t>6</w:t>
      </w:r>
      <w:r w:rsidRPr="00CE5A6A">
        <w:rPr>
          <w:rFonts w:ascii="Tahoma" w:hAnsi="Tahoma" w:cs="Tahoma"/>
          <w:b/>
          <w:bCs/>
        </w:rPr>
        <w:t xml:space="preserve"> </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DECLARAÇÃO QUE NÃO EMPREGA SERVIDORES PÚBLICOS </w:t>
      </w: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813C1D">
      <w:pPr>
        <w:autoSpaceDE w:val="0"/>
        <w:autoSpaceDN w:val="0"/>
        <w:adjustRightInd w:val="0"/>
        <w:jc w:val="both"/>
        <w:rPr>
          <w:rFonts w:ascii="Tahoma" w:hAnsi="Tahoma" w:cs="Tahoma"/>
          <w:b/>
          <w:bCs/>
        </w:rPr>
      </w:pPr>
    </w:p>
    <w:p w:rsidR="00813C1D" w:rsidRPr="00813C1D" w:rsidRDefault="00813C1D" w:rsidP="00813C1D">
      <w:pPr>
        <w:autoSpaceDE w:val="0"/>
        <w:autoSpaceDN w:val="0"/>
        <w:adjustRightInd w:val="0"/>
        <w:jc w:val="both"/>
        <w:rPr>
          <w:rFonts w:ascii="Tahoma" w:hAnsi="Tahoma" w:cs="Tahoma"/>
          <w:bCs/>
        </w:rPr>
      </w:pPr>
      <w:r w:rsidRPr="00813C1D">
        <w:rPr>
          <w:rFonts w:ascii="Tahoma" w:hAnsi="Tahoma" w:cs="Tahoma"/>
          <w:bCs/>
        </w:rPr>
        <w:t xml:space="preserve">__________________________________, CNPJ nº __________, DECLARA, que não existe em seu quadro de empregados, servidores públicos exercendo funções de gerencia, administração ou tomada de decisão.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w:t>
      </w:r>
      <w:r>
        <w:rPr>
          <w:rFonts w:ascii="Tahoma" w:hAnsi="Tahoma" w:cs="Tahoma"/>
        </w:rPr>
        <w:t>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Nome completo e assinatura do(s) representante(s) </w:t>
      </w:r>
      <w:proofErr w:type="gramStart"/>
      <w:r w:rsidRPr="00CE5A6A">
        <w:rPr>
          <w:rFonts w:ascii="Tahoma" w:hAnsi="Tahoma" w:cs="Tahoma"/>
          <w:b/>
          <w:bCs/>
        </w:rPr>
        <w:t>legal(</w:t>
      </w:r>
      <w:proofErr w:type="spellStart"/>
      <w:proofErr w:type="gramEnd"/>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C5C83" w:rsidRDefault="004C5C83" w:rsidP="001312E5">
      <w:pPr>
        <w:autoSpaceDE w:val="0"/>
        <w:autoSpaceDN w:val="0"/>
        <w:adjustRightInd w:val="0"/>
        <w:rPr>
          <w:rFonts w:ascii="Tahoma" w:hAnsi="Tahoma" w:cs="Tahoma"/>
          <w:b/>
          <w:bCs/>
        </w:rPr>
      </w:pPr>
    </w:p>
    <w:p w:rsidR="004C5C83" w:rsidRPr="00CE5A6A" w:rsidRDefault="004C5C83" w:rsidP="001312E5">
      <w:pPr>
        <w:autoSpaceDE w:val="0"/>
        <w:autoSpaceDN w:val="0"/>
        <w:adjustRightInd w:val="0"/>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1312E5" w:rsidP="0078026A">
      <w:pPr>
        <w:autoSpaceDE w:val="0"/>
        <w:autoSpaceDN w:val="0"/>
        <w:adjustRightInd w:val="0"/>
        <w:rPr>
          <w:rFonts w:ascii="Tahoma" w:hAnsi="Tahoma" w:cs="Tahoma"/>
          <w:b/>
          <w:bCs/>
        </w:rPr>
      </w:pPr>
      <w:r>
        <w:rPr>
          <w:rFonts w:ascii="Tahoma" w:hAnsi="Tahoma" w:cs="Tahoma"/>
          <w:b/>
          <w:bCs/>
        </w:rPr>
        <w:t xml:space="preserve">                                                              </w:t>
      </w:r>
    </w:p>
    <w:p w:rsidR="00DF6443" w:rsidRPr="00813C1D" w:rsidRDefault="00813C1D" w:rsidP="00813C1D">
      <w:pPr>
        <w:jc w:val="center"/>
        <w:rPr>
          <w:rFonts w:ascii="Tahoma" w:hAnsi="Tahoma" w:cs="Tahoma"/>
          <w:b/>
        </w:rPr>
      </w:pPr>
      <w:r w:rsidRPr="00813C1D">
        <w:rPr>
          <w:rFonts w:ascii="Tahoma" w:hAnsi="Tahoma" w:cs="Tahoma"/>
          <w:b/>
        </w:rPr>
        <w:t xml:space="preserve">MINUTA DO CONTRATO ADMINISTRATIVO </w:t>
      </w:r>
    </w:p>
    <w:p w:rsidR="00DF6443" w:rsidRPr="00CE5A6A" w:rsidRDefault="00DF6443" w:rsidP="00DF6443">
      <w:pPr>
        <w:jc w:val="both"/>
        <w:rPr>
          <w:rFonts w:ascii="Tahoma" w:hAnsi="Tahoma" w:cs="Tahoma"/>
        </w:rPr>
      </w:pPr>
    </w:p>
    <w:p w:rsidR="00DF6443" w:rsidRPr="00CE5A6A" w:rsidRDefault="00DF6443" w:rsidP="00DF6443">
      <w:pPr>
        <w:jc w:val="both"/>
        <w:rPr>
          <w:rFonts w:ascii="Tahoma" w:hAnsi="Tahoma" w:cs="Tahoma"/>
        </w:rPr>
      </w:pPr>
    </w:p>
    <w:p w:rsidR="00C1518E" w:rsidRDefault="00C1518E" w:rsidP="00C1518E">
      <w:pPr>
        <w:jc w:val="both"/>
        <w:rPr>
          <w:rFonts w:ascii="Tahoma" w:hAnsi="Tahoma" w:cs="Tahoma"/>
        </w:rPr>
      </w:pPr>
      <w:r w:rsidRPr="00C1518E">
        <w:rPr>
          <w:rFonts w:ascii="Tahoma" w:hAnsi="Tahoma" w:cs="Tahoma"/>
        </w:rPr>
        <w:t xml:space="preserve">Termo de Contrato visando </w:t>
      </w:r>
      <w:r w:rsidR="004C5C83">
        <w:rPr>
          <w:rFonts w:ascii="Tahoma" w:hAnsi="Tahoma" w:cs="Tahoma"/>
          <w:b/>
        </w:rPr>
        <w:t>A AQUISIÇÃO E INSTALAÇÃO DE UMA PRANCHA PARA O CAMINHÃO NOVO DA SECRETARIA MUNICIPAL D</w:t>
      </w:r>
      <w:r w:rsidR="002E2D20">
        <w:rPr>
          <w:rFonts w:ascii="Tahoma" w:hAnsi="Tahoma" w:cs="Tahoma"/>
          <w:b/>
        </w:rPr>
        <w:t>E TRANSPORTE, OBRAS E URBANISMO</w:t>
      </w:r>
      <w:r>
        <w:rPr>
          <w:rFonts w:ascii="Tahoma" w:hAnsi="Tahoma" w:cs="Tahoma"/>
          <w:b/>
        </w:rPr>
        <w:t xml:space="preserve">, </w:t>
      </w:r>
      <w:r w:rsidRPr="00C1518E">
        <w:rPr>
          <w:rFonts w:ascii="Tahoma" w:hAnsi="Tahoma" w:cs="Tahoma"/>
        </w:rPr>
        <w:t xml:space="preserve">entre o Município de Tangará/SC e a empresa.................................., autorizado através do Processo Licitatório n. </w:t>
      </w:r>
      <w:r w:rsidR="0078026A">
        <w:rPr>
          <w:rFonts w:ascii="Tahoma" w:hAnsi="Tahoma" w:cs="Tahoma"/>
        </w:rPr>
        <w:t>2</w:t>
      </w:r>
      <w:r w:rsidR="004C5C83">
        <w:rPr>
          <w:rFonts w:ascii="Tahoma" w:hAnsi="Tahoma" w:cs="Tahoma"/>
        </w:rPr>
        <w:t>59</w:t>
      </w:r>
      <w:r w:rsidRPr="00C1518E">
        <w:rPr>
          <w:rFonts w:ascii="Tahoma" w:hAnsi="Tahoma" w:cs="Tahoma"/>
        </w:rPr>
        <w:t>/201</w:t>
      </w:r>
      <w:r w:rsidR="00466562">
        <w:rPr>
          <w:rFonts w:ascii="Tahoma" w:hAnsi="Tahoma" w:cs="Tahoma"/>
        </w:rPr>
        <w:t>6</w:t>
      </w:r>
      <w:r w:rsidRPr="00C1518E">
        <w:rPr>
          <w:rFonts w:ascii="Tahoma" w:hAnsi="Tahoma" w:cs="Tahoma"/>
        </w:rPr>
        <w:t xml:space="preserve">   modalidade  PREGÃO PRESENCIAL  n. </w:t>
      </w:r>
      <w:r w:rsidR="00850B9B">
        <w:rPr>
          <w:rFonts w:ascii="Tahoma" w:hAnsi="Tahoma" w:cs="Tahoma"/>
        </w:rPr>
        <w:t>1</w:t>
      </w:r>
      <w:r w:rsidR="004C5C83">
        <w:rPr>
          <w:rFonts w:ascii="Tahoma" w:hAnsi="Tahoma" w:cs="Tahoma"/>
        </w:rPr>
        <w:t>95</w:t>
      </w:r>
      <w:r w:rsidRPr="00C1518E">
        <w:rPr>
          <w:rFonts w:ascii="Tahoma" w:hAnsi="Tahoma" w:cs="Tahoma"/>
        </w:rPr>
        <w:t>/201</w:t>
      </w:r>
      <w:r w:rsidR="00466562">
        <w:rPr>
          <w:rFonts w:ascii="Tahoma" w:hAnsi="Tahoma" w:cs="Tahoma"/>
        </w:rPr>
        <w:t>6</w:t>
      </w:r>
      <w:r w:rsidRPr="00C1518E">
        <w:rPr>
          <w:rFonts w:ascii="Tahoma" w:hAnsi="Tahoma" w:cs="Tahoma"/>
        </w:rPr>
        <w:t>.</w:t>
      </w:r>
    </w:p>
    <w:p w:rsidR="001312E5" w:rsidRDefault="001312E5" w:rsidP="00C1518E">
      <w:pPr>
        <w:jc w:val="both"/>
        <w:rPr>
          <w:rFonts w:ascii="Tahoma" w:hAnsi="Tahoma" w:cs="Tahoma"/>
        </w:rPr>
      </w:pP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CONTRATANTE:</w:t>
      </w:r>
    </w:p>
    <w:p w:rsidR="00C1518E" w:rsidRPr="00C1518E" w:rsidRDefault="00C1518E" w:rsidP="00C1518E">
      <w:pPr>
        <w:jc w:val="both"/>
        <w:rPr>
          <w:rFonts w:ascii="Tahoma" w:hAnsi="Tahoma" w:cs="Tahoma"/>
        </w:rPr>
      </w:pPr>
      <w:r w:rsidRPr="00C1518E">
        <w:rPr>
          <w:rFonts w:ascii="Tahoma" w:hAnsi="Tahoma" w:cs="Tahoma"/>
        </w:rPr>
        <w:t>O MUNICÍPIO DE TANGARÁ, através d</w:t>
      </w:r>
      <w:r w:rsidR="0078026A">
        <w:rPr>
          <w:rFonts w:ascii="Tahoma" w:hAnsi="Tahoma" w:cs="Tahoma"/>
        </w:rPr>
        <w:t>a</w:t>
      </w:r>
      <w:r w:rsidRPr="00C1518E">
        <w:rPr>
          <w:rFonts w:ascii="Tahoma" w:hAnsi="Tahoma" w:cs="Tahoma"/>
        </w:rPr>
        <w:t xml:space="preserve"> </w:t>
      </w:r>
      <w:r w:rsidR="0078026A">
        <w:rPr>
          <w:rFonts w:ascii="Tahoma" w:hAnsi="Tahoma" w:cs="Tahoma"/>
        </w:rPr>
        <w:t>Secretaria de Transporte, Obras e Urbanismo</w:t>
      </w:r>
      <w:r>
        <w:rPr>
          <w:rFonts w:ascii="Tahoma" w:hAnsi="Tahoma" w:cs="Tahoma"/>
        </w:rPr>
        <w:t>, pessoa j</w:t>
      </w:r>
      <w:r w:rsidRPr="00C1518E">
        <w:rPr>
          <w:rFonts w:ascii="Tahoma" w:hAnsi="Tahoma" w:cs="Tahoma"/>
        </w:rPr>
        <w:t xml:space="preserve">urídica de direito público interno, inscrita no CNPJ-MF nº. 82.827.999/0001-01, com sede na Avenida Irmãos </w:t>
      </w:r>
      <w:proofErr w:type="spellStart"/>
      <w:r w:rsidRPr="00C1518E">
        <w:rPr>
          <w:rFonts w:ascii="Tahoma" w:hAnsi="Tahoma" w:cs="Tahoma"/>
        </w:rPr>
        <w:t>Piccoli</w:t>
      </w:r>
      <w:proofErr w:type="spellEnd"/>
      <w:r w:rsidRPr="00C1518E">
        <w:rPr>
          <w:rFonts w:ascii="Tahoma" w:hAnsi="Tahoma" w:cs="Tahoma"/>
        </w:rPr>
        <w:t xml:space="preserve">, 267, Centro, Tangará, SC, neste ato representado pelo Prefeito Municipal </w:t>
      </w:r>
      <w:proofErr w:type="gramStart"/>
      <w:r w:rsidRPr="00C1518E">
        <w:rPr>
          <w:rFonts w:ascii="Tahoma" w:hAnsi="Tahoma" w:cs="Tahoma"/>
        </w:rPr>
        <w:t>Sr.</w:t>
      </w:r>
      <w:proofErr w:type="gramEnd"/>
      <w:r w:rsidRPr="00C1518E">
        <w:rPr>
          <w:rFonts w:ascii="Tahoma" w:hAnsi="Tahoma" w:cs="Tahoma"/>
        </w:rPr>
        <w:t xml:space="preserve"> </w:t>
      </w:r>
      <w:r w:rsidR="00850B9B">
        <w:rPr>
          <w:rFonts w:ascii="Tahoma" w:hAnsi="Tahoma" w:cs="Tahoma"/>
        </w:rPr>
        <w:t>Nadir Baú da Silva</w:t>
      </w:r>
      <w:r w:rsidRPr="00C1518E">
        <w:rPr>
          <w:rFonts w:ascii="Tahoma" w:hAnsi="Tahoma" w:cs="Tahoma"/>
        </w:rPr>
        <w:t>, e de ora diante denominada simplesmente CONTRATANTE;</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b/>
        </w:rPr>
        <w:t>CONTRATADA</w:t>
      </w:r>
      <w:r w:rsidRPr="00C1518E">
        <w:rPr>
          <w:rFonts w:ascii="Tahoma" w:hAnsi="Tahoma" w:cs="Tahoma"/>
        </w:rPr>
        <w:t xml:space="preserve">:     </w:t>
      </w:r>
    </w:p>
    <w:p w:rsidR="00C1518E" w:rsidRPr="00C1518E" w:rsidRDefault="00C1518E" w:rsidP="00C1518E">
      <w:pPr>
        <w:jc w:val="both"/>
        <w:rPr>
          <w:rFonts w:ascii="Tahoma" w:hAnsi="Tahoma" w:cs="Tahoma"/>
        </w:rPr>
      </w:pPr>
      <w:r w:rsidRPr="00C1518E">
        <w:rPr>
          <w:rFonts w:ascii="Tahoma" w:hAnsi="Tahoma" w:cs="Tahoma"/>
        </w:rPr>
        <w:t>_________________ pessoa jurídica de direito privado, inscrita no CNPJ nº ______, com sede na Rua _______, nº ______, na cidade de _______, estado de ______, daqui por diante denominada simplesmente CONTRATADA;</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1º - DO OBJETO </w:t>
      </w:r>
    </w:p>
    <w:p w:rsidR="00C1518E" w:rsidRPr="00466562" w:rsidRDefault="00C1518E" w:rsidP="00466562">
      <w:pPr>
        <w:pStyle w:val="PargrafodaLista"/>
        <w:numPr>
          <w:ilvl w:val="1"/>
          <w:numId w:val="3"/>
        </w:numPr>
        <w:jc w:val="both"/>
        <w:rPr>
          <w:rFonts w:ascii="Tahoma" w:hAnsi="Tahoma" w:cs="Tahoma"/>
        </w:rPr>
      </w:pPr>
      <w:r w:rsidRPr="00466562">
        <w:rPr>
          <w:rFonts w:ascii="Tahoma" w:hAnsi="Tahoma" w:cs="Tahoma"/>
        </w:rPr>
        <w:t xml:space="preserve">O presente contrato tem por objeto </w:t>
      </w:r>
      <w:r w:rsidRPr="00466562">
        <w:rPr>
          <w:rFonts w:ascii="Tahoma" w:hAnsi="Tahoma" w:cs="Tahoma"/>
          <w:b/>
        </w:rPr>
        <w:t>“</w:t>
      </w:r>
      <w:r w:rsidR="004C5C83">
        <w:rPr>
          <w:rFonts w:ascii="Tahoma" w:hAnsi="Tahoma" w:cs="Tahoma"/>
          <w:b/>
        </w:rPr>
        <w:t>A AQUISIÇÃO E INSTALAÇÃO DE UMA PRANCHA PARA O CAMINHÃO NOVO DA SECRETARIA MUNICIPAL DE TRANSPORTE, OBRAS E URBANISMO,</w:t>
      </w:r>
      <w:r w:rsidR="00BE17FF">
        <w:rPr>
          <w:rFonts w:ascii="Tahoma" w:hAnsi="Tahoma" w:cs="Tahoma"/>
          <w:b/>
        </w:rPr>
        <w:t xml:space="preserve">” </w:t>
      </w:r>
      <w:r w:rsidRPr="00466562">
        <w:rPr>
          <w:rFonts w:ascii="Tahoma" w:hAnsi="Tahoma" w:cs="Tahoma"/>
        </w:rPr>
        <w:t>conforme descrição a seguir:</w:t>
      </w:r>
    </w:p>
    <w:p w:rsidR="00C1518E" w:rsidRDefault="00C1518E" w:rsidP="00C1518E">
      <w:pPr>
        <w:jc w:val="both"/>
        <w:rPr>
          <w:rFonts w:ascii="Tahoma" w:hAnsi="Tahoma" w:cs="Tahoma"/>
          <w:b/>
        </w:rPr>
      </w:pPr>
    </w:p>
    <w:p w:rsid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CLÁUSULA 2º - DO PREÇO E DO PAGAMENTO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2.1 A CONTRATADA obriga-se a fornecer o objeto deste instrumento, especificado(s) e quantificado(s) na cláusula primeira, pelo preço de R$</w:t>
      </w:r>
      <w:proofErr w:type="gramStart"/>
      <w:r w:rsidRPr="00C1518E">
        <w:rPr>
          <w:rFonts w:ascii="Tahoma" w:hAnsi="Tahoma" w:cs="Tahoma"/>
        </w:rPr>
        <w:t>.....................</w:t>
      </w:r>
      <w:proofErr w:type="gramEnd"/>
      <w:r w:rsidRPr="00C1518E">
        <w:rPr>
          <w:rFonts w:ascii="Tahoma" w:hAnsi="Tahoma" w:cs="Tahoma"/>
        </w:rPr>
        <w:t>(................................................................) devendo a despesa correr à conta d</w:t>
      </w:r>
      <w:r w:rsidR="004C5C83">
        <w:rPr>
          <w:rFonts w:ascii="Tahoma" w:hAnsi="Tahoma" w:cs="Tahoma"/>
        </w:rPr>
        <w:t>a seguinte dotação orçamentária exercício 2017:</w:t>
      </w:r>
    </w:p>
    <w:p w:rsidR="00C1518E" w:rsidRPr="00C1518E" w:rsidRDefault="00C1518E" w:rsidP="00C1518E">
      <w:pPr>
        <w:autoSpaceDE w:val="0"/>
        <w:autoSpaceDN w:val="0"/>
        <w:adjustRightInd w:val="0"/>
        <w:jc w:val="both"/>
        <w:rPr>
          <w:rFonts w:ascii="Tahoma" w:hAnsi="Tahoma" w:cs="Tahoma"/>
        </w:rPr>
      </w:pPr>
    </w:p>
    <w:p w:rsidR="00CC6A23" w:rsidRDefault="00CC6A23" w:rsidP="00CC6A23">
      <w:pPr>
        <w:rPr>
          <w:rFonts w:ascii="Tahoma" w:hAnsi="Tahoma" w:cs="Tahoma"/>
          <w:color w:val="000000"/>
          <w:highlight w:val="yellow"/>
        </w:rPr>
      </w:pPr>
      <w:r>
        <w:rPr>
          <w:rFonts w:ascii="Tahoma" w:hAnsi="Tahoma" w:cs="Tahoma"/>
        </w:rPr>
        <w:lastRenderedPageBreak/>
        <w:t>108-</w:t>
      </w:r>
      <w:r w:rsidRPr="00A534BB">
        <w:rPr>
          <w:rFonts w:ascii="Tahoma" w:hAnsi="Tahoma" w:cs="Tahoma"/>
        </w:rPr>
        <w:t xml:space="preserve">SECRETARIA MUNICIPAL DE TRANSPORTE, OBRAS E </w:t>
      </w:r>
      <w:proofErr w:type="gramStart"/>
      <w:r w:rsidRPr="00A534BB">
        <w:rPr>
          <w:rFonts w:ascii="Tahoma" w:hAnsi="Tahoma" w:cs="Tahoma"/>
        </w:rPr>
        <w:t>URBANISMO</w:t>
      </w:r>
      <w:proofErr w:type="gramEnd"/>
    </w:p>
    <w:p w:rsidR="00CC6A23" w:rsidRPr="00A534BB" w:rsidRDefault="00CC6A23" w:rsidP="00CC6A23">
      <w:pPr>
        <w:rPr>
          <w:rFonts w:ascii="Tahoma" w:hAnsi="Tahoma" w:cs="Tahoma"/>
          <w:color w:val="000000"/>
        </w:rPr>
      </w:pPr>
      <w:r w:rsidRPr="00A534BB">
        <w:rPr>
          <w:rFonts w:ascii="Tahoma" w:hAnsi="Tahoma" w:cs="Tahoma"/>
          <w:color w:val="000000"/>
        </w:rPr>
        <w:t xml:space="preserve"> Atividade 1015</w:t>
      </w:r>
    </w:p>
    <w:p w:rsidR="00CC6A23" w:rsidRDefault="00CC6A23" w:rsidP="00CC6A23">
      <w:pPr>
        <w:rPr>
          <w:rFonts w:ascii="Tahoma" w:hAnsi="Tahoma" w:cs="Tahoma"/>
          <w:color w:val="000000"/>
        </w:rPr>
      </w:pPr>
      <w:r w:rsidRPr="00A534BB">
        <w:rPr>
          <w:rFonts w:ascii="Tahoma" w:hAnsi="Tahoma" w:cs="Tahoma"/>
          <w:color w:val="000000"/>
        </w:rPr>
        <w:t>4.4.90.52.</w:t>
      </w:r>
      <w:r w:rsidR="004C5C83">
        <w:rPr>
          <w:rFonts w:ascii="Tahoma" w:hAnsi="Tahoma" w:cs="Tahoma"/>
          <w:color w:val="000000"/>
        </w:rPr>
        <w:t>57</w:t>
      </w:r>
      <w:r w:rsidRPr="00A534BB">
        <w:rPr>
          <w:rFonts w:ascii="Tahoma" w:hAnsi="Tahoma" w:cs="Tahoma"/>
          <w:color w:val="000000"/>
        </w:rPr>
        <w:t>. 048</w:t>
      </w:r>
      <w:r w:rsidR="004C5C83">
        <w:rPr>
          <w:rFonts w:ascii="Tahoma" w:hAnsi="Tahoma" w:cs="Tahoma"/>
          <w:color w:val="000000"/>
        </w:rPr>
        <w:t>9</w:t>
      </w:r>
      <w:r w:rsidRPr="00A534BB">
        <w:rPr>
          <w:rFonts w:ascii="Tahoma" w:hAnsi="Tahoma" w:cs="Tahoma"/>
          <w:color w:val="000000"/>
        </w:rPr>
        <w:t xml:space="preserve"> – Aplicações Diretas</w:t>
      </w:r>
    </w:p>
    <w:p w:rsidR="00850B9B" w:rsidRPr="00CE5A6A" w:rsidRDefault="00850B9B" w:rsidP="00850B9B">
      <w:pPr>
        <w:autoSpaceDE w:val="0"/>
        <w:autoSpaceDN w:val="0"/>
        <w:adjustRightInd w:val="0"/>
        <w:jc w:val="both"/>
        <w:rPr>
          <w:rFonts w:ascii="Tahoma" w:hAnsi="Tahoma" w:cs="Tahoma"/>
          <w:b/>
          <w:bCs/>
          <w:color w:val="C00000"/>
        </w:rPr>
      </w:pPr>
    </w:p>
    <w:p w:rsidR="00C1518E" w:rsidRPr="00C1518E" w:rsidRDefault="00C1518E" w:rsidP="00C1518E">
      <w:pPr>
        <w:autoSpaceDE w:val="0"/>
        <w:autoSpaceDN w:val="0"/>
        <w:adjustRightInd w:val="0"/>
        <w:jc w:val="both"/>
        <w:rPr>
          <w:rFonts w:ascii="Tahoma" w:hAnsi="Tahoma" w:cs="Tahoma"/>
        </w:rPr>
      </w:pPr>
      <w:r w:rsidRPr="00C1518E">
        <w:rPr>
          <w:rFonts w:ascii="Tahoma" w:hAnsi="Tahoma" w:cs="Tahoma"/>
        </w:rPr>
        <w:t xml:space="preserve">2.1.1 Os preços serão </w:t>
      </w:r>
      <w:proofErr w:type="gramStart"/>
      <w:r w:rsidRPr="00C1518E">
        <w:rPr>
          <w:rFonts w:ascii="Tahoma" w:hAnsi="Tahoma" w:cs="Tahoma"/>
        </w:rPr>
        <w:t>fixo e irreajustáveis durante a vigência do contrato</w:t>
      </w:r>
      <w:proofErr w:type="gramEnd"/>
      <w:r w:rsidRPr="00C1518E">
        <w:rPr>
          <w:rFonts w:ascii="Tahoma" w:hAnsi="Tahoma" w:cs="Tahoma"/>
        </w:rPr>
        <w:t>.</w:t>
      </w:r>
    </w:p>
    <w:p w:rsidR="00C1518E" w:rsidRPr="00C1518E" w:rsidRDefault="00C1518E" w:rsidP="00C1518E">
      <w:pPr>
        <w:autoSpaceDE w:val="0"/>
        <w:autoSpaceDN w:val="0"/>
        <w:adjustRightInd w:val="0"/>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2.2 O pagamento será efetuado no prazo de trinta dias após a emissão da apresentação da Nota Fiscal ou documento equivalente, observado o cumprimento integral das disposições contidas no edital convocatório e neste contrato.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2.3 </w:t>
      </w:r>
      <w:proofErr w:type="gramStart"/>
      <w:r w:rsidRPr="00C1518E">
        <w:rPr>
          <w:rFonts w:ascii="Tahoma" w:hAnsi="Tahoma" w:cs="Tahoma"/>
        </w:rPr>
        <w:t>Deve constar</w:t>
      </w:r>
      <w:proofErr w:type="gramEnd"/>
      <w:r w:rsidRPr="00C1518E">
        <w:rPr>
          <w:rFonts w:ascii="Tahoma" w:hAnsi="Tahoma" w:cs="Tahoma"/>
        </w:rPr>
        <w:t xml:space="preserve"> na Nota Fiscal descrição do item, quantidade, preço unitário e total, de acordo com a proposta da Contratada, assim como, o </w:t>
      </w:r>
      <w:r w:rsidRPr="00C1518E">
        <w:rPr>
          <w:rFonts w:ascii="Tahoma" w:hAnsi="Tahoma" w:cs="Tahoma"/>
          <w:u w:val="single"/>
        </w:rPr>
        <w:t>número do Pregão</w:t>
      </w:r>
      <w:r w:rsidRPr="00C1518E">
        <w:rPr>
          <w:rFonts w:ascii="Tahoma" w:hAnsi="Tahoma" w:cs="Tahoma"/>
        </w:rPr>
        <w:t xml:space="preserve"> e o número da conta bancária da empresa.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3º – DA VIGÊNCIA</w:t>
      </w:r>
      <w:proofErr w:type="gramStart"/>
      <w:r w:rsidR="00D3715F">
        <w:rPr>
          <w:rFonts w:ascii="Tahoma" w:hAnsi="Tahoma" w:cs="Tahoma"/>
          <w:b/>
        </w:rPr>
        <w:t>, ENTREGA</w:t>
      </w:r>
      <w:proofErr w:type="gramEnd"/>
      <w:r w:rsidR="00D3715F">
        <w:rPr>
          <w:rFonts w:ascii="Tahoma" w:hAnsi="Tahoma" w:cs="Tahoma"/>
          <w:b/>
        </w:rPr>
        <w:t>,</w:t>
      </w:r>
      <w:r w:rsidR="00D3715F" w:rsidRPr="00D3715F">
        <w:rPr>
          <w:rFonts w:ascii="Tahoma" w:hAnsi="Tahoma" w:cs="Tahoma"/>
          <w:b/>
        </w:rPr>
        <w:t xml:space="preserve"> </w:t>
      </w:r>
      <w:r w:rsidR="00D3715F">
        <w:rPr>
          <w:rFonts w:ascii="Tahoma" w:hAnsi="Tahoma" w:cs="Tahoma"/>
          <w:b/>
        </w:rPr>
        <w:t xml:space="preserve">PRAZOS E GARANTIA  </w:t>
      </w:r>
    </w:p>
    <w:p w:rsidR="00C1518E" w:rsidRPr="00C1518E" w:rsidRDefault="00C1518E" w:rsidP="00C1518E">
      <w:pPr>
        <w:jc w:val="both"/>
        <w:rPr>
          <w:rFonts w:ascii="Tahoma" w:hAnsi="Tahoma" w:cs="Tahoma"/>
          <w:b/>
        </w:rPr>
      </w:pPr>
    </w:p>
    <w:p w:rsidR="00C1518E" w:rsidRDefault="00C1518E" w:rsidP="00C1518E">
      <w:pPr>
        <w:jc w:val="both"/>
        <w:rPr>
          <w:rFonts w:ascii="Tahoma" w:hAnsi="Tahoma" w:cs="Tahoma"/>
        </w:rPr>
      </w:pPr>
      <w:r w:rsidRPr="00C1518E">
        <w:rPr>
          <w:rFonts w:ascii="Tahoma" w:hAnsi="Tahoma" w:cs="Tahoma"/>
        </w:rPr>
        <w:t>Para fins de execução, o CONTRATO VIGORARÁ a partir do dia ___/___/201</w:t>
      </w:r>
      <w:r w:rsidR="0069554E">
        <w:rPr>
          <w:rFonts w:ascii="Tahoma" w:hAnsi="Tahoma" w:cs="Tahoma"/>
        </w:rPr>
        <w:t>7</w:t>
      </w:r>
      <w:r w:rsidR="0029788E">
        <w:rPr>
          <w:rFonts w:ascii="Tahoma" w:hAnsi="Tahoma" w:cs="Tahoma"/>
        </w:rPr>
        <w:t xml:space="preserve"> até </w:t>
      </w:r>
      <w:r w:rsidR="0029788E" w:rsidRPr="00C1518E">
        <w:rPr>
          <w:rFonts w:ascii="Tahoma" w:hAnsi="Tahoma" w:cs="Tahoma"/>
        </w:rPr>
        <w:t>___/___/201</w:t>
      </w:r>
      <w:r w:rsidR="0029788E">
        <w:rPr>
          <w:rFonts w:ascii="Tahoma" w:hAnsi="Tahoma" w:cs="Tahoma"/>
        </w:rPr>
        <w:t xml:space="preserve">7 </w:t>
      </w:r>
      <w:r w:rsidRPr="00C1518E">
        <w:rPr>
          <w:rFonts w:ascii="Tahoma" w:hAnsi="Tahoma" w:cs="Tahoma"/>
        </w:rPr>
        <w:t xml:space="preserve">com </w:t>
      </w:r>
      <w:r>
        <w:rPr>
          <w:rFonts w:ascii="Tahoma" w:hAnsi="Tahoma" w:cs="Tahoma"/>
        </w:rPr>
        <w:t>a entrega do objeto licitado</w:t>
      </w:r>
      <w:r w:rsidRPr="00C1518E">
        <w:rPr>
          <w:rFonts w:ascii="Tahoma" w:hAnsi="Tahoma" w:cs="Tahoma"/>
        </w:rPr>
        <w:t xml:space="preserve">. </w:t>
      </w:r>
    </w:p>
    <w:p w:rsidR="00D3715F" w:rsidRDefault="00D3715F" w:rsidP="00C1518E">
      <w:pPr>
        <w:jc w:val="both"/>
        <w:rPr>
          <w:rFonts w:ascii="Tahoma" w:hAnsi="Tahoma" w:cs="Tahoma"/>
        </w:rPr>
      </w:pPr>
    </w:p>
    <w:p w:rsidR="00AD0F60" w:rsidRDefault="00AD0F60" w:rsidP="00D3715F">
      <w:pPr>
        <w:pStyle w:val="PargrafodaLista"/>
        <w:tabs>
          <w:tab w:val="left" w:pos="709"/>
        </w:tabs>
        <w:ind w:left="0"/>
        <w:jc w:val="both"/>
        <w:rPr>
          <w:rFonts w:ascii="Tahoma" w:hAnsi="Tahoma" w:cs="Tahoma"/>
          <w:b/>
        </w:rPr>
      </w:pPr>
    </w:p>
    <w:p w:rsidR="00DB75FA" w:rsidRPr="004A5BA2" w:rsidRDefault="00D3715F" w:rsidP="00DB75FA">
      <w:pPr>
        <w:pStyle w:val="PargrafodaLista"/>
        <w:tabs>
          <w:tab w:val="left" w:pos="709"/>
        </w:tabs>
        <w:ind w:left="0"/>
        <w:jc w:val="both"/>
        <w:rPr>
          <w:rFonts w:ascii="Tahoma" w:hAnsi="Tahoma" w:cs="Tahoma"/>
        </w:rPr>
      </w:pPr>
      <w:r>
        <w:rPr>
          <w:rFonts w:ascii="Tahoma" w:hAnsi="Tahoma" w:cs="Tahoma"/>
          <w:b/>
        </w:rPr>
        <w:t>3</w:t>
      </w:r>
      <w:r w:rsidRPr="00CE5A6A">
        <w:rPr>
          <w:rFonts w:ascii="Tahoma" w:hAnsi="Tahoma" w:cs="Tahoma"/>
          <w:b/>
        </w:rPr>
        <w:t>.1.</w:t>
      </w:r>
      <w:r w:rsidRPr="00CE5A6A">
        <w:rPr>
          <w:rFonts w:ascii="Tahoma" w:hAnsi="Tahoma" w:cs="Tahoma"/>
        </w:rPr>
        <w:t xml:space="preserve"> </w:t>
      </w:r>
      <w:r w:rsidR="00DB75FA">
        <w:rPr>
          <w:rFonts w:ascii="Tahoma" w:hAnsi="Tahoma" w:cs="Tahoma"/>
        </w:rPr>
        <w:t>O objeto dessa licitação</w:t>
      </w:r>
      <w:r w:rsidR="00DB75FA" w:rsidRPr="004A5BA2">
        <w:rPr>
          <w:rFonts w:ascii="Tahoma" w:hAnsi="Tahoma" w:cs="Tahoma"/>
        </w:rPr>
        <w:t xml:space="preserve"> </w:t>
      </w:r>
      <w:r w:rsidR="00DB75FA">
        <w:rPr>
          <w:rFonts w:ascii="Tahoma" w:hAnsi="Tahoma" w:cs="Tahoma"/>
        </w:rPr>
        <w:t xml:space="preserve">deve ser </w:t>
      </w:r>
      <w:proofErr w:type="gramStart"/>
      <w:r w:rsidR="00DB75FA">
        <w:rPr>
          <w:rFonts w:ascii="Tahoma" w:hAnsi="Tahoma" w:cs="Tahoma"/>
        </w:rPr>
        <w:t>instalada e entregue pronta, no prazo de até 15 (quinze) dias corridos</w:t>
      </w:r>
      <w:proofErr w:type="gramEnd"/>
      <w:r w:rsidR="00DB75FA">
        <w:rPr>
          <w:rFonts w:ascii="Tahoma" w:hAnsi="Tahoma" w:cs="Tahoma"/>
        </w:rPr>
        <w:t>, onde será retirado pela Secretaria na empresa contratada.</w:t>
      </w:r>
    </w:p>
    <w:p w:rsidR="00D3715F" w:rsidRPr="009F3845" w:rsidRDefault="00D3715F" w:rsidP="00DB75FA">
      <w:pPr>
        <w:pStyle w:val="PargrafodaLista"/>
        <w:tabs>
          <w:tab w:val="left" w:pos="709"/>
        </w:tabs>
        <w:ind w:left="0"/>
        <w:jc w:val="both"/>
        <w:rPr>
          <w:rFonts w:ascii="Tahoma" w:hAnsi="Tahoma" w:cs="Tahoma"/>
        </w:rPr>
      </w:pPr>
    </w:p>
    <w:p w:rsidR="00D3715F" w:rsidRDefault="00D3715F" w:rsidP="00D3715F">
      <w:pPr>
        <w:pStyle w:val="Standard"/>
        <w:tabs>
          <w:tab w:val="left" w:pos="709"/>
        </w:tabs>
        <w:spacing w:after="0" w:line="240" w:lineRule="auto"/>
        <w:jc w:val="both"/>
        <w:rPr>
          <w:rFonts w:ascii="Tahoma" w:hAnsi="Tahoma" w:cs="Tahoma"/>
          <w:sz w:val="24"/>
          <w:szCs w:val="24"/>
        </w:rPr>
      </w:pPr>
      <w:r>
        <w:rPr>
          <w:rFonts w:ascii="Tahoma" w:hAnsi="Tahoma" w:cs="Tahoma"/>
          <w:b/>
          <w:sz w:val="24"/>
          <w:szCs w:val="24"/>
        </w:rPr>
        <w:t>3</w:t>
      </w:r>
      <w:r w:rsidRPr="000C4D34">
        <w:rPr>
          <w:rFonts w:ascii="Tahoma" w:hAnsi="Tahoma" w:cs="Tahoma"/>
          <w:b/>
          <w:sz w:val="24"/>
          <w:szCs w:val="24"/>
        </w:rPr>
        <w:t>.2</w:t>
      </w:r>
      <w:r>
        <w:rPr>
          <w:rFonts w:ascii="Arial" w:hAnsi="Arial" w:cs="Tahoma"/>
        </w:rPr>
        <w:t xml:space="preserve"> </w:t>
      </w:r>
      <w:r w:rsidRPr="000C4D34">
        <w:rPr>
          <w:rFonts w:ascii="Tahoma" w:hAnsi="Tahoma" w:cs="Tahoma"/>
          <w:sz w:val="24"/>
          <w:szCs w:val="24"/>
        </w:rPr>
        <w:t xml:space="preserve">O </w:t>
      </w:r>
      <w:r>
        <w:rPr>
          <w:rFonts w:ascii="Tahoma" w:hAnsi="Tahoma" w:cs="Tahoma"/>
          <w:sz w:val="24"/>
          <w:szCs w:val="24"/>
        </w:rPr>
        <w:t>objeto</w:t>
      </w:r>
      <w:r w:rsidRPr="000C4D34">
        <w:rPr>
          <w:rFonts w:ascii="Tahoma" w:hAnsi="Tahoma" w:cs="Tahoma"/>
          <w:sz w:val="24"/>
          <w:szCs w:val="24"/>
        </w:rPr>
        <w:t xml:space="preserve"> dever</w:t>
      </w:r>
      <w:r>
        <w:rPr>
          <w:rFonts w:ascii="Tahoma" w:hAnsi="Tahoma" w:cs="Tahoma"/>
          <w:sz w:val="24"/>
          <w:szCs w:val="24"/>
        </w:rPr>
        <w:t>a</w:t>
      </w:r>
      <w:r w:rsidRPr="000C4D34">
        <w:rPr>
          <w:rFonts w:ascii="Tahoma" w:hAnsi="Tahoma" w:cs="Tahoma"/>
          <w:sz w:val="24"/>
          <w:szCs w:val="24"/>
        </w:rPr>
        <w:t xml:space="preserve"> conter a descrição (fabricante, marca, modelo,</w:t>
      </w:r>
      <w:r>
        <w:rPr>
          <w:rFonts w:ascii="Tahoma" w:hAnsi="Tahoma" w:cs="Tahoma"/>
          <w:sz w:val="24"/>
          <w:szCs w:val="24"/>
        </w:rPr>
        <w:t xml:space="preserve"> garantia,</w:t>
      </w:r>
      <w:r w:rsidRPr="000C4D34">
        <w:rPr>
          <w:rFonts w:ascii="Tahoma" w:hAnsi="Tahoma" w:cs="Tahoma"/>
          <w:sz w:val="24"/>
          <w:szCs w:val="24"/>
        </w:rPr>
        <w:t xml:space="preserve"> etc.) detalhada dos equi</w:t>
      </w:r>
      <w:r>
        <w:rPr>
          <w:rFonts w:ascii="Tahoma" w:hAnsi="Tahoma" w:cs="Tahoma"/>
          <w:sz w:val="24"/>
          <w:szCs w:val="24"/>
        </w:rPr>
        <w:t>pamentos propostos;</w:t>
      </w:r>
    </w:p>
    <w:p w:rsidR="00D3715F" w:rsidRDefault="00D3715F" w:rsidP="00D3715F">
      <w:pPr>
        <w:pStyle w:val="Standard"/>
        <w:tabs>
          <w:tab w:val="left" w:pos="709"/>
        </w:tabs>
        <w:spacing w:after="0" w:line="240" w:lineRule="auto"/>
        <w:jc w:val="both"/>
        <w:rPr>
          <w:rFonts w:ascii="Tahoma" w:hAnsi="Tahoma" w:cs="Tahoma"/>
          <w:sz w:val="24"/>
          <w:szCs w:val="24"/>
        </w:rPr>
      </w:pPr>
      <w:r>
        <w:rPr>
          <w:rFonts w:ascii="Tahoma" w:hAnsi="Tahoma" w:cs="Tahoma"/>
          <w:b/>
          <w:sz w:val="24"/>
          <w:szCs w:val="24"/>
        </w:rPr>
        <w:t>3</w:t>
      </w:r>
      <w:r w:rsidRPr="00076582">
        <w:rPr>
          <w:rFonts w:ascii="Tahoma" w:hAnsi="Tahoma" w:cs="Tahoma"/>
          <w:b/>
          <w:sz w:val="24"/>
          <w:szCs w:val="24"/>
        </w:rPr>
        <w:t>.2.1</w:t>
      </w:r>
      <w:r>
        <w:rPr>
          <w:rFonts w:ascii="Tahoma" w:hAnsi="Tahoma" w:cs="Tahoma"/>
          <w:sz w:val="24"/>
          <w:szCs w:val="24"/>
        </w:rPr>
        <w:t xml:space="preserve"> O </w:t>
      </w:r>
      <w:r w:rsidR="00DB75FA">
        <w:rPr>
          <w:rFonts w:ascii="Tahoma" w:hAnsi="Tahoma" w:cs="Tahoma"/>
          <w:sz w:val="24"/>
          <w:szCs w:val="24"/>
        </w:rPr>
        <w:t>objeto</w:t>
      </w:r>
      <w:r>
        <w:rPr>
          <w:rFonts w:ascii="Tahoma" w:hAnsi="Tahoma" w:cs="Tahoma"/>
          <w:sz w:val="24"/>
          <w:szCs w:val="24"/>
        </w:rPr>
        <w:t xml:space="preserve"> deverá ter garantia de </w:t>
      </w:r>
      <w:r w:rsidR="0069554E">
        <w:rPr>
          <w:rFonts w:ascii="Tahoma" w:hAnsi="Tahoma" w:cs="Tahoma"/>
          <w:sz w:val="24"/>
          <w:szCs w:val="24"/>
        </w:rPr>
        <w:t>06</w:t>
      </w:r>
      <w:r>
        <w:rPr>
          <w:rFonts w:ascii="Tahoma" w:hAnsi="Tahoma" w:cs="Tahoma"/>
          <w:sz w:val="24"/>
          <w:szCs w:val="24"/>
        </w:rPr>
        <w:t xml:space="preserve"> (</w:t>
      </w:r>
      <w:r w:rsidR="0069554E">
        <w:rPr>
          <w:rFonts w:ascii="Tahoma" w:hAnsi="Tahoma" w:cs="Tahoma"/>
          <w:sz w:val="24"/>
          <w:szCs w:val="24"/>
        </w:rPr>
        <w:t>seis</w:t>
      </w:r>
      <w:r>
        <w:rPr>
          <w:rFonts w:ascii="Tahoma" w:hAnsi="Tahoma" w:cs="Tahoma"/>
          <w:sz w:val="24"/>
          <w:szCs w:val="24"/>
        </w:rPr>
        <w:t>) meses, contados a partir da data de entrega técnica do veículo.</w:t>
      </w:r>
    </w:p>
    <w:p w:rsidR="00FF320E" w:rsidRPr="00FF320E" w:rsidRDefault="00FF320E" w:rsidP="00FF320E">
      <w:pPr>
        <w:rPr>
          <w:rFonts w:ascii="Tahoma" w:eastAsia="Calibri" w:hAnsi="Tahoma" w:cs="Tahoma"/>
          <w:lang w:eastAsia="en-US"/>
        </w:rPr>
      </w:pPr>
      <w:r>
        <w:rPr>
          <w:rFonts w:ascii="Tahoma" w:hAnsi="Tahoma" w:cs="Tahoma"/>
          <w:b/>
        </w:rPr>
        <w:t xml:space="preserve">3.2.2 </w:t>
      </w:r>
      <w:r w:rsidRPr="00FF320E">
        <w:rPr>
          <w:rFonts w:ascii="Tahoma" w:eastAsia="Calibri" w:hAnsi="Tahoma" w:cs="Tahoma"/>
          <w:lang w:eastAsia="en-US"/>
        </w:rPr>
        <w:t>Caso ocorra manutenções, conserto, fornecimentos e</w:t>
      </w:r>
      <w:proofErr w:type="gramStart"/>
      <w:r w:rsidRPr="00FF320E">
        <w:rPr>
          <w:rFonts w:ascii="Tahoma" w:eastAsia="Calibri" w:hAnsi="Tahoma" w:cs="Tahoma"/>
          <w:lang w:eastAsia="en-US"/>
        </w:rPr>
        <w:t xml:space="preserve">  </w:t>
      </w:r>
      <w:proofErr w:type="gramEnd"/>
      <w:r w:rsidRPr="00FF320E">
        <w:rPr>
          <w:rFonts w:ascii="Tahoma" w:eastAsia="Calibri" w:hAnsi="Tahoma" w:cs="Tahoma"/>
          <w:lang w:eastAsia="en-US"/>
        </w:rPr>
        <w:t xml:space="preserve">substituição de peças,  trocas de óleo, filtros lubrificantes e componentes, previstos nas revisões assim como disponibilização de mão-de-obra para realização do serviço, incluindo seu deslocamento, no período de garantia será por conta do CONTRATADO sem qualquer ônus adicional ao CONTRATANTE ou ao município. </w:t>
      </w:r>
    </w:p>
    <w:p w:rsidR="002E2D20" w:rsidRPr="004A6643" w:rsidRDefault="00D3715F" w:rsidP="002E2D20">
      <w:pPr>
        <w:widowControl w:val="0"/>
        <w:tabs>
          <w:tab w:val="left" w:pos="0"/>
          <w:tab w:val="num" w:pos="1429"/>
        </w:tabs>
        <w:suppressAutoHyphens/>
        <w:jc w:val="both"/>
        <w:rPr>
          <w:rFonts w:ascii="Arial" w:hAnsi="Arial" w:cs="Arial"/>
        </w:rPr>
      </w:pPr>
      <w:r>
        <w:rPr>
          <w:rFonts w:ascii="Tahoma" w:hAnsi="Tahoma" w:cs="Tahoma"/>
          <w:b/>
        </w:rPr>
        <w:t>3</w:t>
      </w:r>
      <w:r w:rsidRPr="00076582">
        <w:rPr>
          <w:rFonts w:ascii="Tahoma" w:hAnsi="Tahoma" w:cs="Tahoma"/>
          <w:b/>
        </w:rPr>
        <w:t>.2.</w:t>
      </w:r>
      <w:r w:rsidR="00FF320E">
        <w:rPr>
          <w:rFonts w:ascii="Tahoma" w:hAnsi="Tahoma" w:cs="Tahoma"/>
          <w:b/>
        </w:rPr>
        <w:t xml:space="preserve">3 </w:t>
      </w:r>
      <w:r w:rsidR="002E2D20" w:rsidRPr="004A6643">
        <w:rPr>
          <w:rFonts w:ascii="Tahoma" w:hAnsi="Tahoma" w:cs="Tahoma"/>
        </w:rPr>
        <w:t>Por ocasião do recebimento dos serviços e da prancha o setor requisitante reserva-se no direito de proceder à inspeção de qualidade, espessuras e quant</w:t>
      </w:r>
      <w:r w:rsidR="002E2D20">
        <w:rPr>
          <w:rFonts w:ascii="Tahoma" w:hAnsi="Tahoma" w:cs="Tahoma"/>
        </w:rPr>
        <w:t xml:space="preserve">idade do material utilizado </w:t>
      </w:r>
      <w:r w:rsidR="002E2D20" w:rsidRPr="004A6643">
        <w:rPr>
          <w:rFonts w:ascii="Tahoma" w:hAnsi="Tahoma" w:cs="Tahoma"/>
        </w:rPr>
        <w:t xml:space="preserve">dos mesmos e de rejeitá-los, no todo ou em parte, se estiverem em desacordo com as especificações do objeto licitado, obrigando-se o proponente </w:t>
      </w:r>
      <w:proofErr w:type="gramStart"/>
      <w:r w:rsidR="002E2D20" w:rsidRPr="004A6643">
        <w:rPr>
          <w:rFonts w:ascii="Tahoma" w:hAnsi="Tahoma" w:cs="Tahoma"/>
        </w:rPr>
        <w:t>vencedor a promover a devida substituição, observados</w:t>
      </w:r>
      <w:proofErr w:type="gramEnd"/>
      <w:r w:rsidR="002E2D20" w:rsidRPr="004A6643">
        <w:rPr>
          <w:rFonts w:ascii="Tahoma" w:hAnsi="Tahoma" w:cs="Tahoma"/>
        </w:rPr>
        <w:t xml:space="preserve"> os prazos contratuais.</w:t>
      </w:r>
      <w:r w:rsidR="002E2D20" w:rsidRPr="004A6643">
        <w:rPr>
          <w:rFonts w:ascii="Arial" w:hAnsi="Arial" w:cs="Arial"/>
        </w:rPr>
        <w:t xml:space="preserve"> </w:t>
      </w:r>
    </w:p>
    <w:p w:rsidR="002E2D20" w:rsidRPr="004A6643" w:rsidRDefault="002E2D20" w:rsidP="002E2D20">
      <w:pPr>
        <w:widowControl w:val="0"/>
        <w:tabs>
          <w:tab w:val="left" w:pos="0"/>
          <w:tab w:val="num" w:pos="1429"/>
        </w:tabs>
        <w:suppressAutoHyphens/>
        <w:jc w:val="both"/>
        <w:rPr>
          <w:rFonts w:ascii="Arial" w:hAnsi="Arial" w:cs="Arial"/>
        </w:rPr>
      </w:pPr>
      <w:r w:rsidRPr="004A6643">
        <w:rPr>
          <w:rFonts w:ascii="Arial" w:hAnsi="Arial" w:cs="Arial"/>
        </w:rPr>
        <w:t xml:space="preserve">     </w:t>
      </w:r>
    </w:p>
    <w:p w:rsidR="002E2D20" w:rsidRPr="004C5C83" w:rsidRDefault="002E2D20" w:rsidP="002E2D20">
      <w:pPr>
        <w:widowControl w:val="0"/>
        <w:suppressAutoHyphens/>
        <w:jc w:val="both"/>
        <w:rPr>
          <w:rFonts w:ascii="Tahoma" w:hAnsi="Tahoma" w:cs="Tahoma"/>
        </w:rPr>
      </w:pPr>
      <w:r>
        <w:rPr>
          <w:rFonts w:ascii="Tahoma" w:hAnsi="Tahoma" w:cs="Tahoma"/>
          <w:b/>
        </w:rPr>
        <w:t>3</w:t>
      </w:r>
      <w:r w:rsidRPr="004A6643">
        <w:rPr>
          <w:rFonts w:ascii="Tahoma" w:hAnsi="Tahoma" w:cs="Tahoma"/>
          <w:b/>
        </w:rPr>
        <w:t xml:space="preserve">.3 </w:t>
      </w:r>
      <w:r w:rsidRPr="004C5C83">
        <w:rPr>
          <w:rFonts w:ascii="Tahoma" w:hAnsi="Tahoma" w:cs="Tahoma"/>
        </w:rPr>
        <w:t xml:space="preserve">O aceite dos serviços não exclui a responsabilidade civil do fornecedor por vícios de qualidade ou técnico dos produtos, ou por desacordo com as especificações estabelecidas neste edital, verificadas posteriormente. </w:t>
      </w:r>
    </w:p>
    <w:p w:rsidR="002E2D20" w:rsidRPr="004C5C83" w:rsidRDefault="002E2D20" w:rsidP="002E2D20">
      <w:pPr>
        <w:jc w:val="both"/>
        <w:rPr>
          <w:rFonts w:ascii="Tahoma" w:hAnsi="Tahoma" w:cs="Tahoma"/>
        </w:rPr>
      </w:pPr>
      <w:r w:rsidRPr="004C5C83">
        <w:rPr>
          <w:rFonts w:ascii="Tahoma" w:hAnsi="Tahoma" w:cs="Tahoma"/>
        </w:rPr>
        <w:t>Caso o serviço seja recusado ou o documento fiscal apresente incorreção, o prazo de pagamento será contado a partir da data de regularização da entrega ou do documento fiscal, a depender do evento.</w:t>
      </w:r>
    </w:p>
    <w:p w:rsidR="002E2D20" w:rsidRPr="004A6643" w:rsidRDefault="002E2D20" w:rsidP="002E2D20">
      <w:pPr>
        <w:pStyle w:val="Standard"/>
        <w:tabs>
          <w:tab w:val="left" w:pos="709"/>
        </w:tabs>
        <w:spacing w:after="0" w:line="240" w:lineRule="auto"/>
        <w:jc w:val="both"/>
        <w:rPr>
          <w:sz w:val="24"/>
          <w:szCs w:val="24"/>
        </w:rPr>
      </w:pPr>
    </w:p>
    <w:p w:rsidR="002E2D20" w:rsidRPr="00A9072C" w:rsidRDefault="002E2D20" w:rsidP="002E2D20">
      <w:pPr>
        <w:jc w:val="both"/>
        <w:rPr>
          <w:rFonts w:ascii="Tahoma" w:hAnsi="Tahoma" w:cs="Tahoma"/>
        </w:rPr>
      </w:pPr>
      <w:r>
        <w:rPr>
          <w:rFonts w:ascii="Tahoma" w:hAnsi="Tahoma" w:cs="Tahoma"/>
          <w:b/>
        </w:rPr>
        <w:t>3</w:t>
      </w:r>
      <w:r w:rsidRPr="001D616B">
        <w:rPr>
          <w:rFonts w:ascii="Tahoma" w:hAnsi="Tahoma" w:cs="Tahoma"/>
          <w:b/>
        </w:rPr>
        <w:t>.4</w:t>
      </w:r>
      <w:r w:rsidRPr="00A9072C">
        <w:rPr>
          <w:rFonts w:ascii="Tahoma" w:hAnsi="Tahoma" w:cs="Tahoma"/>
        </w:rPr>
        <w:t xml:space="preserve"> </w:t>
      </w:r>
      <w:r w:rsidRPr="00A7738C">
        <w:rPr>
          <w:rFonts w:ascii="Tahoma" w:hAnsi="Tahoma" w:cs="Tahoma"/>
        </w:rPr>
        <w:t>Todos os serviços de colocação e instalação serão executados e fornecidos na empresa contratada sendo que o município deslocara o caminhão para a execução dos serviços até a empresa contratada</w:t>
      </w:r>
      <w:r>
        <w:rPr>
          <w:rFonts w:ascii="Tahoma" w:hAnsi="Tahoma" w:cs="Tahoma"/>
        </w:rPr>
        <w:t>.</w:t>
      </w:r>
      <w:r w:rsidRPr="00A7738C">
        <w:rPr>
          <w:rFonts w:ascii="Tahoma" w:hAnsi="Tahoma" w:cs="Tahoma"/>
        </w:rPr>
        <w:t xml:space="preserve">  </w:t>
      </w:r>
    </w:p>
    <w:p w:rsidR="002E2D20" w:rsidRPr="004C5C83" w:rsidRDefault="002E2D20" w:rsidP="002E2D20">
      <w:pPr>
        <w:rPr>
          <w:rFonts w:ascii="Tahoma" w:eastAsia="Calibri" w:hAnsi="Tahoma" w:cs="Tahoma"/>
          <w:lang w:eastAsia="en-US"/>
        </w:rPr>
      </w:pPr>
      <w:r>
        <w:rPr>
          <w:rFonts w:ascii="Tahoma" w:hAnsi="Tahoma" w:cs="Tahoma"/>
          <w:b/>
        </w:rPr>
        <w:t>3</w:t>
      </w:r>
      <w:r w:rsidRPr="004C5C83">
        <w:rPr>
          <w:rFonts w:ascii="Tahoma" w:hAnsi="Tahoma" w:cs="Tahoma"/>
          <w:b/>
        </w:rPr>
        <w:t>.4.1</w:t>
      </w:r>
      <w:r>
        <w:rPr>
          <w:rFonts w:ascii="Tahoma" w:hAnsi="Tahoma" w:cs="Tahoma"/>
          <w:b/>
        </w:rPr>
        <w:t xml:space="preserve"> </w:t>
      </w:r>
      <w:r w:rsidRPr="004C5C83">
        <w:rPr>
          <w:rFonts w:ascii="Tahoma" w:eastAsia="Calibri" w:hAnsi="Tahoma" w:cs="Tahoma"/>
          <w:lang w:eastAsia="en-US"/>
        </w:rPr>
        <w:t xml:space="preserve">A proponente deverá possuir ponto para prestação dos serviços em um raio máximo de </w:t>
      </w:r>
      <w:r w:rsidRPr="0029788E">
        <w:rPr>
          <w:rFonts w:ascii="Tahoma" w:eastAsia="Calibri" w:hAnsi="Tahoma" w:cs="Tahoma"/>
          <w:b/>
          <w:lang w:eastAsia="en-US"/>
        </w:rPr>
        <w:t>300 km</w:t>
      </w:r>
      <w:r w:rsidRPr="004C5C83">
        <w:rPr>
          <w:rFonts w:ascii="Tahoma" w:eastAsia="Calibri" w:hAnsi="Tahoma" w:cs="Tahoma"/>
          <w:lang w:eastAsia="en-US"/>
        </w:rPr>
        <w:t xml:space="preserve"> do município de Tangará </w:t>
      </w:r>
      <w:r>
        <w:rPr>
          <w:rFonts w:ascii="Tahoma" w:eastAsia="Calibri" w:hAnsi="Tahoma" w:cs="Tahoma"/>
          <w:lang w:eastAsia="en-US"/>
        </w:rPr>
        <w:t>–</w:t>
      </w:r>
      <w:r w:rsidRPr="004C5C83">
        <w:rPr>
          <w:rFonts w:ascii="Tahoma" w:eastAsia="Calibri" w:hAnsi="Tahoma" w:cs="Tahoma"/>
          <w:lang w:eastAsia="en-US"/>
        </w:rPr>
        <w:t xml:space="preserve"> SC</w:t>
      </w:r>
      <w:r>
        <w:rPr>
          <w:rFonts w:ascii="Tahoma" w:eastAsia="Calibri" w:hAnsi="Tahoma" w:cs="Tahoma"/>
          <w:lang w:eastAsia="en-US"/>
        </w:rPr>
        <w:t>.</w:t>
      </w:r>
    </w:p>
    <w:p w:rsidR="002E2D20" w:rsidRDefault="002E2D20" w:rsidP="002E2D20">
      <w:pPr>
        <w:jc w:val="both"/>
        <w:rPr>
          <w:rFonts w:ascii="Tahoma" w:hAnsi="Tahoma" w:cs="Tahoma"/>
          <w:b/>
        </w:rPr>
      </w:pPr>
    </w:p>
    <w:p w:rsidR="002E2D20" w:rsidRPr="00A9072C" w:rsidRDefault="002E2D20" w:rsidP="002E2D20">
      <w:pPr>
        <w:jc w:val="both"/>
        <w:rPr>
          <w:rFonts w:ascii="Tahoma" w:hAnsi="Tahoma" w:cs="Tahoma"/>
        </w:rPr>
      </w:pPr>
      <w:r>
        <w:rPr>
          <w:rFonts w:ascii="Tahoma" w:hAnsi="Tahoma" w:cs="Tahoma"/>
          <w:b/>
        </w:rPr>
        <w:t>3</w:t>
      </w:r>
      <w:r w:rsidRPr="001D616B">
        <w:rPr>
          <w:rFonts w:ascii="Tahoma" w:hAnsi="Tahoma" w:cs="Tahoma"/>
          <w:b/>
        </w:rPr>
        <w:t>.5</w:t>
      </w:r>
      <w:r w:rsidRPr="00A9072C">
        <w:rPr>
          <w:rFonts w:ascii="Tahoma" w:hAnsi="Tahoma" w:cs="Tahoma"/>
        </w:rPr>
        <w:t xml:space="preserve"> – Serão recusados os produtos imprestáveis ou defeituosos que não atendam as especificações.</w:t>
      </w:r>
    </w:p>
    <w:p w:rsidR="002E2D20" w:rsidRDefault="002E2D20" w:rsidP="002E2D20">
      <w:pPr>
        <w:jc w:val="both"/>
        <w:rPr>
          <w:rFonts w:ascii="Tahoma" w:hAnsi="Tahoma" w:cs="Tahoma"/>
        </w:rPr>
      </w:pPr>
    </w:p>
    <w:p w:rsidR="002E2D20" w:rsidRPr="00A9072C" w:rsidRDefault="002E2D20" w:rsidP="002E2D20">
      <w:pPr>
        <w:jc w:val="both"/>
        <w:rPr>
          <w:rFonts w:ascii="Tahoma" w:hAnsi="Tahoma" w:cs="Tahoma"/>
        </w:rPr>
      </w:pPr>
      <w:r>
        <w:rPr>
          <w:rFonts w:ascii="Tahoma" w:hAnsi="Tahoma" w:cs="Tahoma"/>
          <w:b/>
        </w:rPr>
        <w:t>3</w:t>
      </w:r>
      <w:r w:rsidRPr="001D616B">
        <w:rPr>
          <w:rFonts w:ascii="Tahoma" w:hAnsi="Tahoma" w:cs="Tahoma"/>
          <w:b/>
        </w:rPr>
        <w:t>.6</w:t>
      </w:r>
      <w:r w:rsidRPr="00A9072C">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2E2D20" w:rsidRPr="00A9072C" w:rsidRDefault="002E2D20" w:rsidP="002E2D20">
      <w:pPr>
        <w:jc w:val="both"/>
        <w:rPr>
          <w:rFonts w:ascii="Tahoma" w:hAnsi="Tahoma" w:cs="Tahoma"/>
        </w:rPr>
      </w:pPr>
    </w:p>
    <w:p w:rsidR="002E2D20" w:rsidRPr="00A9072C" w:rsidRDefault="002E2D20" w:rsidP="002E2D20">
      <w:pPr>
        <w:jc w:val="both"/>
        <w:rPr>
          <w:rFonts w:ascii="Tahoma" w:hAnsi="Tahoma" w:cs="Tahoma"/>
        </w:rPr>
      </w:pPr>
      <w:r>
        <w:rPr>
          <w:rFonts w:ascii="Tahoma" w:hAnsi="Tahoma" w:cs="Tahoma"/>
          <w:b/>
        </w:rPr>
        <w:t>3</w:t>
      </w:r>
      <w:r w:rsidRPr="001D616B">
        <w:rPr>
          <w:rFonts w:ascii="Tahoma" w:hAnsi="Tahoma" w:cs="Tahoma"/>
          <w:b/>
        </w:rPr>
        <w:t>.7</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05 (cinco) dias úteis</w:t>
      </w:r>
      <w:r w:rsidRPr="00A9072C">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2E2D20" w:rsidRDefault="002E2D20" w:rsidP="002E2D20">
      <w:pPr>
        <w:autoSpaceDE w:val="0"/>
        <w:autoSpaceDN w:val="0"/>
        <w:adjustRightInd w:val="0"/>
        <w:jc w:val="both"/>
        <w:rPr>
          <w:rFonts w:ascii="Tahoma" w:hAnsi="Tahoma" w:cs="Tahoma"/>
          <w:b/>
          <w:bCs/>
          <w:u w:val="single"/>
        </w:rPr>
      </w:pPr>
    </w:p>
    <w:p w:rsidR="00AD0F60" w:rsidRPr="00DB24C7" w:rsidRDefault="00AD0F60" w:rsidP="002E2D20">
      <w:pPr>
        <w:pStyle w:val="Standard"/>
        <w:tabs>
          <w:tab w:val="left" w:pos="709"/>
        </w:tabs>
        <w:spacing w:after="0" w:line="240" w:lineRule="auto"/>
        <w:jc w:val="both"/>
        <w:rPr>
          <w:rFonts w:ascii="Tahoma" w:hAnsi="Tahoma" w:cs="Tahoma"/>
          <w:b/>
        </w:rPr>
      </w:pPr>
      <w:r w:rsidRPr="002E2D20">
        <w:rPr>
          <w:rFonts w:ascii="Tahoma" w:hAnsi="Tahoma" w:cs="Tahoma"/>
          <w:b/>
          <w:sz w:val="24"/>
          <w:szCs w:val="24"/>
        </w:rPr>
        <w:t>3.8</w:t>
      </w:r>
      <w:proofErr w:type="gramStart"/>
      <w:r w:rsidRPr="00AD0F60">
        <w:rPr>
          <w:rFonts w:ascii="Tahoma" w:hAnsi="Tahoma" w:cs="Tahoma"/>
          <w:b/>
        </w:rPr>
        <w:t xml:space="preserve"> </w:t>
      </w:r>
      <w:r>
        <w:rPr>
          <w:rFonts w:ascii="Tahoma" w:hAnsi="Tahoma" w:cs="Tahoma"/>
          <w:b/>
        </w:rPr>
        <w:t xml:space="preserve"> </w:t>
      </w:r>
      <w:proofErr w:type="gramEnd"/>
      <w:r w:rsidRPr="002E2D20">
        <w:rPr>
          <w:rFonts w:ascii="Tahoma" w:hAnsi="Tahoma" w:cs="Tahoma"/>
          <w:b/>
          <w:u w:val="single"/>
        </w:rPr>
        <w:t>DAS OBRIGAÇÕES DA CONTRATADA</w:t>
      </w:r>
      <w:r w:rsidRPr="00DB24C7">
        <w:rPr>
          <w:rFonts w:ascii="Tahoma" w:hAnsi="Tahoma" w:cs="Tahoma"/>
          <w:b/>
        </w:rPr>
        <w:t>.</w:t>
      </w:r>
    </w:p>
    <w:p w:rsidR="00AD0F60" w:rsidRPr="00DB24C7" w:rsidRDefault="00AD0F60" w:rsidP="00AD0F60">
      <w:pPr>
        <w:rPr>
          <w:rFonts w:ascii="Tahoma" w:hAnsi="Tahoma" w:cs="Tahoma"/>
        </w:rPr>
      </w:pPr>
    </w:p>
    <w:p w:rsidR="00AD0F60" w:rsidRPr="00DB24C7" w:rsidRDefault="00AD0F60" w:rsidP="00AD0F60">
      <w:pPr>
        <w:rPr>
          <w:rFonts w:ascii="Tahoma" w:hAnsi="Tahoma" w:cs="Tahoma"/>
        </w:rPr>
      </w:pPr>
      <w:r w:rsidRPr="00AD0F60">
        <w:rPr>
          <w:rFonts w:ascii="Tahoma" w:hAnsi="Tahoma" w:cs="Tahoma"/>
          <w:b/>
        </w:rPr>
        <w:t>3.8.1</w:t>
      </w:r>
      <w:r w:rsidRPr="00DB24C7">
        <w:rPr>
          <w:rFonts w:ascii="Tahoma" w:hAnsi="Tahoma" w:cs="Tahoma"/>
        </w:rPr>
        <w:t xml:space="preserve">. Entregar os materiais cotados em estrita conformidade com as especificações exigidas neste </w:t>
      </w:r>
      <w:r>
        <w:rPr>
          <w:rFonts w:ascii="Tahoma" w:hAnsi="Tahoma" w:cs="Tahoma"/>
        </w:rPr>
        <w:t>edital</w:t>
      </w:r>
      <w:r w:rsidRPr="00DB24C7">
        <w:rPr>
          <w:rFonts w:ascii="Tahoma" w:hAnsi="Tahoma" w:cs="Tahoma"/>
        </w:rPr>
        <w:t>.</w:t>
      </w:r>
    </w:p>
    <w:p w:rsidR="00AD0F60" w:rsidRPr="00DB24C7" w:rsidRDefault="00AD0F60" w:rsidP="00AD0F60">
      <w:pPr>
        <w:rPr>
          <w:rFonts w:ascii="Tahoma" w:hAnsi="Tahoma" w:cs="Tahoma"/>
        </w:rPr>
      </w:pPr>
      <w:r w:rsidRPr="00AD0F60">
        <w:rPr>
          <w:rFonts w:ascii="Tahoma" w:hAnsi="Tahoma" w:cs="Tahoma"/>
          <w:b/>
        </w:rPr>
        <w:t>3.8.2</w:t>
      </w:r>
      <w:r w:rsidRPr="00DB24C7">
        <w:rPr>
          <w:rFonts w:ascii="Tahoma" w:hAnsi="Tahoma" w:cs="Tahoma"/>
        </w:rPr>
        <w:t>. Cumprir todas as orientações do CONTRATANTE para entrega dos bens, dentro dos prazos estabelecidos.</w:t>
      </w:r>
    </w:p>
    <w:p w:rsidR="00AD0F60" w:rsidRPr="00DB24C7" w:rsidRDefault="00AD0F60" w:rsidP="00AD0F60">
      <w:pPr>
        <w:rPr>
          <w:rFonts w:ascii="Tahoma" w:hAnsi="Tahoma" w:cs="Tahoma"/>
        </w:rPr>
      </w:pPr>
      <w:r w:rsidRPr="00AD0F60">
        <w:rPr>
          <w:rFonts w:ascii="Tahoma" w:hAnsi="Tahoma" w:cs="Tahoma"/>
          <w:b/>
        </w:rPr>
        <w:t>3.8.3</w:t>
      </w:r>
      <w:r w:rsidRPr="00DB24C7">
        <w:rPr>
          <w:rFonts w:ascii="Tahoma" w:hAnsi="Tahoma" w:cs="Tahoma"/>
        </w:rPr>
        <w:t>. Substituir os materiais que, após a entrega e aceite, dentro do prazo de garantia, apresentem defeitos de fabricação, no prazo máximo de até 48 horas</w:t>
      </w:r>
      <w:r>
        <w:rPr>
          <w:rFonts w:ascii="Tahoma" w:hAnsi="Tahoma" w:cs="Tahoma"/>
        </w:rPr>
        <w:t xml:space="preserve"> </w:t>
      </w:r>
      <w:r w:rsidRPr="00DB24C7">
        <w:rPr>
          <w:rFonts w:ascii="Tahoma" w:hAnsi="Tahoma" w:cs="Tahoma"/>
        </w:rPr>
        <w:t>A partir da ciência.</w:t>
      </w:r>
    </w:p>
    <w:p w:rsidR="00AD0F60" w:rsidRPr="000C3521" w:rsidRDefault="00AD0F60" w:rsidP="00AD0F60">
      <w:pPr>
        <w:tabs>
          <w:tab w:val="left" w:pos="2138"/>
        </w:tabs>
        <w:suppressAutoHyphens/>
        <w:autoSpaceDN w:val="0"/>
        <w:jc w:val="both"/>
        <w:rPr>
          <w:rFonts w:ascii="Tahoma" w:hAnsi="Tahoma" w:cs="Tahoma"/>
        </w:rPr>
      </w:pPr>
      <w:r w:rsidRPr="00AD0F60">
        <w:rPr>
          <w:rFonts w:ascii="Tahoma" w:hAnsi="Tahoma" w:cs="Tahoma"/>
          <w:b/>
        </w:rPr>
        <w:t>3.8.4.</w:t>
      </w:r>
      <w:r w:rsidRPr="000C3521">
        <w:rPr>
          <w:rFonts w:ascii="Tahoma" w:hAnsi="Tahoma" w:cs="Tahoma"/>
        </w:rPr>
        <w:t xml:space="preserve"> Responsabilizar-se pelo frete </w:t>
      </w:r>
      <w:r w:rsidR="002E2D20">
        <w:rPr>
          <w:rFonts w:ascii="Tahoma" w:hAnsi="Tahoma" w:cs="Tahoma"/>
        </w:rPr>
        <w:t>total</w:t>
      </w:r>
      <w:r w:rsidRPr="000C3521">
        <w:rPr>
          <w:rFonts w:ascii="Tahoma" w:hAnsi="Tahoma" w:cs="Tahoma"/>
        </w:rPr>
        <w:t xml:space="preserve"> em caso de necessidade de substituição caso não atenda ao descritivo do edital ou por defeitos nos produtos</w:t>
      </w:r>
      <w:r>
        <w:rPr>
          <w:rFonts w:ascii="Tahoma" w:hAnsi="Tahoma" w:cs="Tahoma"/>
        </w:rPr>
        <w:t>;</w:t>
      </w:r>
    </w:p>
    <w:p w:rsidR="00AD0F60" w:rsidRPr="00DB24C7" w:rsidRDefault="00AD0F60" w:rsidP="00AD0F60">
      <w:pPr>
        <w:rPr>
          <w:rFonts w:ascii="Tahoma" w:hAnsi="Tahoma" w:cs="Tahoma"/>
        </w:rPr>
      </w:pPr>
      <w:r w:rsidRPr="00AD0F60">
        <w:rPr>
          <w:rFonts w:ascii="Tahoma" w:hAnsi="Tahoma" w:cs="Tahoma"/>
          <w:b/>
        </w:rPr>
        <w:t>3.8.5</w:t>
      </w:r>
      <w:r w:rsidRPr="00DB24C7">
        <w:rPr>
          <w:rFonts w:ascii="Tahoma" w:hAnsi="Tahoma" w:cs="Tahoma"/>
        </w:rPr>
        <w:t xml:space="preserve">. Não transferir a outrem, no todo ou em parte, as obrigações assumidas em razão </w:t>
      </w:r>
      <w:proofErr w:type="gramStart"/>
      <w:r w:rsidRPr="00DB24C7">
        <w:rPr>
          <w:rFonts w:ascii="Tahoma" w:hAnsi="Tahoma" w:cs="Tahoma"/>
        </w:rPr>
        <w:t>da presente</w:t>
      </w:r>
      <w:proofErr w:type="gramEnd"/>
      <w:r w:rsidRPr="00DB24C7">
        <w:rPr>
          <w:rFonts w:ascii="Tahoma" w:hAnsi="Tahoma" w:cs="Tahoma"/>
        </w:rPr>
        <w:t xml:space="preserve"> aquisição.</w:t>
      </w:r>
    </w:p>
    <w:p w:rsidR="00AD0F60" w:rsidRPr="00A9072C" w:rsidRDefault="00AD0F60" w:rsidP="00D3715F">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4º - PENALIDADES E DA RESCISÃO.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4.1. DAS PENALIDADES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4.1.1 Se houver o descumprimento do objeto contratado, estará sujeita a CONTRATADA às penalidades estabelecidas nas Leis nº 10.520/2002 e do art. nº 87 da Lei nº 8.666/93.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 Advertência;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b) Multa de 10% (dez por cento) sobre o valor da proposta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lastRenderedPageBreak/>
        <w:t>c) Suspensão do direito de licitar, junto ao Município.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d) Declaração de inidoneidade para licitar ou contratar com a Administração Pública Municipal, enquanto perdurarem os motivos da punição;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4.1.2 As multas pecuniárias aqui estabelecidas serão recolhidas na Tesouraria Município, sito na Av. Irmãos </w:t>
      </w:r>
      <w:proofErr w:type="spellStart"/>
      <w:r w:rsidRPr="00C1518E">
        <w:rPr>
          <w:rFonts w:ascii="Tahoma" w:hAnsi="Tahoma" w:cs="Tahoma"/>
        </w:rPr>
        <w:t>Piccoli</w:t>
      </w:r>
      <w:proofErr w:type="spellEnd"/>
      <w:r w:rsidRPr="00C1518E">
        <w:rPr>
          <w:rFonts w:ascii="Tahoma" w:hAnsi="Tahoma" w:cs="Tahoma"/>
        </w:rPr>
        <w:t>, 267 - Tangará - SC.</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4.2.  DA RESCISÃO DO CONTRATO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rPr>
      </w:pPr>
      <w:r w:rsidRPr="00C1518E">
        <w:rPr>
          <w:rFonts w:ascii="Tahoma" w:hAnsi="Tahoma" w:cs="Tahoma"/>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Parágrafo único.  A Contratada reconhece os direitos da Administração, em caso de rescisão administrativa, na forma disposta no art. 77 da Lei 8.666/93.</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CLÁUSULA 5º - DAS CONDIÇÕES GERAIS</w:t>
      </w:r>
    </w:p>
    <w:p w:rsidR="00C1518E" w:rsidRPr="00C1518E" w:rsidRDefault="00C1518E" w:rsidP="00C1518E">
      <w:pPr>
        <w:jc w:val="both"/>
        <w:rPr>
          <w:rFonts w:ascii="Tahoma" w:hAnsi="Tahoma" w:cs="Tahoma"/>
        </w:rPr>
      </w:pPr>
      <w:r w:rsidRPr="00C1518E">
        <w:rPr>
          <w:rFonts w:ascii="Tahoma" w:hAnsi="Tahoma" w:cs="Tahoma"/>
        </w:rPr>
        <w:t>5.1. A tolerância de qualquer das partes, relativa às infrações cometidas contra disposições deste Contrato, não exime de ver exigida, a qualquer tempo, seu cumprimento integral.</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5.2. A Contratada se obriga a manter as condições de habilitação e qualificação durante a vigência deste contrato, </w:t>
      </w:r>
      <w:proofErr w:type="gramStart"/>
      <w:r w:rsidRPr="00C1518E">
        <w:rPr>
          <w:rFonts w:ascii="Tahoma" w:hAnsi="Tahoma" w:cs="Tahoma"/>
        </w:rPr>
        <w:t>sob pena</w:t>
      </w:r>
      <w:proofErr w:type="gramEnd"/>
      <w:r w:rsidRPr="00C1518E">
        <w:rPr>
          <w:rFonts w:ascii="Tahoma" w:hAnsi="Tahoma" w:cs="Tahoma"/>
        </w:rPr>
        <w:t xml:space="preserve"> da aplicação do disposto na Cláusula 4º.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5.3. Fica eleito o Foro da Comarca de Tangará, Estado de Santa Catarina, para dirimir eventuais litígios oriundos do presente Contrato.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5.4. Faz parte integrante deste contrato, independentemente de transcrição, o Edital de Licitação nº </w:t>
      </w:r>
      <w:r w:rsidR="0078026A">
        <w:rPr>
          <w:rFonts w:ascii="Tahoma" w:hAnsi="Tahoma" w:cs="Tahoma"/>
          <w:b/>
        </w:rPr>
        <w:t>2</w:t>
      </w:r>
      <w:r w:rsidR="0069554E">
        <w:rPr>
          <w:rFonts w:ascii="Tahoma" w:hAnsi="Tahoma" w:cs="Tahoma"/>
          <w:b/>
        </w:rPr>
        <w:t>5</w:t>
      </w:r>
      <w:r w:rsidR="0078026A">
        <w:rPr>
          <w:rFonts w:ascii="Tahoma" w:hAnsi="Tahoma" w:cs="Tahoma"/>
          <w:b/>
        </w:rPr>
        <w:t>9</w:t>
      </w:r>
      <w:r w:rsidRPr="00C1518E">
        <w:rPr>
          <w:rFonts w:ascii="Tahoma" w:hAnsi="Tahoma" w:cs="Tahoma"/>
          <w:b/>
        </w:rPr>
        <w:t>/201</w:t>
      </w:r>
      <w:r w:rsidR="00466562">
        <w:rPr>
          <w:rFonts w:ascii="Tahoma" w:hAnsi="Tahoma" w:cs="Tahoma"/>
          <w:b/>
        </w:rPr>
        <w:t>6</w:t>
      </w:r>
      <w:r w:rsidRPr="00C1518E">
        <w:rPr>
          <w:rFonts w:ascii="Tahoma" w:hAnsi="Tahoma" w:cs="Tahoma"/>
          <w:b/>
        </w:rPr>
        <w:t>, modalidade pregão presencial.</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E, por assim acordarem, firmam este instrumento em duas vias, de igual teor e forma, perante duas testemunhas abaixo assinadas.</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b/>
      </w:r>
      <w:r w:rsidRPr="00C1518E">
        <w:rPr>
          <w:rFonts w:ascii="Tahoma" w:hAnsi="Tahoma" w:cs="Tahoma"/>
        </w:rPr>
        <w:tab/>
        <w:t xml:space="preserve">Tangará, </w:t>
      </w:r>
      <w:proofErr w:type="spellStart"/>
      <w:proofErr w:type="gramStart"/>
      <w:r w:rsidRPr="00C1518E">
        <w:rPr>
          <w:rFonts w:ascii="Tahoma" w:hAnsi="Tahoma" w:cs="Tahoma"/>
        </w:rPr>
        <w:t>SC___de________de</w:t>
      </w:r>
      <w:proofErr w:type="spellEnd"/>
      <w:proofErr w:type="gramEnd"/>
      <w:r w:rsidRPr="00C1518E">
        <w:rPr>
          <w:rFonts w:ascii="Tahoma" w:hAnsi="Tahoma" w:cs="Tahoma"/>
        </w:rPr>
        <w:t xml:space="preserve"> 201</w:t>
      </w:r>
      <w:r w:rsidR="00466562">
        <w:rPr>
          <w:rFonts w:ascii="Tahoma" w:hAnsi="Tahoma" w:cs="Tahoma"/>
        </w:rPr>
        <w:t>6</w:t>
      </w:r>
      <w:r w:rsidRPr="00C1518E">
        <w:rPr>
          <w:rFonts w:ascii="Tahoma" w:hAnsi="Tahoma" w:cs="Tahoma"/>
        </w:rPr>
        <w:t>.</w:t>
      </w:r>
    </w:p>
    <w:p w:rsidR="00C1518E" w:rsidRPr="00C1518E" w:rsidRDefault="00C1518E" w:rsidP="00C1518E">
      <w:pPr>
        <w:jc w:val="center"/>
        <w:rPr>
          <w:rFonts w:ascii="Tahoma" w:hAnsi="Tahoma" w:cs="Tahoma"/>
        </w:rPr>
      </w:pPr>
    </w:p>
    <w:p w:rsidR="00466562" w:rsidRDefault="00466562" w:rsidP="00AD0F60">
      <w:pPr>
        <w:rPr>
          <w:rFonts w:ascii="Tahoma" w:hAnsi="Tahoma" w:cs="Tahoma"/>
        </w:rPr>
      </w:pPr>
    </w:p>
    <w:p w:rsidR="00466562" w:rsidRPr="00C1518E"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softHyphen/>
      </w:r>
      <w:r w:rsidRPr="00C1518E">
        <w:rPr>
          <w:rFonts w:ascii="Tahoma" w:hAnsi="Tahoma" w:cs="Tahoma"/>
        </w:rPr>
        <w:softHyphen/>
        <w:t>___________________</w:t>
      </w:r>
    </w:p>
    <w:p w:rsidR="00C1518E" w:rsidRPr="00C1518E" w:rsidRDefault="00C1518E" w:rsidP="00C1518E">
      <w:pPr>
        <w:jc w:val="center"/>
        <w:rPr>
          <w:rFonts w:ascii="Tahoma" w:hAnsi="Tahoma" w:cs="Tahoma"/>
        </w:rPr>
      </w:pPr>
      <w:r w:rsidRPr="00C1518E">
        <w:rPr>
          <w:rFonts w:ascii="Tahoma" w:hAnsi="Tahoma" w:cs="Tahoma"/>
        </w:rPr>
        <w:t xml:space="preserve">CONTRATANTE      </w:t>
      </w:r>
    </w:p>
    <w:p w:rsidR="00C1518E" w:rsidRPr="00C1518E" w:rsidRDefault="00466562" w:rsidP="00C1518E">
      <w:pPr>
        <w:jc w:val="center"/>
        <w:rPr>
          <w:rFonts w:ascii="Tahoma" w:hAnsi="Tahoma" w:cs="Tahoma"/>
        </w:rPr>
      </w:pPr>
      <w:r>
        <w:rPr>
          <w:rFonts w:ascii="Tahoma" w:hAnsi="Tahoma" w:cs="Tahoma"/>
        </w:rPr>
        <w:t>NADIR BAÚ DA SILVA</w:t>
      </w:r>
    </w:p>
    <w:p w:rsidR="00C1518E" w:rsidRPr="00C1518E" w:rsidRDefault="00C1518E" w:rsidP="00C1518E">
      <w:pPr>
        <w:jc w:val="center"/>
        <w:rPr>
          <w:rFonts w:ascii="Tahoma" w:hAnsi="Tahoma" w:cs="Tahoma"/>
        </w:rPr>
      </w:pPr>
      <w:r w:rsidRPr="00C1518E">
        <w:rPr>
          <w:rFonts w:ascii="Tahoma" w:hAnsi="Tahoma" w:cs="Tahoma"/>
        </w:rPr>
        <w:t xml:space="preserve">PREFEITO MUNICIPAL </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466562" w:rsidRDefault="00466562" w:rsidP="00C1518E">
      <w:pPr>
        <w:jc w:val="center"/>
        <w:rPr>
          <w:rFonts w:ascii="Tahoma" w:hAnsi="Tahoma" w:cs="Tahoma"/>
        </w:rPr>
      </w:pPr>
    </w:p>
    <w:p w:rsidR="00466562"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t>_________________</w:t>
      </w:r>
    </w:p>
    <w:p w:rsidR="00C1518E" w:rsidRPr="00C1518E" w:rsidRDefault="00C1518E" w:rsidP="00C1518E">
      <w:pPr>
        <w:jc w:val="center"/>
        <w:rPr>
          <w:rFonts w:ascii="Tahoma" w:hAnsi="Tahoma" w:cs="Tahoma"/>
        </w:rPr>
      </w:pPr>
      <w:r w:rsidRPr="00C1518E">
        <w:rPr>
          <w:rFonts w:ascii="Tahoma" w:hAnsi="Tahoma" w:cs="Tahoma"/>
        </w:rPr>
        <w:t>CONTRATADA</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TESTEMUNHAS:</w:t>
      </w:r>
    </w:p>
    <w:p w:rsidR="00466562" w:rsidRDefault="00466562"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1 - _____________________</w:t>
      </w:r>
    </w:p>
    <w:p w:rsidR="00466562" w:rsidRDefault="00466562" w:rsidP="00C1518E">
      <w:pPr>
        <w:jc w:val="both"/>
        <w:rPr>
          <w:rFonts w:ascii="Tahoma" w:hAnsi="Tahoma" w:cs="Tahoma"/>
        </w:rPr>
      </w:pPr>
    </w:p>
    <w:p w:rsidR="00025DC2" w:rsidRPr="00466562" w:rsidRDefault="00C1518E" w:rsidP="00466562">
      <w:pPr>
        <w:jc w:val="both"/>
        <w:rPr>
          <w:rFonts w:asciiTheme="minorHAnsi" w:eastAsiaTheme="minorHAnsi" w:hAnsiTheme="minorHAnsi" w:cstheme="minorBidi"/>
          <w:sz w:val="22"/>
          <w:szCs w:val="22"/>
          <w:lang w:eastAsia="en-US"/>
        </w:rPr>
      </w:pPr>
      <w:r w:rsidRPr="00C1518E">
        <w:rPr>
          <w:rFonts w:ascii="Tahoma" w:hAnsi="Tahoma" w:cs="Tahoma"/>
        </w:rPr>
        <w:t>2 - _____________________</w:t>
      </w:r>
    </w:p>
    <w:sectPr w:rsidR="00025DC2" w:rsidRPr="00466562" w:rsidSect="00DF6443">
      <w:footerReference w:type="even" r:id="rId9"/>
      <w:footerReference w:type="default" r:id="rId10"/>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95" w:rsidRDefault="008A7F95">
      <w:r>
        <w:separator/>
      </w:r>
    </w:p>
  </w:endnote>
  <w:endnote w:type="continuationSeparator" w:id="0">
    <w:p w:rsidR="008A7F95" w:rsidRDefault="008A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E" w:rsidRDefault="006955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rsidR="0069554E" w:rsidRDefault="0069554E">
    <w:pPr>
      <w:pStyle w:val="Rodap"/>
      <w:ind w:right="360"/>
    </w:pPr>
  </w:p>
  <w:p w:rsidR="0069554E" w:rsidRDefault="0069554E"/>
  <w:p w:rsidR="0069554E" w:rsidRDefault="006955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54E" w:rsidRDefault="0069554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369C">
      <w:rPr>
        <w:rStyle w:val="Nmerodepgina"/>
        <w:noProof/>
      </w:rPr>
      <w:t>22</w:t>
    </w:r>
    <w:r>
      <w:rPr>
        <w:rStyle w:val="Nmerodepgina"/>
      </w:rPr>
      <w:fldChar w:fldCharType="end"/>
    </w:r>
  </w:p>
  <w:p w:rsidR="0069554E" w:rsidRDefault="0069554E">
    <w:pPr>
      <w:pStyle w:val="Rodap"/>
      <w:ind w:right="360"/>
    </w:pPr>
  </w:p>
  <w:p w:rsidR="0069554E" w:rsidRDefault="0069554E" w:rsidP="00F967A0">
    <w:pPr>
      <w:pStyle w:val="Rodap"/>
      <w:ind w:right="360"/>
    </w:pPr>
  </w:p>
  <w:p w:rsidR="0069554E" w:rsidRDefault="0069554E" w:rsidP="00F967A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95" w:rsidRDefault="008A7F95">
      <w:r>
        <w:separator/>
      </w:r>
    </w:p>
  </w:footnote>
  <w:footnote w:type="continuationSeparator" w:id="0">
    <w:p w:rsidR="008A7F95" w:rsidRDefault="008A7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1">
    <w:nsid w:val="2CA863D3"/>
    <w:multiLevelType w:val="multilevel"/>
    <w:tmpl w:val="9F0C1EB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48664661"/>
    <w:multiLevelType w:val="multilevel"/>
    <w:tmpl w:val="561AB79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28723EE"/>
    <w:multiLevelType w:val="hybridMultilevel"/>
    <w:tmpl w:val="25A8F52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43"/>
    <w:rsid w:val="000154E4"/>
    <w:rsid w:val="00025DC2"/>
    <w:rsid w:val="00076582"/>
    <w:rsid w:val="000C3521"/>
    <w:rsid w:val="000C4D34"/>
    <w:rsid w:val="000D0157"/>
    <w:rsid w:val="000D5933"/>
    <w:rsid w:val="001150B3"/>
    <w:rsid w:val="001312E5"/>
    <w:rsid w:val="00143DCC"/>
    <w:rsid w:val="00180EC3"/>
    <w:rsid w:val="00182259"/>
    <w:rsid w:val="001A59BE"/>
    <w:rsid w:val="001D616B"/>
    <w:rsid w:val="00254A1F"/>
    <w:rsid w:val="0027070F"/>
    <w:rsid w:val="0029788E"/>
    <w:rsid w:val="002B1ADB"/>
    <w:rsid w:val="002E2D20"/>
    <w:rsid w:val="003051F9"/>
    <w:rsid w:val="00320D51"/>
    <w:rsid w:val="0036012E"/>
    <w:rsid w:val="00360412"/>
    <w:rsid w:val="00387650"/>
    <w:rsid w:val="003A7654"/>
    <w:rsid w:val="003D5B74"/>
    <w:rsid w:val="00414D79"/>
    <w:rsid w:val="004471E6"/>
    <w:rsid w:val="00466562"/>
    <w:rsid w:val="00481876"/>
    <w:rsid w:val="004A5BA2"/>
    <w:rsid w:val="004A6643"/>
    <w:rsid w:val="004B7887"/>
    <w:rsid w:val="004C5C83"/>
    <w:rsid w:val="00551D96"/>
    <w:rsid w:val="00565D83"/>
    <w:rsid w:val="005A5EFF"/>
    <w:rsid w:val="0069554E"/>
    <w:rsid w:val="006F3838"/>
    <w:rsid w:val="00707FC1"/>
    <w:rsid w:val="00736D3E"/>
    <w:rsid w:val="00744E4E"/>
    <w:rsid w:val="00751DFE"/>
    <w:rsid w:val="0075369C"/>
    <w:rsid w:val="0078026A"/>
    <w:rsid w:val="007B32FA"/>
    <w:rsid w:val="007E43B1"/>
    <w:rsid w:val="007F5488"/>
    <w:rsid w:val="00812500"/>
    <w:rsid w:val="00813C1D"/>
    <w:rsid w:val="00850B9B"/>
    <w:rsid w:val="00851130"/>
    <w:rsid w:val="00864F4F"/>
    <w:rsid w:val="00873E0D"/>
    <w:rsid w:val="008A5EBA"/>
    <w:rsid w:val="008A7F95"/>
    <w:rsid w:val="008D36E5"/>
    <w:rsid w:val="00905DF9"/>
    <w:rsid w:val="00952CB4"/>
    <w:rsid w:val="00953EEA"/>
    <w:rsid w:val="0095594C"/>
    <w:rsid w:val="0096653F"/>
    <w:rsid w:val="009F3845"/>
    <w:rsid w:val="00A17549"/>
    <w:rsid w:val="00A244F4"/>
    <w:rsid w:val="00A43C93"/>
    <w:rsid w:val="00A52396"/>
    <w:rsid w:val="00A534BB"/>
    <w:rsid w:val="00A9072C"/>
    <w:rsid w:val="00AA7C55"/>
    <w:rsid w:val="00AD0F60"/>
    <w:rsid w:val="00AD413D"/>
    <w:rsid w:val="00B04D8B"/>
    <w:rsid w:val="00B21693"/>
    <w:rsid w:val="00BE17FF"/>
    <w:rsid w:val="00BF139B"/>
    <w:rsid w:val="00C1518E"/>
    <w:rsid w:val="00CC6A23"/>
    <w:rsid w:val="00CE5A6A"/>
    <w:rsid w:val="00CF0F3F"/>
    <w:rsid w:val="00D00313"/>
    <w:rsid w:val="00D3715F"/>
    <w:rsid w:val="00D80430"/>
    <w:rsid w:val="00DA648A"/>
    <w:rsid w:val="00DB24C7"/>
    <w:rsid w:val="00DB75FA"/>
    <w:rsid w:val="00DF6443"/>
    <w:rsid w:val="00E36BC7"/>
    <w:rsid w:val="00E56588"/>
    <w:rsid w:val="00E73FFB"/>
    <w:rsid w:val="00F01E83"/>
    <w:rsid w:val="00F12BB9"/>
    <w:rsid w:val="00F22A86"/>
    <w:rsid w:val="00F967A0"/>
    <w:rsid w:val="00FB4B66"/>
    <w:rsid w:val="00FC38D1"/>
    <w:rsid w:val="00FF320E"/>
    <w:rsid w:val="00FF6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0514">
      <w:bodyDiv w:val="1"/>
      <w:marLeft w:val="0"/>
      <w:marRight w:val="0"/>
      <w:marTop w:val="0"/>
      <w:marBottom w:val="0"/>
      <w:divBdr>
        <w:top w:val="none" w:sz="0" w:space="0" w:color="auto"/>
        <w:left w:val="none" w:sz="0" w:space="0" w:color="auto"/>
        <w:bottom w:val="none" w:sz="0" w:space="0" w:color="auto"/>
        <w:right w:val="none" w:sz="0" w:space="0" w:color="auto"/>
      </w:divBdr>
    </w:div>
    <w:div w:id="792092628">
      <w:bodyDiv w:val="1"/>
      <w:marLeft w:val="0"/>
      <w:marRight w:val="0"/>
      <w:marTop w:val="0"/>
      <w:marBottom w:val="0"/>
      <w:divBdr>
        <w:top w:val="none" w:sz="0" w:space="0" w:color="auto"/>
        <w:left w:val="none" w:sz="0" w:space="0" w:color="auto"/>
        <w:bottom w:val="none" w:sz="0" w:space="0" w:color="auto"/>
        <w:right w:val="none" w:sz="0" w:space="0" w:color="auto"/>
      </w:divBdr>
    </w:div>
    <w:div w:id="820345928">
      <w:bodyDiv w:val="1"/>
      <w:marLeft w:val="0"/>
      <w:marRight w:val="0"/>
      <w:marTop w:val="0"/>
      <w:marBottom w:val="0"/>
      <w:divBdr>
        <w:top w:val="none" w:sz="0" w:space="0" w:color="auto"/>
        <w:left w:val="none" w:sz="0" w:space="0" w:color="auto"/>
        <w:bottom w:val="none" w:sz="0" w:space="0" w:color="auto"/>
        <w:right w:val="none" w:sz="0" w:space="0" w:color="auto"/>
      </w:divBdr>
    </w:div>
    <w:div w:id="841745364">
      <w:bodyDiv w:val="1"/>
      <w:marLeft w:val="0"/>
      <w:marRight w:val="0"/>
      <w:marTop w:val="0"/>
      <w:marBottom w:val="0"/>
      <w:divBdr>
        <w:top w:val="none" w:sz="0" w:space="0" w:color="auto"/>
        <w:left w:val="none" w:sz="0" w:space="0" w:color="auto"/>
        <w:bottom w:val="none" w:sz="0" w:space="0" w:color="auto"/>
        <w:right w:val="none" w:sz="0" w:space="0" w:color="auto"/>
      </w:divBdr>
    </w:div>
    <w:div w:id="1006056897">
      <w:bodyDiv w:val="1"/>
      <w:marLeft w:val="0"/>
      <w:marRight w:val="0"/>
      <w:marTop w:val="0"/>
      <w:marBottom w:val="0"/>
      <w:divBdr>
        <w:top w:val="none" w:sz="0" w:space="0" w:color="auto"/>
        <w:left w:val="none" w:sz="0" w:space="0" w:color="auto"/>
        <w:bottom w:val="none" w:sz="0" w:space="0" w:color="auto"/>
        <w:right w:val="none" w:sz="0" w:space="0" w:color="auto"/>
      </w:divBdr>
    </w:div>
    <w:div w:id="1779789225">
      <w:bodyDiv w:val="1"/>
      <w:marLeft w:val="0"/>
      <w:marRight w:val="0"/>
      <w:marTop w:val="0"/>
      <w:marBottom w:val="0"/>
      <w:divBdr>
        <w:top w:val="none" w:sz="0" w:space="0" w:color="auto"/>
        <w:left w:val="none" w:sz="0" w:space="0" w:color="auto"/>
        <w:bottom w:val="none" w:sz="0" w:space="0" w:color="auto"/>
        <w:right w:val="none" w:sz="0" w:space="0" w:color="auto"/>
      </w:divBdr>
    </w:div>
    <w:div w:id="1870295965">
      <w:bodyDiv w:val="1"/>
      <w:marLeft w:val="0"/>
      <w:marRight w:val="0"/>
      <w:marTop w:val="0"/>
      <w:marBottom w:val="0"/>
      <w:divBdr>
        <w:top w:val="none" w:sz="0" w:space="0" w:color="auto"/>
        <w:left w:val="none" w:sz="0" w:space="0" w:color="auto"/>
        <w:bottom w:val="none" w:sz="0" w:space="0" w:color="auto"/>
        <w:right w:val="none" w:sz="0" w:space="0" w:color="auto"/>
      </w:divBdr>
    </w:div>
    <w:div w:id="2044556694">
      <w:bodyDiv w:val="1"/>
      <w:marLeft w:val="0"/>
      <w:marRight w:val="0"/>
      <w:marTop w:val="0"/>
      <w:marBottom w:val="0"/>
      <w:divBdr>
        <w:top w:val="none" w:sz="0" w:space="0" w:color="auto"/>
        <w:left w:val="none" w:sz="0" w:space="0" w:color="auto"/>
        <w:bottom w:val="none" w:sz="0" w:space="0" w:color="auto"/>
        <w:right w:val="none" w:sz="0" w:space="0" w:color="auto"/>
      </w:divBdr>
    </w:div>
    <w:div w:id="20512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22</Pages>
  <Words>5568</Words>
  <Characters>30073</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32</cp:revision>
  <cp:lastPrinted>2017-01-05T15:09:00Z</cp:lastPrinted>
  <dcterms:created xsi:type="dcterms:W3CDTF">2015-12-07T13:56:00Z</dcterms:created>
  <dcterms:modified xsi:type="dcterms:W3CDTF">2017-01-05T15:09:00Z</dcterms:modified>
</cp:coreProperties>
</file>