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B11734">
        <w:rPr>
          <w:rFonts w:ascii="Times New Roman" w:eastAsia="Times New Roman" w:hAnsi="Times New Roman" w:cs="Times New Roman"/>
          <w:b/>
          <w:sz w:val="28"/>
          <w:szCs w:val="28"/>
          <w:lang w:eastAsia="pt-BR"/>
        </w:rPr>
        <w:t>247</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B11734">
        <w:rPr>
          <w:rFonts w:ascii="Times New Roman" w:eastAsia="Times New Roman" w:hAnsi="Times New Roman" w:cs="Times New Roman"/>
          <w:b/>
          <w:sz w:val="28"/>
          <w:szCs w:val="28"/>
          <w:lang w:eastAsia="pt-BR"/>
        </w:rPr>
        <w:t>189</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B4745">
        <w:rPr>
          <w:rFonts w:ascii="Times New Roman" w:eastAsia="Times New Roman" w:hAnsi="Times New Roman" w:cs="Times New Roman"/>
          <w:b/>
          <w:lang w:eastAsia="pt-BR"/>
        </w:rPr>
        <w:t>até às</w:t>
      </w:r>
      <w:r w:rsidRPr="00FB4745">
        <w:rPr>
          <w:rFonts w:ascii="Times New Roman" w:eastAsia="Times New Roman" w:hAnsi="Times New Roman" w:cs="Times New Roman"/>
          <w:lang w:eastAsia="pt-BR"/>
        </w:rPr>
        <w:t xml:space="preserve"> </w:t>
      </w:r>
      <w:r w:rsidRPr="00FB4745">
        <w:rPr>
          <w:rFonts w:ascii="Times New Roman" w:eastAsia="Times New Roman" w:hAnsi="Times New Roman" w:cs="Times New Roman"/>
          <w:lang w:eastAsia="pt-BR"/>
        </w:rPr>
        <w:fldChar w:fldCharType="begin"/>
      </w:r>
      <w:r w:rsidRPr="00FB4745">
        <w:rPr>
          <w:rFonts w:ascii="Times New Roman" w:eastAsia="Times New Roman" w:hAnsi="Times New Roman" w:cs="Times New Roman"/>
          <w:lang w:eastAsia="pt-BR"/>
        </w:rPr>
        <w:instrText xml:space="preserve"> DOCVARIABLE "HoraAbertura" \* MERGEFORMAT </w:instrText>
      </w:r>
      <w:r w:rsidRPr="00FB4745">
        <w:rPr>
          <w:rFonts w:ascii="Times New Roman" w:eastAsia="Times New Roman" w:hAnsi="Times New Roman" w:cs="Times New Roman"/>
          <w:lang w:eastAsia="pt-BR"/>
        </w:rPr>
        <w:fldChar w:fldCharType="separate"/>
      </w:r>
      <w:r w:rsidR="0097064A" w:rsidRPr="00FB4745">
        <w:rPr>
          <w:rFonts w:ascii="Times New Roman" w:eastAsia="Times New Roman" w:hAnsi="Times New Roman" w:cs="Arial"/>
          <w:b/>
          <w:lang w:eastAsia="pt-BR"/>
        </w:rPr>
        <w:t>1</w:t>
      </w:r>
      <w:r w:rsidR="00B511D3">
        <w:rPr>
          <w:rFonts w:ascii="Times New Roman" w:eastAsia="Times New Roman" w:hAnsi="Times New Roman" w:cs="Arial"/>
          <w:b/>
          <w:lang w:eastAsia="pt-BR"/>
        </w:rPr>
        <w:t>4</w:t>
      </w:r>
      <w:r w:rsidRPr="00FB4745">
        <w:rPr>
          <w:rFonts w:ascii="Times New Roman" w:eastAsia="Times New Roman" w:hAnsi="Times New Roman" w:cs="Arial"/>
          <w:b/>
          <w:lang w:eastAsia="pt-BR"/>
        </w:rPr>
        <w:t>h00min</w:t>
      </w:r>
      <w:r w:rsidRPr="00FB4745">
        <w:rPr>
          <w:rFonts w:ascii="Times New Roman" w:eastAsia="Times New Roman" w:hAnsi="Times New Roman" w:cs="Times New Roman"/>
          <w:lang w:eastAsia="pt-BR"/>
        </w:rPr>
        <w:fldChar w:fldCharType="end"/>
      </w:r>
      <w:r w:rsidRPr="00FB4745">
        <w:rPr>
          <w:rFonts w:ascii="Times New Roman" w:eastAsia="Times New Roman" w:hAnsi="Times New Roman" w:cs="Times New Roman"/>
          <w:lang w:eastAsia="pt-BR"/>
        </w:rPr>
        <w:t xml:space="preserve"> do dia </w:t>
      </w:r>
      <w:r w:rsidR="00B511D3">
        <w:rPr>
          <w:rFonts w:ascii="Times New Roman" w:eastAsia="Times New Roman" w:hAnsi="Times New Roman" w:cs="Times New Roman"/>
          <w:lang w:eastAsia="pt-BR"/>
        </w:rPr>
        <w:t>1</w:t>
      </w:r>
      <w:r w:rsidR="00B511D3">
        <w:rPr>
          <w:rFonts w:ascii="Times New Roman" w:eastAsia="Times New Roman" w:hAnsi="Times New Roman" w:cs="Times New Roman"/>
          <w:b/>
          <w:lang w:eastAsia="pt-BR"/>
        </w:rPr>
        <w:t>9/</w:t>
      </w:r>
      <w:bookmarkStart w:id="0" w:name="_GoBack"/>
      <w:bookmarkEnd w:id="0"/>
      <w:r w:rsidR="00FB4745" w:rsidRPr="00FB4745">
        <w:rPr>
          <w:rFonts w:ascii="Times New Roman" w:eastAsia="Times New Roman" w:hAnsi="Times New Roman" w:cs="Times New Roman"/>
          <w:b/>
          <w:lang w:eastAsia="pt-BR"/>
        </w:rPr>
        <w:t>01</w:t>
      </w:r>
      <w:r w:rsidR="00350850" w:rsidRPr="00FB4745">
        <w:rPr>
          <w:rFonts w:ascii="Times New Roman" w:eastAsia="Times New Roman" w:hAnsi="Times New Roman" w:cs="Times New Roman"/>
          <w:b/>
          <w:lang w:eastAsia="pt-BR"/>
        </w:rPr>
        <w:t>/201</w:t>
      </w:r>
      <w:r w:rsidR="00FB4745">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D43F74">
        <w:rPr>
          <w:rFonts w:ascii="Times New Roman" w:eastAsia="Times New Roman" w:hAnsi="Times New Roman" w:cs="Times New Roman"/>
          <w:b/>
          <w:bCs/>
          <w:lang w:eastAsia="pt-BR"/>
        </w:rPr>
        <w:t>LOTE UNICO</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67D34" w:rsidRDefault="0064114E" w:rsidP="00B67D34">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B64CC8">
        <w:rPr>
          <w:b/>
          <w:color w:val="000000"/>
          <w:shd w:val="clear" w:color="auto" w:fill="FFFFFF"/>
        </w:rPr>
        <w:t xml:space="preserve">AQUISIÇÃO DE </w:t>
      </w:r>
      <w:r w:rsidR="00B11734">
        <w:rPr>
          <w:b/>
          <w:color w:val="000000"/>
          <w:shd w:val="clear" w:color="auto" w:fill="FFFFFF"/>
        </w:rPr>
        <w:t>TUBOS DE CONCRETO PARA SECRETARIA MUNICIPAL DE TRANSPORTE, OBRAS E URBANISMO</w:t>
      </w:r>
      <w:r w:rsidR="005154C9">
        <w:t>,</w:t>
      </w:r>
      <w:r w:rsidR="00B11734">
        <w:t xml:space="preserve"> modalidade fornecimento parcelado,</w:t>
      </w:r>
      <w:r w:rsidR="00B67D34">
        <w:t xml:space="preserve"> </w:t>
      </w:r>
      <w:r w:rsidR="00C31F45" w:rsidRPr="00C31F45">
        <w:rPr>
          <w:sz w:val="22"/>
          <w:szCs w:val="22"/>
        </w:rPr>
        <w:t>conforme segue:</w:t>
      </w:r>
    </w:p>
    <w:p w:rsidR="00D43F74" w:rsidRDefault="00D43F74" w:rsidP="00B67D34">
      <w:pPr>
        <w:pStyle w:val="PargrafodaLista"/>
        <w:spacing w:line="276" w:lineRule="auto"/>
        <w:ind w:left="420"/>
        <w:jc w:val="both"/>
        <w:rPr>
          <w:sz w:val="22"/>
          <w:szCs w:val="22"/>
        </w:rPr>
      </w:pPr>
    </w:p>
    <w:p w:rsidR="00B67D34" w:rsidRPr="00D43F74" w:rsidRDefault="00D43F74" w:rsidP="00B67D34">
      <w:pPr>
        <w:pStyle w:val="PargrafodaLista"/>
        <w:spacing w:line="276" w:lineRule="auto"/>
        <w:ind w:left="420"/>
        <w:jc w:val="both"/>
        <w:rPr>
          <w:b/>
          <w:sz w:val="22"/>
          <w:szCs w:val="22"/>
        </w:rPr>
      </w:pPr>
      <w:r w:rsidRPr="00D43F74">
        <w:rPr>
          <w:b/>
          <w:sz w:val="22"/>
          <w:szCs w:val="22"/>
        </w:rPr>
        <w:t xml:space="preserve">LOTE </w:t>
      </w:r>
      <w:proofErr w:type="gramStart"/>
      <w:r w:rsidRPr="00D43F74">
        <w:rPr>
          <w:b/>
          <w:sz w:val="22"/>
          <w:szCs w:val="22"/>
        </w:rPr>
        <w:t>1</w:t>
      </w:r>
      <w:proofErr w:type="gramEnd"/>
    </w:p>
    <w:p w:rsidR="00D43F74" w:rsidRPr="00B67D34" w:rsidRDefault="00D43F74" w:rsidP="00B67D34">
      <w:pPr>
        <w:pStyle w:val="PargrafodaLista"/>
        <w:spacing w:line="276" w:lineRule="auto"/>
        <w:ind w:left="420"/>
        <w:jc w:val="both"/>
        <w:rPr>
          <w:sz w:val="22"/>
          <w:szCs w:val="22"/>
        </w:rPr>
      </w:pPr>
    </w:p>
    <w:tbl>
      <w:tblPr>
        <w:tblStyle w:val="Tabelacomgrade"/>
        <w:tblW w:w="0" w:type="auto"/>
        <w:jc w:val="center"/>
        <w:tblInd w:w="-1484" w:type="dxa"/>
        <w:tblLook w:val="04A0" w:firstRow="1" w:lastRow="0" w:firstColumn="1" w:lastColumn="0" w:noHBand="0" w:noVBand="1"/>
      </w:tblPr>
      <w:tblGrid>
        <w:gridCol w:w="1321"/>
        <w:gridCol w:w="2835"/>
        <w:gridCol w:w="1070"/>
        <w:gridCol w:w="1553"/>
        <w:gridCol w:w="2033"/>
      </w:tblGrid>
      <w:tr w:rsidR="009B40DD" w:rsidTr="005154C9">
        <w:trPr>
          <w:jc w:val="center"/>
        </w:trPr>
        <w:tc>
          <w:tcPr>
            <w:tcW w:w="1321"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ITEM</w:t>
            </w:r>
          </w:p>
        </w:tc>
        <w:tc>
          <w:tcPr>
            <w:tcW w:w="2835"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ESPECIFICAÇÃO</w:t>
            </w:r>
          </w:p>
        </w:tc>
        <w:tc>
          <w:tcPr>
            <w:tcW w:w="1070"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Quant.</w:t>
            </w:r>
          </w:p>
        </w:tc>
        <w:tc>
          <w:tcPr>
            <w:tcW w:w="1553"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PREÇO UN</w:t>
            </w:r>
          </w:p>
        </w:tc>
        <w:tc>
          <w:tcPr>
            <w:tcW w:w="2033"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PREÇO TOTAL</w:t>
            </w:r>
          </w:p>
        </w:tc>
      </w:tr>
      <w:tr w:rsidR="009B40DD"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hideMark/>
          </w:tcPr>
          <w:p w:rsidR="009B40DD" w:rsidRDefault="009B40DD" w:rsidP="005154C9">
            <w:pPr>
              <w:jc w:val="center"/>
              <w:rPr>
                <w:sz w:val="24"/>
                <w:szCs w:val="24"/>
                <w:lang w:eastAsia="en-US"/>
              </w:rPr>
            </w:pPr>
            <w:r>
              <w:rPr>
                <w:sz w:val="24"/>
                <w:szCs w:val="24"/>
              </w:rPr>
              <w:t>01</w:t>
            </w:r>
          </w:p>
        </w:tc>
        <w:tc>
          <w:tcPr>
            <w:tcW w:w="2835" w:type="dxa"/>
            <w:tcBorders>
              <w:top w:val="single" w:sz="4" w:space="0" w:color="auto"/>
              <w:left w:val="single" w:sz="4" w:space="0" w:color="auto"/>
              <w:bottom w:val="single" w:sz="4" w:space="0" w:color="auto"/>
              <w:right w:val="single" w:sz="4" w:space="0" w:color="auto"/>
            </w:tcBorders>
          </w:tcPr>
          <w:p w:rsidR="009B40DD" w:rsidRPr="00B11734" w:rsidRDefault="00B11734">
            <w:pPr>
              <w:jc w:val="center"/>
              <w:rPr>
                <w:sz w:val="22"/>
                <w:szCs w:val="22"/>
                <w:lang w:eastAsia="en-US"/>
              </w:rPr>
            </w:pPr>
            <w:r w:rsidRPr="00B11734">
              <w:rPr>
                <w:sz w:val="22"/>
                <w:szCs w:val="22"/>
                <w:lang w:eastAsia="en-US"/>
              </w:rPr>
              <w:t xml:space="preserve">TUBO DE CONCRETO </w:t>
            </w:r>
            <w:r w:rsidRPr="00B11734">
              <w:rPr>
                <w:color w:val="000000"/>
                <w:sz w:val="22"/>
                <w:szCs w:val="22"/>
                <w:shd w:val="clear" w:color="auto" w:fill="FFFFFF"/>
              </w:rPr>
              <w:t>20X100CM</w:t>
            </w:r>
          </w:p>
        </w:tc>
        <w:tc>
          <w:tcPr>
            <w:tcW w:w="1070" w:type="dxa"/>
            <w:tcBorders>
              <w:top w:val="single" w:sz="4" w:space="0" w:color="auto"/>
              <w:left w:val="single" w:sz="4" w:space="0" w:color="auto"/>
              <w:bottom w:val="single" w:sz="4" w:space="0" w:color="auto"/>
              <w:right w:val="single" w:sz="4" w:space="0" w:color="auto"/>
            </w:tcBorders>
          </w:tcPr>
          <w:p w:rsidR="009B40DD" w:rsidRDefault="005154C9" w:rsidP="005154C9">
            <w:pPr>
              <w:jc w:val="center"/>
              <w:rPr>
                <w:sz w:val="24"/>
                <w:szCs w:val="24"/>
                <w:lang w:eastAsia="en-US"/>
              </w:rPr>
            </w:pPr>
            <w:r>
              <w:rPr>
                <w:sz w:val="24"/>
                <w:szCs w:val="24"/>
                <w:lang w:eastAsia="en-US"/>
              </w:rPr>
              <w:t>10</w:t>
            </w:r>
            <w:r w:rsidR="00B11734">
              <w:rPr>
                <w:sz w:val="24"/>
                <w:szCs w:val="24"/>
                <w:lang w:eastAsia="en-US"/>
              </w:rPr>
              <w:t>0</w:t>
            </w:r>
          </w:p>
        </w:tc>
        <w:tc>
          <w:tcPr>
            <w:tcW w:w="1553" w:type="dxa"/>
            <w:tcBorders>
              <w:top w:val="single" w:sz="4" w:space="0" w:color="auto"/>
              <w:left w:val="single" w:sz="4" w:space="0" w:color="auto"/>
              <w:bottom w:val="single" w:sz="4" w:space="0" w:color="auto"/>
              <w:right w:val="single" w:sz="4" w:space="0" w:color="auto"/>
            </w:tcBorders>
          </w:tcPr>
          <w:p w:rsidR="009B40DD" w:rsidRDefault="00B11734" w:rsidP="005154C9">
            <w:pPr>
              <w:jc w:val="center"/>
              <w:rPr>
                <w:sz w:val="24"/>
                <w:szCs w:val="24"/>
                <w:lang w:eastAsia="en-US"/>
              </w:rPr>
            </w:pPr>
            <w:r>
              <w:rPr>
                <w:sz w:val="24"/>
                <w:szCs w:val="24"/>
                <w:lang w:eastAsia="en-US"/>
              </w:rPr>
              <w:t>25,33</w:t>
            </w:r>
          </w:p>
        </w:tc>
        <w:tc>
          <w:tcPr>
            <w:tcW w:w="2033" w:type="dxa"/>
            <w:tcBorders>
              <w:top w:val="single" w:sz="4" w:space="0" w:color="auto"/>
              <w:left w:val="single" w:sz="4" w:space="0" w:color="auto"/>
              <w:bottom w:val="single" w:sz="4" w:space="0" w:color="auto"/>
              <w:right w:val="single" w:sz="4" w:space="0" w:color="auto"/>
            </w:tcBorders>
          </w:tcPr>
          <w:p w:rsidR="009B40DD" w:rsidRPr="00670E63" w:rsidRDefault="00B11734" w:rsidP="005154C9">
            <w:pPr>
              <w:jc w:val="center"/>
              <w:rPr>
                <w:b/>
                <w:sz w:val="24"/>
                <w:szCs w:val="24"/>
                <w:lang w:eastAsia="en-US"/>
              </w:rPr>
            </w:pPr>
            <w:r>
              <w:rPr>
                <w:b/>
                <w:sz w:val="24"/>
                <w:szCs w:val="24"/>
                <w:lang w:eastAsia="en-US"/>
              </w:rPr>
              <w:t>2.533,00</w:t>
            </w:r>
          </w:p>
        </w:tc>
      </w:tr>
      <w:tr w:rsidR="009B40DD"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hideMark/>
          </w:tcPr>
          <w:p w:rsidR="009B40DD" w:rsidRDefault="009B40DD" w:rsidP="005154C9">
            <w:pPr>
              <w:jc w:val="center"/>
              <w:rPr>
                <w:sz w:val="24"/>
                <w:szCs w:val="24"/>
                <w:lang w:eastAsia="en-US"/>
              </w:rPr>
            </w:pPr>
            <w:r>
              <w:rPr>
                <w:sz w:val="24"/>
                <w:szCs w:val="24"/>
              </w:rPr>
              <w:t>02</w:t>
            </w:r>
          </w:p>
        </w:tc>
        <w:tc>
          <w:tcPr>
            <w:tcW w:w="2835" w:type="dxa"/>
            <w:tcBorders>
              <w:top w:val="single" w:sz="4" w:space="0" w:color="auto"/>
              <w:left w:val="single" w:sz="4" w:space="0" w:color="auto"/>
              <w:bottom w:val="single" w:sz="4" w:space="0" w:color="auto"/>
              <w:right w:val="single" w:sz="4" w:space="0" w:color="auto"/>
            </w:tcBorders>
          </w:tcPr>
          <w:p w:rsidR="009B40DD" w:rsidRPr="00B11734" w:rsidRDefault="00B11734" w:rsidP="005154C9">
            <w:pPr>
              <w:jc w:val="center"/>
              <w:rPr>
                <w:sz w:val="22"/>
                <w:szCs w:val="22"/>
                <w:lang w:eastAsia="en-US"/>
              </w:rPr>
            </w:pPr>
            <w:r w:rsidRPr="00B11734">
              <w:rPr>
                <w:sz w:val="22"/>
                <w:szCs w:val="22"/>
                <w:lang w:eastAsia="en-US"/>
              </w:rPr>
              <w:t>TUBO DE CONCRETO 30X100CM</w:t>
            </w:r>
          </w:p>
        </w:tc>
        <w:tc>
          <w:tcPr>
            <w:tcW w:w="1070" w:type="dxa"/>
            <w:tcBorders>
              <w:top w:val="single" w:sz="4" w:space="0" w:color="auto"/>
              <w:left w:val="single" w:sz="4" w:space="0" w:color="auto"/>
              <w:bottom w:val="single" w:sz="4" w:space="0" w:color="auto"/>
              <w:right w:val="single" w:sz="4" w:space="0" w:color="auto"/>
            </w:tcBorders>
          </w:tcPr>
          <w:p w:rsidR="009B40DD" w:rsidRDefault="00B11734" w:rsidP="005154C9">
            <w:pPr>
              <w:jc w:val="center"/>
              <w:rPr>
                <w:sz w:val="24"/>
                <w:szCs w:val="24"/>
                <w:lang w:eastAsia="en-US"/>
              </w:rPr>
            </w:pPr>
            <w:r>
              <w:rPr>
                <w:sz w:val="24"/>
                <w:szCs w:val="24"/>
                <w:lang w:eastAsia="en-US"/>
              </w:rPr>
              <w:t>200</w:t>
            </w:r>
          </w:p>
        </w:tc>
        <w:tc>
          <w:tcPr>
            <w:tcW w:w="1553" w:type="dxa"/>
            <w:tcBorders>
              <w:top w:val="single" w:sz="4" w:space="0" w:color="auto"/>
              <w:left w:val="single" w:sz="4" w:space="0" w:color="auto"/>
              <w:bottom w:val="single" w:sz="4" w:space="0" w:color="auto"/>
              <w:right w:val="single" w:sz="4" w:space="0" w:color="auto"/>
            </w:tcBorders>
          </w:tcPr>
          <w:p w:rsidR="009B40DD" w:rsidRDefault="00B11734" w:rsidP="005154C9">
            <w:pPr>
              <w:jc w:val="center"/>
              <w:rPr>
                <w:sz w:val="24"/>
                <w:szCs w:val="24"/>
                <w:lang w:eastAsia="en-US"/>
              </w:rPr>
            </w:pPr>
            <w:r>
              <w:rPr>
                <w:sz w:val="24"/>
                <w:szCs w:val="24"/>
                <w:lang w:eastAsia="en-US"/>
              </w:rPr>
              <w:t>33,33</w:t>
            </w:r>
          </w:p>
        </w:tc>
        <w:tc>
          <w:tcPr>
            <w:tcW w:w="2033" w:type="dxa"/>
            <w:tcBorders>
              <w:top w:val="single" w:sz="4" w:space="0" w:color="auto"/>
              <w:left w:val="single" w:sz="4" w:space="0" w:color="auto"/>
              <w:bottom w:val="single" w:sz="4" w:space="0" w:color="auto"/>
              <w:right w:val="single" w:sz="4" w:space="0" w:color="auto"/>
            </w:tcBorders>
          </w:tcPr>
          <w:p w:rsidR="009B40DD" w:rsidRPr="00670E63" w:rsidRDefault="00B11734" w:rsidP="005154C9">
            <w:pPr>
              <w:jc w:val="center"/>
              <w:rPr>
                <w:b/>
                <w:sz w:val="24"/>
                <w:szCs w:val="24"/>
                <w:lang w:eastAsia="en-US"/>
              </w:rPr>
            </w:pPr>
            <w:r>
              <w:rPr>
                <w:b/>
                <w:sz w:val="24"/>
                <w:szCs w:val="24"/>
                <w:lang w:eastAsia="en-US"/>
              </w:rPr>
              <w:t>6.666,00</w:t>
            </w:r>
          </w:p>
        </w:tc>
      </w:tr>
      <w:tr w:rsidR="00B11734"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03</w:t>
            </w:r>
          </w:p>
        </w:tc>
        <w:tc>
          <w:tcPr>
            <w:tcW w:w="2835" w:type="dxa"/>
            <w:tcBorders>
              <w:top w:val="single" w:sz="4" w:space="0" w:color="auto"/>
              <w:left w:val="single" w:sz="4" w:space="0" w:color="auto"/>
              <w:bottom w:val="single" w:sz="4" w:space="0" w:color="auto"/>
              <w:right w:val="single" w:sz="4" w:space="0" w:color="auto"/>
            </w:tcBorders>
          </w:tcPr>
          <w:p w:rsidR="00B11734" w:rsidRPr="00B11734" w:rsidRDefault="00B11734" w:rsidP="005154C9">
            <w:pPr>
              <w:jc w:val="center"/>
            </w:pPr>
            <w:r>
              <w:rPr>
                <w:sz w:val="24"/>
                <w:szCs w:val="24"/>
                <w:lang w:eastAsia="en-US"/>
              </w:rPr>
              <w:t>TUBO DE CONCRETO 40X100CM</w:t>
            </w:r>
          </w:p>
        </w:tc>
        <w:tc>
          <w:tcPr>
            <w:tcW w:w="1070"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320</w:t>
            </w:r>
          </w:p>
        </w:tc>
        <w:tc>
          <w:tcPr>
            <w:tcW w:w="1553"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44,83</w:t>
            </w:r>
          </w:p>
        </w:tc>
        <w:tc>
          <w:tcPr>
            <w:tcW w:w="2033" w:type="dxa"/>
            <w:tcBorders>
              <w:top w:val="single" w:sz="4" w:space="0" w:color="auto"/>
              <w:left w:val="single" w:sz="4" w:space="0" w:color="auto"/>
              <w:bottom w:val="single" w:sz="4" w:space="0" w:color="auto"/>
              <w:right w:val="single" w:sz="4" w:space="0" w:color="auto"/>
            </w:tcBorders>
          </w:tcPr>
          <w:p w:rsidR="00B11734" w:rsidRPr="00670E63" w:rsidRDefault="00B11734" w:rsidP="005154C9">
            <w:pPr>
              <w:jc w:val="center"/>
              <w:rPr>
                <w:b/>
                <w:sz w:val="24"/>
                <w:szCs w:val="24"/>
              </w:rPr>
            </w:pPr>
            <w:r>
              <w:rPr>
                <w:b/>
                <w:sz w:val="24"/>
                <w:szCs w:val="24"/>
              </w:rPr>
              <w:t>14.345,60</w:t>
            </w:r>
          </w:p>
        </w:tc>
      </w:tr>
      <w:tr w:rsidR="00B11734"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04</w:t>
            </w:r>
          </w:p>
        </w:tc>
        <w:tc>
          <w:tcPr>
            <w:tcW w:w="2835" w:type="dxa"/>
            <w:tcBorders>
              <w:top w:val="single" w:sz="4" w:space="0" w:color="auto"/>
              <w:left w:val="single" w:sz="4" w:space="0" w:color="auto"/>
              <w:bottom w:val="single" w:sz="4" w:space="0" w:color="auto"/>
              <w:right w:val="single" w:sz="4" w:space="0" w:color="auto"/>
            </w:tcBorders>
          </w:tcPr>
          <w:p w:rsidR="00B11734" w:rsidRPr="00B11734" w:rsidRDefault="00B11734" w:rsidP="00B11734">
            <w:pPr>
              <w:jc w:val="center"/>
            </w:pPr>
            <w:r>
              <w:rPr>
                <w:sz w:val="24"/>
                <w:szCs w:val="24"/>
                <w:lang w:eastAsia="en-US"/>
              </w:rPr>
              <w:t>TUBO DE CONCRETO 60X100CM</w:t>
            </w:r>
          </w:p>
        </w:tc>
        <w:tc>
          <w:tcPr>
            <w:tcW w:w="1070"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120</w:t>
            </w:r>
          </w:p>
        </w:tc>
        <w:tc>
          <w:tcPr>
            <w:tcW w:w="1553"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85,33</w:t>
            </w:r>
          </w:p>
        </w:tc>
        <w:tc>
          <w:tcPr>
            <w:tcW w:w="2033" w:type="dxa"/>
            <w:tcBorders>
              <w:top w:val="single" w:sz="4" w:space="0" w:color="auto"/>
              <w:left w:val="single" w:sz="4" w:space="0" w:color="auto"/>
              <w:bottom w:val="single" w:sz="4" w:space="0" w:color="auto"/>
              <w:right w:val="single" w:sz="4" w:space="0" w:color="auto"/>
            </w:tcBorders>
          </w:tcPr>
          <w:p w:rsidR="00B11734" w:rsidRPr="00670E63" w:rsidRDefault="00D43F74" w:rsidP="005154C9">
            <w:pPr>
              <w:jc w:val="center"/>
              <w:rPr>
                <w:b/>
                <w:sz w:val="24"/>
                <w:szCs w:val="24"/>
              </w:rPr>
            </w:pPr>
            <w:r>
              <w:rPr>
                <w:b/>
                <w:sz w:val="24"/>
                <w:szCs w:val="24"/>
              </w:rPr>
              <w:t>10.239,60</w:t>
            </w:r>
          </w:p>
        </w:tc>
      </w:tr>
      <w:tr w:rsidR="00B11734"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05</w:t>
            </w:r>
          </w:p>
        </w:tc>
        <w:tc>
          <w:tcPr>
            <w:tcW w:w="2835" w:type="dxa"/>
            <w:tcBorders>
              <w:top w:val="single" w:sz="4" w:space="0" w:color="auto"/>
              <w:left w:val="single" w:sz="4" w:space="0" w:color="auto"/>
              <w:bottom w:val="single" w:sz="4" w:space="0" w:color="auto"/>
              <w:right w:val="single" w:sz="4" w:space="0" w:color="auto"/>
            </w:tcBorders>
          </w:tcPr>
          <w:p w:rsidR="00B11734" w:rsidRPr="00B11734" w:rsidRDefault="00B11734" w:rsidP="005154C9">
            <w:pPr>
              <w:jc w:val="center"/>
            </w:pPr>
            <w:r>
              <w:rPr>
                <w:sz w:val="24"/>
                <w:szCs w:val="24"/>
                <w:lang w:eastAsia="en-US"/>
              </w:rPr>
              <w:t>TUBO DE CONCRETO 80X100CM</w:t>
            </w:r>
          </w:p>
        </w:tc>
        <w:tc>
          <w:tcPr>
            <w:tcW w:w="1070"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80</w:t>
            </w:r>
          </w:p>
        </w:tc>
        <w:tc>
          <w:tcPr>
            <w:tcW w:w="1553"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300,00</w:t>
            </w:r>
          </w:p>
        </w:tc>
        <w:tc>
          <w:tcPr>
            <w:tcW w:w="2033" w:type="dxa"/>
            <w:tcBorders>
              <w:top w:val="single" w:sz="4" w:space="0" w:color="auto"/>
              <w:left w:val="single" w:sz="4" w:space="0" w:color="auto"/>
              <w:bottom w:val="single" w:sz="4" w:space="0" w:color="auto"/>
              <w:right w:val="single" w:sz="4" w:space="0" w:color="auto"/>
            </w:tcBorders>
          </w:tcPr>
          <w:p w:rsidR="00B11734" w:rsidRPr="00670E63" w:rsidRDefault="00D43F74" w:rsidP="005154C9">
            <w:pPr>
              <w:jc w:val="center"/>
              <w:rPr>
                <w:b/>
                <w:sz w:val="24"/>
                <w:szCs w:val="24"/>
              </w:rPr>
            </w:pPr>
            <w:r>
              <w:rPr>
                <w:b/>
                <w:sz w:val="24"/>
                <w:szCs w:val="24"/>
              </w:rPr>
              <w:t>24.000,00</w:t>
            </w:r>
          </w:p>
        </w:tc>
      </w:tr>
      <w:tr w:rsidR="00B11734" w:rsidTr="005154C9">
        <w:trPr>
          <w:trHeight w:val="687"/>
          <w:jc w:val="center"/>
        </w:trPr>
        <w:tc>
          <w:tcPr>
            <w:tcW w:w="1321"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06</w:t>
            </w:r>
          </w:p>
        </w:tc>
        <w:tc>
          <w:tcPr>
            <w:tcW w:w="2835" w:type="dxa"/>
            <w:tcBorders>
              <w:top w:val="single" w:sz="4" w:space="0" w:color="auto"/>
              <w:left w:val="single" w:sz="4" w:space="0" w:color="auto"/>
              <w:bottom w:val="single" w:sz="4" w:space="0" w:color="auto"/>
              <w:right w:val="single" w:sz="4" w:space="0" w:color="auto"/>
            </w:tcBorders>
          </w:tcPr>
          <w:p w:rsidR="00B11734" w:rsidRPr="00B11734" w:rsidRDefault="00B11734" w:rsidP="005154C9">
            <w:pPr>
              <w:jc w:val="center"/>
            </w:pPr>
            <w:r>
              <w:rPr>
                <w:sz w:val="24"/>
                <w:szCs w:val="24"/>
                <w:lang w:eastAsia="en-US"/>
              </w:rPr>
              <w:t>TUBO DE CONCRETO 100X100CM</w:t>
            </w:r>
          </w:p>
        </w:tc>
        <w:tc>
          <w:tcPr>
            <w:tcW w:w="1070"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50</w:t>
            </w:r>
          </w:p>
        </w:tc>
        <w:tc>
          <w:tcPr>
            <w:tcW w:w="1553" w:type="dxa"/>
            <w:tcBorders>
              <w:top w:val="single" w:sz="4" w:space="0" w:color="auto"/>
              <w:left w:val="single" w:sz="4" w:space="0" w:color="auto"/>
              <w:bottom w:val="single" w:sz="4" w:space="0" w:color="auto"/>
              <w:right w:val="single" w:sz="4" w:space="0" w:color="auto"/>
            </w:tcBorders>
          </w:tcPr>
          <w:p w:rsidR="00B11734" w:rsidRDefault="00B11734" w:rsidP="005154C9">
            <w:pPr>
              <w:jc w:val="center"/>
              <w:rPr>
                <w:sz w:val="24"/>
                <w:szCs w:val="24"/>
              </w:rPr>
            </w:pPr>
            <w:r>
              <w:rPr>
                <w:sz w:val="24"/>
                <w:szCs w:val="24"/>
              </w:rPr>
              <w:t>632,00</w:t>
            </w:r>
          </w:p>
        </w:tc>
        <w:tc>
          <w:tcPr>
            <w:tcW w:w="2033" w:type="dxa"/>
            <w:tcBorders>
              <w:top w:val="single" w:sz="4" w:space="0" w:color="auto"/>
              <w:left w:val="single" w:sz="4" w:space="0" w:color="auto"/>
              <w:bottom w:val="single" w:sz="4" w:space="0" w:color="auto"/>
              <w:right w:val="single" w:sz="4" w:space="0" w:color="auto"/>
            </w:tcBorders>
          </w:tcPr>
          <w:p w:rsidR="00B11734" w:rsidRPr="00670E63" w:rsidRDefault="00D43F74" w:rsidP="005154C9">
            <w:pPr>
              <w:jc w:val="center"/>
              <w:rPr>
                <w:b/>
                <w:sz w:val="24"/>
                <w:szCs w:val="24"/>
              </w:rPr>
            </w:pPr>
            <w:r>
              <w:rPr>
                <w:b/>
                <w:sz w:val="24"/>
                <w:szCs w:val="24"/>
              </w:rPr>
              <w:t>31.600,00</w:t>
            </w:r>
          </w:p>
        </w:tc>
      </w:tr>
    </w:tbl>
    <w:p w:rsidR="00D43F74" w:rsidRDefault="00D43F74" w:rsidP="00D43F74">
      <w:pPr>
        <w:spacing w:after="0" w:line="240" w:lineRule="auto"/>
        <w:jc w:val="both"/>
        <w:rPr>
          <w:rFonts w:ascii="Tahoma" w:eastAsia="Times New Roman" w:hAnsi="Tahoma" w:cs="Tahoma"/>
          <w:highlight w:val="yellow"/>
          <w:lang w:eastAsia="pt-BR"/>
        </w:rPr>
      </w:pPr>
    </w:p>
    <w:p w:rsidR="00D43F74" w:rsidRPr="00E679EE" w:rsidRDefault="00D43F74" w:rsidP="00D43F74">
      <w:pPr>
        <w:spacing w:after="0" w:line="240" w:lineRule="auto"/>
        <w:jc w:val="both"/>
        <w:rPr>
          <w:rFonts w:ascii="Tahoma" w:eastAsia="Times New Roman" w:hAnsi="Tahoma" w:cs="Tahoma"/>
          <w:lang w:eastAsia="pt-BR"/>
        </w:rPr>
      </w:pPr>
      <w:r w:rsidRPr="00E679EE">
        <w:rPr>
          <w:rFonts w:ascii="Tahoma" w:eastAsia="Times New Roman" w:hAnsi="Tahoma" w:cs="Tahoma"/>
          <w:highlight w:val="yellow"/>
          <w:lang w:eastAsia="pt-BR"/>
        </w:rPr>
        <w:t>A empresa deverá cotar todos os itens contidos no lote, sobre pena de desclassificação no referido lote.</w:t>
      </w:r>
      <w:r w:rsidRPr="00E679EE">
        <w:rPr>
          <w:rFonts w:ascii="Tahoma" w:eastAsia="Times New Roman" w:hAnsi="Tahoma" w:cs="Tahoma"/>
          <w:lang w:eastAsia="pt-BR"/>
        </w:rPr>
        <w:t xml:space="preserve"> </w:t>
      </w:r>
    </w:p>
    <w:p w:rsidR="00D43F74" w:rsidRPr="0064114E" w:rsidRDefault="00D43F74" w:rsidP="00D43F74">
      <w:pPr>
        <w:spacing w:after="0" w:line="240" w:lineRule="auto"/>
        <w:jc w:val="both"/>
        <w:rPr>
          <w:rFonts w:ascii="Times New Roman" w:eastAsia="Times New Roman" w:hAnsi="Times New Roman" w:cs="Times New Roman"/>
          <w:lang w:eastAsia="pt-BR"/>
        </w:rPr>
      </w:pPr>
    </w:p>
    <w:p w:rsidR="00D43F74" w:rsidRPr="00404713" w:rsidRDefault="00D43F74" w:rsidP="00D43F74">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lastRenderedPageBreak/>
        <w:t>1.2 – O valor máximo para o</w:t>
      </w:r>
      <w:r>
        <w:rPr>
          <w:rFonts w:ascii="Times New Roman" w:eastAsia="Times New Roman" w:hAnsi="Times New Roman" w:cs="Times New Roman"/>
          <w:lang w:eastAsia="pt-BR"/>
        </w:rPr>
        <w:t>s</w:t>
      </w:r>
      <w:r w:rsidRPr="00404713">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lotes</w:t>
      </w:r>
      <w:r w:rsidRPr="00404713">
        <w:rPr>
          <w:rFonts w:ascii="Times New Roman" w:eastAsia="Times New Roman" w:hAnsi="Times New Roman" w:cs="Times New Roman"/>
          <w:lang w:eastAsia="pt-BR"/>
        </w:rPr>
        <w:t xml:space="preserve">, </w:t>
      </w:r>
      <w:proofErr w:type="gramStart"/>
      <w:r w:rsidRPr="00404713">
        <w:rPr>
          <w:rFonts w:ascii="Times New Roman" w:eastAsia="Times New Roman" w:hAnsi="Times New Roman" w:cs="Times New Roman"/>
          <w:lang w:eastAsia="pt-BR"/>
        </w:rPr>
        <w:t>sob pena</w:t>
      </w:r>
      <w:proofErr w:type="gramEnd"/>
      <w:r w:rsidRPr="00404713">
        <w:rPr>
          <w:rFonts w:ascii="Times New Roman" w:eastAsia="Times New Roman" w:hAnsi="Times New Roman" w:cs="Times New Roman"/>
          <w:lang w:eastAsia="pt-BR"/>
        </w:rPr>
        <w:t xml:space="preserve"> de desclassificação é de R$ </w:t>
      </w:r>
      <w:r>
        <w:rPr>
          <w:rFonts w:ascii="Times New Roman" w:eastAsia="Times New Roman" w:hAnsi="Times New Roman" w:cs="Times New Roman"/>
          <w:lang w:eastAsia="pt-BR"/>
        </w:rPr>
        <w:t>89.384,20 (oitenta e nove mil trezentos e oitenta e quatro reais e vinte centavos</w:t>
      </w:r>
      <w:r w:rsidRPr="00404713">
        <w:rPr>
          <w:rFonts w:ascii="Times New Roman" w:eastAsia="Times New Roman" w:hAnsi="Times New Roman" w:cs="Times New Roman"/>
          <w:lang w:eastAsia="pt-BR"/>
        </w:rPr>
        <w:t xml:space="preserve">). </w:t>
      </w:r>
    </w:p>
    <w:p w:rsidR="00D43F74" w:rsidRPr="0064114E" w:rsidRDefault="00D43F74" w:rsidP="00D43F74">
      <w:pPr>
        <w:tabs>
          <w:tab w:val="left" w:pos="1182"/>
        </w:tabs>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5E6810" w:rsidRDefault="005E6810"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5</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D43F74">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Após a entrega,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43F74">
        <w:rPr>
          <w:rFonts w:ascii="Times New Roman" w:eastAsia="Times New Roman" w:hAnsi="Times New Roman" w:cs="Times New Roman"/>
          <w:b/>
          <w:bCs/>
          <w:lang w:eastAsia="pt-BR"/>
        </w:rPr>
        <w:t>189</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43F74">
        <w:rPr>
          <w:rFonts w:ascii="Times New Roman" w:eastAsia="Times New Roman" w:hAnsi="Times New Roman" w:cs="Times New Roman"/>
          <w:b/>
          <w:bCs/>
          <w:lang w:eastAsia="pt-BR"/>
        </w:rPr>
        <w:t>189</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5E6810">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Pr="0064114E" w:rsidRDefault="00E94C87" w:rsidP="005E6810">
      <w:pPr>
        <w:spacing w:after="0" w:line="240" w:lineRule="auto"/>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D43F74">
        <w:rPr>
          <w:rFonts w:ascii="Times New Roman" w:eastAsia="Times New Roman" w:hAnsi="Times New Roman" w:cs="Times New Roman"/>
          <w:b/>
          <w:bCs/>
          <w:lang w:eastAsia="pt-BR"/>
        </w:rPr>
        <w:t>LOTE UNICO</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w:t>
      </w:r>
      <w:r w:rsidR="00BF06BC">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0D79E8" w:rsidRPr="005E6810" w:rsidRDefault="00BF06BC" w:rsidP="00983C06">
      <w:pPr>
        <w:spacing w:line="360" w:lineRule="auto"/>
        <w:rPr>
          <w:rFonts w:ascii="Times New Roman" w:eastAsia="Calibri" w:hAnsi="Times New Roman" w:cs="Times New Roman"/>
        </w:rPr>
      </w:pPr>
      <w:r>
        <w:rPr>
          <w:rFonts w:ascii="Times New Roman" w:eastAsia="Times New Roman" w:hAnsi="Times New Roman" w:cs="Times New Roman"/>
          <w:bCs/>
          <w:lang w:eastAsia="pt-BR"/>
        </w:rPr>
        <w:t xml:space="preserve">12.1.1- </w:t>
      </w:r>
      <w:r w:rsidRPr="0064114E">
        <w:rPr>
          <w:rFonts w:ascii="Times New Roman" w:eastAsia="Times New Roman" w:hAnsi="Times New Roman" w:cs="Times New Roman"/>
          <w:bCs/>
          <w:lang w:eastAsia="pt-BR"/>
        </w:rPr>
        <w:t>Os</w:t>
      </w:r>
      <w:r>
        <w:rPr>
          <w:rFonts w:ascii="Times New Roman" w:eastAsia="Times New Roman" w:hAnsi="Times New Roman" w:cs="Times New Roman"/>
          <w:bCs/>
          <w:lang w:eastAsia="pt-BR"/>
        </w:rPr>
        <w:t xml:space="preserve"> produtos deverão ser entregues</w:t>
      </w:r>
      <w:r w:rsidR="002818E6">
        <w:rPr>
          <w:rFonts w:ascii="Times New Roman" w:eastAsia="Times New Roman" w:hAnsi="Times New Roman" w:cs="Times New Roman"/>
          <w:bCs/>
          <w:lang w:eastAsia="pt-BR"/>
        </w:rPr>
        <w:t xml:space="preserve"> na </w:t>
      </w:r>
      <w:r w:rsidR="005E6810" w:rsidRPr="005E6810">
        <w:rPr>
          <w:rFonts w:ascii="Times New Roman" w:eastAsia="Calibri" w:hAnsi="Times New Roman" w:cs="Times New Roman"/>
        </w:rPr>
        <w:t>Sec</w:t>
      </w:r>
      <w:r w:rsidR="005E6810">
        <w:rPr>
          <w:rFonts w:ascii="Times New Roman" w:eastAsia="Calibri" w:hAnsi="Times New Roman" w:cs="Times New Roman"/>
        </w:rPr>
        <w:t xml:space="preserve">retaria Municipal de </w:t>
      </w:r>
      <w:r w:rsidR="00983C06">
        <w:rPr>
          <w:rFonts w:ascii="Times New Roman" w:eastAsia="Calibri" w:hAnsi="Times New Roman" w:cs="Times New Roman"/>
        </w:rPr>
        <w:t xml:space="preserve">Obras – Barracão de Obras situada na Rua Francisco </w:t>
      </w:r>
      <w:proofErr w:type="spellStart"/>
      <w:r w:rsidR="00983C06">
        <w:rPr>
          <w:rFonts w:ascii="Times New Roman" w:eastAsia="Calibri" w:hAnsi="Times New Roman" w:cs="Times New Roman"/>
        </w:rPr>
        <w:t>Nardi</w:t>
      </w:r>
      <w:proofErr w:type="spellEnd"/>
      <w:r w:rsidR="00983C06">
        <w:rPr>
          <w:rFonts w:ascii="Times New Roman" w:eastAsia="Calibri" w:hAnsi="Times New Roman" w:cs="Times New Roman"/>
        </w:rPr>
        <w:t>, n° 1695 Bairro do Soque.</w:t>
      </w:r>
    </w:p>
    <w:p w:rsidR="0064114E" w:rsidRPr="0064114E" w:rsidRDefault="0064114E" w:rsidP="00BF06BC">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r w:rsidR="00983C06">
        <w:rPr>
          <w:rFonts w:ascii="Times New Roman" w:eastAsia="Times New Roman" w:hAnsi="Times New Roman" w:cs="Times New Roman"/>
          <w:color w:val="000000"/>
          <w:lang w:eastAsia="pt-BR"/>
        </w:rPr>
        <w:t>48</w:t>
      </w:r>
      <w:r w:rsidR="000D79E8">
        <w:rPr>
          <w:rFonts w:ascii="Times New Roman" w:eastAsia="Times New Roman" w:hAnsi="Times New Roman" w:cs="Times New Roman"/>
          <w:color w:val="000000"/>
          <w:lang w:eastAsia="pt-BR"/>
        </w:rPr>
        <w:t xml:space="preserve"> (</w:t>
      </w:r>
      <w:r w:rsidR="00983C06">
        <w:rPr>
          <w:rFonts w:ascii="Times New Roman" w:eastAsia="Times New Roman" w:hAnsi="Times New Roman" w:cs="Times New Roman"/>
          <w:color w:val="000000"/>
          <w:lang w:eastAsia="pt-BR"/>
        </w:rPr>
        <w:t>quarenta e oito</w:t>
      </w:r>
      <w:r w:rsidR="003706E6">
        <w:rPr>
          <w:rFonts w:ascii="Times New Roman" w:eastAsia="Times New Roman" w:hAnsi="Times New Roman" w:cs="Times New Roman"/>
          <w:color w:val="000000"/>
          <w:lang w:eastAsia="pt-BR"/>
        </w:rPr>
        <w:t xml:space="preserve">) </w:t>
      </w:r>
      <w:r w:rsidR="00983C06">
        <w:rPr>
          <w:rFonts w:ascii="Times New Roman" w:eastAsia="Times New Roman" w:hAnsi="Times New Roman" w:cs="Times New Roman"/>
          <w:color w:val="000000"/>
          <w:lang w:eastAsia="pt-BR"/>
        </w:rPr>
        <w:t>horas</w:t>
      </w:r>
      <w:r w:rsidR="000D79E8">
        <w:rPr>
          <w:rFonts w:ascii="Times New Roman" w:eastAsia="Times New Roman" w:hAnsi="Times New Roman" w:cs="Times New Roman"/>
          <w:color w:val="000000"/>
          <w:lang w:eastAsia="pt-BR"/>
        </w:rPr>
        <w:t xml:space="preserve"> </w:t>
      </w:r>
      <w:r w:rsidR="003706E6">
        <w:rPr>
          <w:rFonts w:ascii="Times New Roman" w:eastAsia="Times New Roman" w:hAnsi="Times New Roman" w:cs="Times New Roman"/>
          <w:color w:val="000000"/>
          <w:lang w:eastAsia="pt-BR"/>
        </w:rPr>
        <w:t xml:space="preserve">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tamento de Compras do Município</w:t>
      </w:r>
      <w:r w:rsidR="00BF06BC">
        <w:rPr>
          <w:rFonts w:ascii="Times New Roman" w:eastAsia="Times New Roman" w:hAnsi="Times New Roman" w:cs="Times New Roman"/>
          <w:lang w:eastAsia="pt-BR"/>
        </w:rPr>
        <w:t>.</w:t>
      </w:r>
    </w:p>
    <w:p w:rsidR="00BF06BC" w:rsidRDefault="00BF06BC"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00DA7F48">
        <w:rPr>
          <w:rFonts w:ascii="Times New Roman" w:hAnsi="Times New Roman" w:cs="Times New Roman"/>
        </w:rPr>
        <w:t xml:space="preserve">ao encargo da contratada, </w:t>
      </w:r>
      <w:r w:rsidRPr="00375F13">
        <w:rPr>
          <w:rFonts w:ascii="Times New Roman" w:hAnsi="Times New Roman" w:cs="Times New Roman"/>
        </w:rPr>
        <w:t>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controle  de  qualidade  d</w:t>
      </w:r>
      <w:r w:rsidR="002818E6">
        <w:rPr>
          <w:rFonts w:ascii="Times New Roman" w:hAnsi="Times New Roman" w:cs="Times New Roman"/>
        </w:rPr>
        <w:t xml:space="preserve">o fornecimento   é   de   sua </w:t>
      </w:r>
      <w:r w:rsidRPr="00375F13">
        <w:rPr>
          <w:rFonts w:ascii="Times New Roman" w:hAnsi="Times New Roman" w:cs="Times New Roman"/>
        </w:rPr>
        <w:t xml:space="preserve">responsabilidade,   </w:t>
      </w:r>
      <w:r w:rsidRPr="00375F13">
        <w:rPr>
          <w:rFonts w:ascii="Times New Roman" w:hAnsi="Times New Roman" w:cs="Times New Roman"/>
        </w:rPr>
        <w:lastRenderedPageBreak/>
        <w:t>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51320E" w:rsidRDefault="0051320E" w:rsidP="0064114E">
      <w:pPr>
        <w:spacing w:after="0" w:line="240" w:lineRule="auto"/>
        <w:jc w:val="both"/>
        <w:rPr>
          <w:rFonts w:ascii="Times New Roman" w:hAnsi="Times New Roman" w:cs="Times New Roman"/>
        </w:rPr>
      </w:pPr>
      <w:r>
        <w:rPr>
          <w:rFonts w:ascii="Times New Roman" w:hAnsi="Times New Roman" w:cs="Times New Roman"/>
        </w:rPr>
        <w:t>103</w:t>
      </w:r>
      <w:r w:rsidR="00350850">
        <w:rPr>
          <w:rFonts w:ascii="Times New Roman" w:hAnsi="Times New Roman" w:cs="Times New Roman"/>
        </w:rPr>
        <w:t xml:space="preserve"> </w:t>
      </w:r>
      <w:proofErr w:type="gramStart"/>
      <w:r w:rsidR="00350850">
        <w:rPr>
          <w:rFonts w:ascii="Times New Roman" w:hAnsi="Times New Roman" w:cs="Times New Roman"/>
        </w:rPr>
        <w:t>-</w:t>
      </w:r>
      <w:r w:rsidR="005E6810" w:rsidRPr="005E6810">
        <w:rPr>
          <w:rFonts w:ascii="Times New Roman" w:hAnsi="Times New Roman" w:cs="Times New Roman"/>
          <w:color w:val="000000"/>
          <w:shd w:val="clear" w:color="auto" w:fill="FFFFFF"/>
        </w:rPr>
        <w:t>SECRETARIA</w:t>
      </w:r>
      <w:proofErr w:type="gramEnd"/>
      <w:r w:rsidR="005E6810"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TRANSPORTE</w:t>
      </w:r>
      <w:r>
        <w:rPr>
          <w:rFonts w:ascii="Times New Roman" w:hAnsi="Times New Roman" w:cs="Times New Roman"/>
        </w:rPr>
        <w:t>, OBRAS E URBANISMO</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5E6810">
        <w:rPr>
          <w:rFonts w:ascii="Times New Roman" w:eastAsia="Times New Roman" w:hAnsi="Times New Roman" w:cs="Times New Roman"/>
          <w:lang w:eastAsia="pt-BR"/>
        </w:rPr>
        <w:t>20</w:t>
      </w:r>
      <w:r w:rsidR="0051320E">
        <w:rPr>
          <w:rFonts w:ascii="Times New Roman" w:eastAsia="Times New Roman" w:hAnsi="Times New Roman" w:cs="Times New Roman"/>
          <w:lang w:eastAsia="pt-BR"/>
        </w:rPr>
        <w:t>30</w:t>
      </w:r>
    </w:p>
    <w:p w:rsidR="00C2310C" w:rsidRPr="00350850" w:rsidRDefault="005E6810"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00350850"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00C2310C" w:rsidRPr="00350850">
        <w:rPr>
          <w:rFonts w:ascii="Times New Roman" w:eastAsia="Times New Roman" w:hAnsi="Times New Roman" w:cs="Times New Roman"/>
          <w:color w:val="000000"/>
          <w:lang w:eastAsia="pt-BR"/>
        </w:rPr>
        <w:t>.</w:t>
      </w:r>
      <w:r w:rsidR="0051320E">
        <w:rPr>
          <w:rFonts w:ascii="Times New Roman" w:eastAsia="Times New Roman" w:hAnsi="Times New Roman" w:cs="Times New Roman"/>
          <w:color w:val="000000"/>
          <w:lang w:eastAsia="pt-BR"/>
        </w:rPr>
        <w:t>51</w:t>
      </w:r>
      <w:r w:rsidR="00C2310C" w:rsidRPr="00350850">
        <w:rPr>
          <w:rFonts w:ascii="Times New Roman" w:eastAsia="Times New Roman" w:hAnsi="Times New Roman" w:cs="Times New Roman"/>
          <w:color w:val="000000"/>
          <w:lang w:eastAsia="pt-BR"/>
        </w:rPr>
        <w:t>.0</w:t>
      </w:r>
      <w:r w:rsidR="0051320E">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49</w:t>
      </w:r>
      <w:r w:rsidR="00C2310C" w:rsidRPr="00350850">
        <w:rPr>
          <w:rFonts w:ascii="Times New Roman" w:eastAsia="Times New Roman" w:hAnsi="Times New Roman" w:cs="Times New Roman"/>
          <w:color w:val="000000"/>
          <w:lang w:eastAsia="pt-BR"/>
        </w:rPr>
        <w:t>– Aplicações Diretas</w:t>
      </w:r>
    </w:p>
    <w:p w:rsidR="00C36AFE" w:rsidRDefault="00C36AF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.3. Manter, até o efetivo recebimento definitivo, todas as condições de habilitação e qualificação necessárias para contratação com a Administração Pública.</w:t>
      </w: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.4. Substituir os materiais que, após a entrega e aceite, dentro do prazo de garantia, apresentem defeitos de fabricação, no prazo máximo de até </w:t>
      </w:r>
      <w:proofErr w:type="gramStart"/>
      <w:r w:rsidR="005D2F48">
        <w:rPr>
          <w:rFonts w:ascii="Times New Roman" w:hAnsi="Times New Roman" w:cs="Times New Roman"/>
        </w:rPr>
        <w:t>5</w:t>
      </w:r>
      <w:proofErr w:type="gramEnd"/>
      <w:r w:rsidR="005D2F48">
        <w:rPr>
          <w:rFonts w:ascii="Times New Roman" w:hAnsi="Times New Roman" w:cs="Times New Roman"/>
        </w:rPr>
        <w:t xml:space="preserve">(cinco) dias </w:t>
      </w:r>
      <w:r w:rsidR="005D2F48" w:rsidRPr="005D2F48">
        <w:rPr>
          <w:rFonts w:ascii="Times New Roman" w:hAnsi="Times New Roman" w:cs="Times New Roman"/>
        </w:rPr>
        <w:t>a partir da ciência.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.5.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AF5610" w:rsidRPr="00AF5610" w:rsidRDefault="00AF5610" w:rsidP="00AF5610">
      <w:pPr>
        <w:jc w:val="both"/>
        <w:rPr>
          <w:rFonts w:ascii="Times New Roman" w:hAnsi="Times New Roman" w:cs="Times New Roman"/>
        </w:rPr>
      </w:pPr>
      <w:r>
        <w:rPr>
          <w:rFonts w:ascii="Times New Roman" w:eastAsia="Calibri" w:hAnsi="Times New Roman" w:cs="Times New Roman"/>
        </w:rPr>
        <w:t xml:space="preserve">16.6 </w:t>
      </w:r>
      <w:r w:rsidRPr="00AF5610">
        <w:rPr>
          <w:rFonts w:ascii="Times New Roman" w:eastAsia="Calibri" w:hAnsi="Times New Roman" w:cs="Times New Roman"/>
        </w:rPr>
        <w:t>Responsabilizar - se pela procedência, qualidade e entrega dos produtos;</w:t>
      </w:r>
    </w:p>
    <w:p w:rsidR="0064114E" w:rsidRPr="003B60D7" w:rsidRDefault="0064114E" w:rsidP="003B60D7">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973E62" w:rsidRDefault="00973E62"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973E62" w:rsidRDefault="00973E62"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AC375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C3753" w:rsidRDefault="00AC3753" w:rsidP="00AC375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F5610">
        <w:rPr>
          <w:rFonts w:ascii="Times New Roman" w:eastAsia="Times New Roman" w:hAnsi="Times New Roman" w:cs="Times New Roman"/>
          <w:b/>
          <w:bCs/>
          <w:lang w:eastAsia="pt-BR"/>
        </w:rPr>
        <w:t>18</w:t>
      </w:r>
      <w:r w:rsidR="00AC3753">
        <w:rPr>
          <w:rFonts w:ascii="Times New Roman" w:eastAsia="Times New Roman" w:hAnsi="Times New Roman" w:cs="Times New Roman"/>
          <w:b/>
          <w:bCs/>
          <w:lang w:eastAsia="pt-BR"/>
        </w:rPr>
        <w:t>9</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AF5610">
        <w:rPr>
          <w:rFonts w:ascii="Times New Roman" w:eastAsia="Times New Roman" w:hAnsi="Times New Roman" w:cs="Times New Roman"/>
          <w:lang w:eastAsia="pt-BR"/>
        </w:rPr>
        <w:t>186</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F5610">
        <w:rPr>
          <w:rFonts w:ascii="Times New Roman" w:eastAsia="Times New Roman" w:hAnsi="Times New Roman" w:cs="Times New Roman"/>
          <w:b/>
          <w:bCs/>
          <w:lang w:eastAsia="pt-BR"/>
        </w:rPr>
        <w:t>18</w:t>
      </w:r>
      <w:r w:rsidR="00AC3753">
        <w:rPr>
          <w:rFonts w:ascii="Times New Roman" w:eastAsia="Times New Roman" w:hAnsi="Times New Roman" w:cs="Times New Roman"/>
          <w:b/>
          <w:bCs/>
          <w:lang w:eastAsia="pt-BR"/>
        </w:rPr>
        <w:t>9</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F5610">
        <w:rPr>
          <w:rFonts w:ascii="Times New Roman" w:eastAsia="Times New Roman" w:hAnsi="Times New Roman" w:cs="Times New Roman"/>
          <w:b/>
          <w:bCs/>
          <w:lang w:eastAsia="pt-BR"/>
        </w:rPr>
        <w:t>18</w:t>
      </w:r>
      <w:r w:rsidR="00AC3753">
        <w:rPr>
          <w:rFonts w:ascii="Times New Roman" w:eastAsia="Times New Roman" w:hAnsi="Times New Roman" w:cs="Times New Roman"/>
          <w:b/>
          <w:bCs/>
          <w:lang w:eastAsia="pt-BR"/>
        </w:rPr>
        <w:t>9</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AC3753">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AF5610">
        <w:rPr>
          <w:rFonts w:ascii="Times New Roman" w:eastAsia="Times New Roman" w:hAnsi="Times New Roman" w:cs="Times New Roman"/>
          <w:b/>
          <w:bCs/>
          <w:lang w:eastAsia="pt-BR"/>
        </w:rPr>
        <w:t>18</w:t>
      </w:r>
      <w:r w:rsidR="00AC3753">
        <w:rPr>
          <w:rFonts w:ascii="Times New Roman" w:eastAsia="Times New Roman" w:hAnsi="Times New Roman" w:cs="Times New Roman"/>
          <w:b/>
          <w:bCs/>
          <w:lang w:eastAsia="pt-BR"/>
        </w:rPr>
        <w:t>9</w:t>
      </w:r>
      <w:r w:rsidR="00AF5610">
        <w:rPr>
          <w:rFonts w:ascii="Times New Roman" w:eastAsia="Times New Roman" w:hAnsi="Times New Roman" w:cs="Times New Roman"/>
          <w:b/>
          <w:bCs/>
          <w:lang w:eastAsia="pt-BR"/>
        </w:rPr>
        <w:t>/</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AF5610">
        <w:rPr>
          <w:rFonts w:ascii="Times New Roman" w:eastAsia="Times New Roman" w:hAnsi="Times New Roman" w:cs="Times New Roman"/>
          <w:sz w:val="20"/>
          <w:szCs w:val="20"/>
          <w:lang w:eastAsia="pt-BR"/>
        </w:rPr>
        <w:t>18</w:t>
      </w:r>
      <w:r w:rsidR="00AC3753">
        <w:rPr>
          <w:rFonts w:ascii="Times New Roman" w:eastAsia="Times New Roman" w:hAnsi="Times New Roman" w:cs="Times New Roman"/>
          <w:sz w:val="20"/>
          <w:szCs w:val="20"/>
          <w:lang w:eastAsia="pt-BR"/>
        </w:rPr>
        <w:t>9</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5E3F24" w:rsidRDefault="0064114E" w:rsidP="005E3F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AC3753">
        <w:rPr>
          <w:b/>
          <w:color w:val="000000"/>
          <w:shd w:val="clear" w:color="auto" w:fill="FFFFFF"/>
        </w:rPr>
        <w:t>AQUISIÇÃO DE TUBOS DE CONCRETO PARA SECRETARIA MUNICIPAL DE TRANSPORTE, OBRAS E URBANISMO</w:t>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w:t>
      </w:r>
      <w:r w:rsidR="005E3F24">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00295D32">
        <w:rPr>
          <w:rFonts w:ascii="Times New Roman" w:eastAsia="Times New Roman" w:hAnsi="Times New Roman" w:cs="Times New Roman"/>
          <w:b/>
          <w:sz w:val="20"/>
          <w:szCs w:val="20"/>
          <w:lang w:eastAsia="pt-BR"/>
        </w:rPr>
        <w:t>0</w:t>
      </w:r>
      <w:r w:rsidRPr="002275B7">
        <w:rPr>
          <w:rFonts w:ascii="Times New Roman" w:eastAsia="Times New Roman" w:hAnsi="Times New Roman" w:cs="Times New Roman"/>
          <w:b/>
          <w:sz w:val="20"/>
          <w:szCs w:val="20"/>
          <w:lang w:eastAsia="pt-BR"/>
        </w:rPr>
        <w:t>5 (</w:t>
      </w:r>
      <w:r w:rsidR="00295D32">
        <w:rPr>
          <w:rFonts w:ascii="Times New Roman" w:eastAsia="Times New Roman" w:hAnsi="Times New Roman" w:cs="Times New Roman"/>
          <w:b/>
          <w:sz w:val="20"/>
          <w:szCs w:val="20"/>
          <w:lang w:eastAsia="pt-BR"/>
        </w:rPr>
        <w:t>cinco</w:t>
      </w:r>
      <w:r w:rsidRPr="002275B7">
        <w:rPr>
          <w:rFonts w:ascii="Times New Roman" w:eastAsia="Times New Roman" w:hAnsi="Times New Roman" w:cs="Times New Roman"/>
          <w:b/>
          <w:sz w:val="20"/>
          <w:szCs w:val="20"/>
          <w:lang w:eastAsia="pt-BR"/>
        </w:rPr>
        <w:t xml:space="preserve">) dias </w:t>
      </w:r>
      <w:r w:rsidRPr="002275B7">
        <w:rPr>
          <w:rFonts w:ascii="Times New Roman" w:eastAsia="Times New Roman" w:hAnsi="Times New Roman" w:cs="Times New Roman"/>
          <w:sz w:val="20"/>
          <w:szCs w:val="20"/>
          <w:lang w:eastAsia="pt-BR"/>
        </w:rPr>
        <w:t>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5</w:t>
      </w:r>
      <w:r w:rsidRPr="005E3F24">
        <w:rPr>
          <w:rFonts w:ascii="Times New Roman" w:hAnsi="Times New Roman" w:cs="Times New Roman"/>
          <w:sz w:val="20"/>
          <w:szCs w:val="20"/>
        </w:rPr>
        <w:t xml:space="preserve">. Substituir os materiais que, após a entrega e aceite, dentro do prazo de garantia, apresentem defeitos de fabricação, no prazo máximo de até </w:t>
      </w:r>
      <w:proofErr w:type="gramStart"/>
      <w:r w:rsidRPr="005E3F24">
        <w:rPr>
          <w:rFonts w:ascii="Times New Roman" w:hAnsi="Times New Roman" w:cs="Times New Roman"/>
          <w:sz w:val="20"/>
          <w:szCs w:val="20"/>
        </w:rPr>
        <w:t>5</w:t>
      </w:r>
      <w:proofErr w:type="gramEnd"/>
      <w:r w:rsidRPr="005E3F24">
        <w:rPr>
          <w:rFonts w:ascii="Times New Roman" w:hAnsi="Times New Roman" w:cs="Times New Roman"/>
          <w:sz w:val="20"/>
          <w:szCs w:val="20"/>
        </w:rPr>
        <w:t>(cinco)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6</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Pr="00AF5610" w:rsidRDefault="005E3F24" w:rsidP="005E3F24">
      <w:pPr>
        <w:jc w:val="both"/>
        <w:rPr>
          <w:rFonts w:ascii="Times New Roman"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Pr>
          <w:rFonts w:ascii="Times New Roman" w:eastAsia="Calibri" w:hAnsi="Times New Roman" w:cs="Times New Roman"/>
          <w:sz w:val="20"/>
          <w:szCs w:val="20"/>
        </w:rPr>
        <w:t>7</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 e entrega dos produtos;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sidRPr="005E3F24">
        <w:rPr>
          <w:rFonts w:ascii="Times New Roman" w:eastAsia="Times New Roman" w:hAnsi="Times New Roman" w:cs="Times New Roman"/>
          <w:bCs/>
          <w:sz w:val="20"/>
          <w:szCs w:val="20"/>
          <w:lang w:eastAsia="pt-BR"/>
        </w:rPr>
        <w:t>5.1 – Os produtos deverão ser entregues conforme solicitação da Secretaria requisitante, dentro do prazo de vigência do contrato que é de 12 (doze) meses.</w:t>
      </w:r>
    </w:p>
    <w:p w:rsidR="00AC3753" w:rsidRDefault="005E3F24" w:rsidP="00AC3753">
      <w:pPr>
        <w:spacing w:line="360" w:lineRule="auto"/>
        <w:rPr>
          <w:rFonts w:ascii="Times New Roman" w:eastAsia="Calibri" w:hAnsi="Times New Roman" w:cs="Times New Roman"/>
        </w:rPr>
      </w:pPr>
      <w:r>
        <w:rPr>
          <w:rFonts w:ascii="Times New Roman" w:eastAsia="Times New Roman" w:hAnsi="Times New Roman" w:cs="Times New Roman"/>
          <w:bCs/>
          <w:sz w:val="20"/>
          <w:szCs w:val="20"/>
          <w:lang w:eastAsia="pt-BR"/>
        </w:rPr>
        <w:t>5</w:t>
      </w:r>
      <w:r w:rsidRPr="005E3F24">
        <w:rPr>
          <w:rFonts w:ascii="Times New Roman" w:eastAsia="Times New Roman" w:hAnsi="Times New Roman" w:cs="Times New Roman"/>
          <w:bCs/>
          <w:sz w:val="20"/>
          <w:szCs w:val="20"/>
          <w:lang w:eastAsia="pt-BR"/>
        </w:rPr>
        <w:t xml:space="preserve">.1.1- </w:t>
      </w:r>
      <w:r w:rsidR="00AC3753">
        <w:rPr>
          <w:rFonts w:ascii="Times New Roman" w:eastAsia="Times New Roman" w:hAnsi="Times New Roman" w:cs="Times New Roman"/>
          <w:bCs/>
          <w:lang w:eastAsia="pt-BR"/>
        </w:rPr>
        <w:t xml:space="preserve">- </w:t>
      </w:r>
      <w:r w:rsidR="00AC3753" w:rsidRPr="0064114E">
        <w:rPr>
          <w:rFonts w:ascii="Times New Roman" w:eastAsia="Times New Roman" w:hAnsi="Times New Roman" w:cs="Times New Roman"/>
          <w:bCs/>
          <w:lang w:eastAsia="pt-BR"/>
        </w:rPr>
        <w:t>Os</w:t>
      </w:r>
      <w:r w:rsidR="00AC3753">
        <w:rPr>
          <w:rFonts w:ascii="Times New Roman" w:eastAsia="Times New Roman" w:hAnsi="Times New Roman" w:cs="Times New Roman"/>
          <w:bCs/>
          <w:lang w:eastAsia="pt-BR"/>
        </w:rPr>
        <w:t xml:space="preserve"> produtos deverão ser entregues na </w:t>
      </w:r>
      <w:r w:rsidR="00AC3753" w:rsidRPr="005E6810">
        <w:rPr>
          <w:rFonts w:ascii="Times New Roman" w:eastAsia="Calibri" w:hAnsi="Times New Roman" w:cs="Times New Roman"/>
        </w:rPr>
        <w:t>Sec</w:t>
      </w:r>
      <w:r w:rsidR="00AC3753">
        <w:rPr>
          <w:rFonts w:ascii="Times New Roman" w:eastAsia="Calibri" w:hAnsi="Times New Roman" w:cs="Times New Roman"/>
        </w:rPr>
        <w:t xml:space="preserve">retaria Municipal de Obras – Barracão de Obras situada na Rua Francisco </w:t>
      </w:r>
      <w:proofErr w:type="spellStart"/>
      <w:r w:rsidR="00AC3753">
        <w:rPr>
          <w:rFonts w:ascii="Times New Roman" w:eastAsia="Calibri" w:hAnsi="Times New Roman" w:cs="Times New Roman"/>
        </w:rPr>
        <w:t>Nardi</w:t>
      </w:r>
      <w:proofErr w:type="spellEnd"/>
      <w:r w:rsidR="00AC3753">
        <w:rPr>
          <w:rFonts w:ascii="Times New Roman" w:eastAsia="Calibri" w:hAnsi="Times New Roman" w:cs="Times New Roman"/>
        </w:rPr>
        <w:t>, n° 1695 Bairro do Soque.</w:t>
      </w:r>
    </w:p>
    <w:p w:rsidR="00AC3753" w:rsidRPr="00AC3753" w:rsidRDefault="00AC3753" w:rsidP="00AC3753">
      <w:pPr>
        <w:spacing w:line="360" w:lineRule="auto"/>
        <w:rPr>
          <w:rFonts w:ascii="Times New Roman" w:eastAsia="Calibri" w:hAnsi="Times New Roman" w:cs="Times New Roman"/>
        </w:rPr>
      </w:pPr>
      <w:r>
        <w:rPr>
          <w:rFonts w:ascii="Times New Roman" w:eastAsia="Times New Roman" w:hAnsi="Times New Roman" w:cs="Times New Roman"/>
          <w:color w:val="000000"/>
          <w:lang w:eastAsia="pt-BR"/>
        </w:rPr>
        <w:t>5</w:t>
      </w:r>
      <w:r w:rsidRPr="0064114E">
        <w:rPr>
          <w:rFonts w:ascii="Times New Roman" w:eastAsia="Times New Roman" w:hAnsi="Times New Roman" w:cs="Times New Roman"/>
          <w:color w:val="000000"/>
          <w:lang w:eastAsia="pt-BR"/>
        </w:rPr>
        <w:t xml:space="preserve">.2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Pr>
          <w:rFonts w:ascii="Times New Roman" w:eastAsia="Times New Roman" w:hAnsi="Times New Roman" w:cs="Times New Roman"/>
          <w:color w:val="000000"/>
          <w:lang w:eastAsia="pt-BR"/>
        </w:rPr>
        <w:t xml:space="preserve">até 48 (quarenta e oito) horas 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Pr>
          <w:rFonts w:ascii="Times New Roman" w:eastAsia="Times New Roman" w:hAnsi="Times New Roman" w:cs="Times New Roman"/>
          <w:lang w:eastAsia="pt-BR"/>
        </w:rPr>
        <w:t>tamento de Compras do Município.</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AC3753" w:rsidRDefault="00AC3753" w:rsidP="00AC3753">
      <w:pPr>
        <w:spacing w:after="0" w:line="240" w:lineRule="auto"/>
        <w:jc w:val="both"/>
        <w:rPr>
          <w:rFonts w:ascii="Times New Roman" w:hAnsi="Times New Roman" w:cs="Times New Roman"/>
        </w:rPr>
      </w:pPr>
      <w:r>
        <w:rPr>
          <w:rFonts w:ascii="Times New Roman" w:hAnsi="Times New Roman" w:cs="Times New Roman"/>
        </w:rPr>
        <w:t xml:space="preserve">103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TRANSPORTE</w:t>
      </w:r>
      <w:r>
        <w:rPr>
          <w:rFonts w:ascii="Times New Roman" w:hAnsi="Times New Roman" w:cs="Times New Roman"/>
        </w:rPr>
        <w:t>, OBRAS E URBANISMO</w:t>
      </w:r>
    </w:p>
    <w:p w:rsidR="00AC3753" w:rsidRDefault="00AC3753" w:rsidP="00AC3753">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2030</w:t>
      </w:r>
    </w:p>
    <w:p w:rsidR="00AC3753" w:rsidRPr="00350850" w:rsidRDefault="00AC3753" w:rsidP="00AC3753">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51</w:t>
      </w:r>
      <w:r w:rsidRPr="0035085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350850">
        <w:rPr>
          <w:rFonts w:ascii="Times New Roman" w:eastAsia="Times New Roman" w:hAnsi="Times New Roman" w:cs="Times New Roman"/>
          <w:color w:val="000000"/>
          <w:lang w:eastAsia="pt-BR"/>
        </w:rPr>
        <w:t>– Aplicações Diretas</w:t>
      </w:r>
    </w:p>
    <w:p w:rsidR="00AC3753" w:rsidRDefault="00AC3753" w:rsidP="00AC3753">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A01023">
        <w:rPr>
          <w:rFonts w:ascii="Times New Roman" w:eastAsia="Times New Roman" w:hAnsi="Times New Roman" w:cs="Times New Roman"/>
          <w:sz w:val="20"/>
          <w:szCs w:val="20"/>
          <w:lang w:eastAsia="pt-BR"/>
        </w:rPr>
        <w:t>18</w:t>
      </w:r>
      <w:r w:rsidR="00AC3753">
        <w:rPr>
          <w:rFonts w:ascii="Times New Roman" w:eastAsia="Times New Roman" w:hAnsi="Times New Roman" w:cs="Times New Roman"/>
          <w:sz w:val="20"/>
          <w:szCs w:val="20"/>
          <w:lang w:eastAsia="pt-BR"/>
        </w:rPr>
        <w:t>9</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lastRenderedPageBreak/>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60" w:rsidRDefault="00C71C60" w:rsidP="0064114E">
      <w:pPr>
        <w:spacing w:after="0" w:line="240" w:lineRule="auto"/>
      </w:pPr>
      <w:r>
        <w:separator/>
      </w:r>
    </w:p>
  </w:endnote>
  <w:endnote w:type="continuationSeparator" w:id="0">
    <w:p w:rsidR="00C71C60" w:rsidRDefault="00C71C60"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60" w:rsidRDefault="00C71C60" w:rsidP="0064114E">
      <w:pPr>
        <w:spacing w:after="0" w:line="240" w:lineRule="auto"/>
      </w:pPr>
      <w:r>
        <w:separator/>
      </w:r>
    </w:p>
  </w:footnote>
  <w:footnote w:type="continuationSeparator" w:id="0">
    <w:p w:rsidR="00C71C60" w:rsidRDefault="00C71C60"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C3B3D"/>
    <w:rsid w:val="000D79E8"/>
    <w:rsid w:val="000F7EDA"/>
    <w:rsid w:val="001966EF"/>
    <w:rsid w:val="001A61BD"/>
    <w:rsid w:val="001C34C7"/>
    <w:rsid w:val="001E3C18"/>
    <w:rsid w:val="002275B7"/>
    <w:rsid w:val="002457B5"/>
    <w:rsid w:val="002818E6"/>
    <w:rsid w:val="00295D32"/>
    <w:rsid w:val="002A7726"/>
    <w:rsid w:val="002C3121"/>
    <w:rsid w:val="002D004A"/>
    <w:rsid w:val="002F413C"/>
    <w:rsid w:val="00312E99"/>
    <w:rsid w:val="00350850"/>
    <w:rsid w:val="0035135E"/>
    <w:rsid w:val="003553D2"/>
    <w:rsid w:val="003706E6"/>
    <w:rsid w:val="00375F13"/>
    <w:rsid w:val="003936B9"/>
    <w:rsid w:val="003B2372"/>
    <w:rsid w:val="003B584A"/>
    <w:rsid w:val="003B60D7"/>
    <w:rsid w:val="003E2AC4"/>
    <w:rsid w:val="00404713"/>
    <w:rsid w:val="00407651"/>
    <w:rsid w:val="004256D4"/>
    <w:rsid w:val="00434838"/>
    <w:rsid w:val="0049246E"/>
    <w:rsid w:val="004D26CE"/>
    <w:rsid w:val="004F39BE"/>
    <w:rsid w:val="0051320E"/>
    <w:rsid w:val="00514441"/>
    <w:rsid w:val="005154C9"/>
    <w:rsid w:val="0052569F"/>
    <w:rsid w:val="00525C29"/>
    <w:rsid w:val="005B40E5"/>
    <w:rsid w:val="005C15CB"/>
    <w:rsid w:val="005C368E"/>
    <w:rsid w:val="005C6E7C"/>
    <w:rsid w:val="005D2F48"/>
    <w:rsid w:val="005E3F24"/>
    <w:rsid w:val="005E6810"/>
    <w:rsid w:val="0064114E"/>
    <w:rsid w:val="0064799B"/>
    <w:rsid w:val="00670E63"/>
    <w:rsid w:val="006731A2"/>
    <w:rsid w:val="00694DE4"/>
    <w:rsid w:val="006C18FC"/>
    <w:rsid w:val="00705215"/>
    <w:rsid w:val="00752C3E"/>
    <w:rsid w:val="007555B2"/>
    <w:rsid w:val="007D1E85"/>
    <w:rsid w:val="00806503"/>
    <w:rsid w:val="008446F2"/>
    <w:rsid w:val="008E2901"/>
    <w:rsid w:val="008F2D93"/>
    <w:rsid w:val="0097064A"/>
    <w:rsid w:val="00973E62"/>
    <w:rsid w:val="00983C06"/>
    <w:rsid w:val="00984F35"/>
    <w:rsid w:val="009B40DD"/>
    <w:rsid w:val="009C11B0"/>
    <w:rsid w:val="00A01023"/>
    <w:rsid w:val="00AC36A7"/>
    <w:rsid w:val="00AC3753"/>
    <w:rsid w:val="00AF5610"/>
    <w:rsid w:val="00AF61BD"/>
    <w:rsid w:val="00B11734"/>
    <w:rsid w:val="00B511D3"/>
    <w:rsid w:val="00B51D44"/>
    <w:rsid w:val="00B60179"/>
    <w:rsid w:val="00B64CC8"/>
    <w:rsid w:val="00B67D34"/>
    <w:rsid w:val="00B866E3"/>
    <w:rsid w:val="00BA5539"/>
    <w:rsid w:val="00BC3BEF"/>
    <w:rsid w:val="00BE10A4"/>
    <w:rsid w:val="00BF06BC"/>
    <w:rsid w:val="00BF7BE1"/>
    <w:rsid w:val="00BF7E3D"/>
    <w:rsid w:val="00C10197"/>
    <w:rsid w:val="00C2310C"/>
    <w:rsid w:val="00C31F45"/>
    <w:rsid w:val="00C36AFE"/>
    <w:rsid w:val="00C36BF9"/>
    <w:rsid w:val="00C62376"/>
    <w:rsid w:val="00C71C60"/>
    <w:rsid w:val="00CE036C"/>
    <w:rsid w:val="00CE4869"/>
    <w:rsid w:val="00D43F74"/>
    <w:rsid w:val="00DA7F48"/>
    <w:rsid w:val="00E010A6"/>
    <w:rsid w:val="00E24936"/>
    <w:rsid w:val="00E4219F"/>
    <w:rsid w:val="00E42A00"/>
    <w:rsid w:val="00E53CD5"/>
    <w:rsid w:val="00E94C87"/>
    <w:rsid w:val="00F43C04"/>
    <w:rsid w:val="00F749F4"/>
    <w:rsid w:val="00FB4745"/>
    <w:rsid w:val="00FD6061"/>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A64E-95F1-48F1-9BB4-51AD017B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22</Pages>
  <Words>8452</Words>
  <Characters>45641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34</cp:revision>
  <cp:lastPrinted>2017-01-05T15:08:00Z</cp:lastPrinted>
  <dcterms:created xsi:type="dcterms:W3CDTF">2016-03-08T17:35:00Z</dcterms:created>
  <dcterms:modified xsi:type="dcterms:W3CDTF">2017-01-05T15:08:00Z</dcterms:modified>
</cp:coreProperties>
</file>