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932D8">
        <w:rPr>
          <w:rFonts w:ascii="Times New Roman" w:eastAsia="Times New Roman" w:hAnsi="Times New Roman" w:cs="Times New Roman"/>
          <w:b/>
          <w:sz w:val="28"/>
          <w:szCs w:val="28"/>
          <w:lang w:eastAsia="pt-BR"/>
        </w:rPr>
        <w:t>0</w:t>
      </w:r>
      <w:r w:rsidR="009172B0">
        <w:rPr>
          <w:rFonts w:ascii="Times New Roman" w:eastAsia="Times New Roman" w:hAnsi="Times New Roman" w:cs="Times New Roman"/>
          <w:b/>
          <w:sz w:val="28"/>
          <w:szCs w:val="28"/>
          <w:lang w:eastAsia="pt-BR"/>
        </w:rPr>
        <w:t>67</w:t>
      </w:r>
      <w:r w:rsidR="00B51D44">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932D8">
        <w:rPr>
          <w:rFonts w:ascii="Times New Roman" w:eastAsia="Times New Roman" w:hAnsi="Times New Roman" w:cs="Times New Roman"/>
          <w:b/>
          <w:sz w:val="28"/>
          <w:szCs w:val="28"/>
          <w:lang w:eastAsia="pt-BR"/>
        </w:rPr>
        <w:t>0</w:t>
      </w:r>
      <w:r w:rsidR="009172B0">
        <w:rPr>
          <w:rFonts w:ascii="Times New Roman" w:eastAsia="Times New Roman" w:hAnsi="Times New Roman" w:cs="Times New Roman"/>
          <w:b/>
          <w:sz w:val="28"/>
          <w:szCs w:val="28"/>
          <w:lang w:eastAsia="pt-BR"/>
        </w:rPr>
        <w:t>42</w:t>
      </w:r>
      <w:r w:rsidR="0064114E">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B4745">
        <w:rPr>
          <w:rFonts w:ascii="Times New Roman" w:eastAsia="Times New Roman" w:hAnsi="Times New Roman" w:cs="Times New Roman"/>
          <w:b/>
          <w:lang w:eastAsia="pt-BR"/>
        </w:rPr>
        <w:t>até às</w:t>
      </w:r>
      <w:r w:rsidRPr="00FB4745">
        <w:rPr>
          <w:rFonts w:ascii="Times New Roman" w:eastAsia="Times New Roman" w:hAnsi="Times New Roman" w:cs="Times New Roman"/>
          <w:lang w:eastAsia="pt-BR"/>
        </w:rPr>
        <w:t xml:space="preserve"> </w:t>
      </w:r>
      <w:r w:rsidRPr="00FB4745">
        <w:rPr>
          <w:rFonts w:ascii="Times New Roman" w:eastAsia="Times New Roman" w:hAnsi="Times New Roman" w:cs="Times New Roman"/>
          <w:lang w:eastAsia="pt-BR"/>
        </w:rPr>
        <w:fldChar w:fldCharType="begin"/>
      </w:r>
      <w:r w:rsidRPr="00FB4745">
        <w:rPr>
          <w:rFonts w:ascii="Times New Roman" w:eastAsia="Times New Roman" w:hAnsi="Times New Roman" w:cs="Times New Roman"/>
          <w:lang w:eastAsia="pt-BR"/>
        </w:rPr>
        <w:instrText xml:space="preserve"> DOCVARIABLE "HoraAbertura" \* MERGEFORMAT </w:instrText>
      </w:r>
      <w:r w:rsidRPr="00FB4745">
        <w:rPr>
          <w:rFonts w:ascii="Times New Roman" w:eastAsia="Times New Roman" w:hAnsi="Times New Roman" w:cs="Times New Roman"/>
          <w:lang w:eastAsia="pt-BR"/>
        </w:rPr>
        <w:fldChar w:fldCharType="separate"/>
      </w:r>
      <w:r w:rsidR="007932D8">
        <w:rPr>
          <w:rFonts w:ascii="Times New Roman" w:eastAsia="Times New Roman" w:hAnsi="Times New Roman" w:cs="Arial"/>
          <w:b/>
          <w:lang w:eastAsia="pt-BR"/>
        </w:rPr>
        <w:t>14</w:t>
      </w:r>
      <w:r w:rsidRPr="00FB4745">
        <w:rPr>
          <w:rFonts w:ascii="Times New Roman" w:eastAsia="Times New Roman" w:hAnsi="Times New Roman" w:cs="Arial"/>
          <w:b/>
          <w:lang w:eastAsia="pt-BR"/>
        </w:rPr>
        <w:t>h</w:t>
      </w:r>
      <w:r w:rsidR="007932D8">
        <w:rPr>
          <w:rFonts w:ascii="Times New Roman" w:eastAsia="Times New Roman" w:hAnsi="Times New Roman" w:cs="Arial"/>
          <w:b/>
          <w:lang w:eastAsia="pt-BR"/>
        </w:rPr>
        <w:t>0</w:t>
      </w:r>
      <w:r w:rsidRPr="00FB4745">
        <w:rPr>
          <w:rFonts w:ascii="Times New Roman" w:eastAsia="Times New Roman" w:hAnsi="Times New Roman" w:cs="Arial"/>
          <w:b/>
          <w:lang w:eastAsia="pt-BR"/>
        </w:rPr>
        <w:t>0min</w:t>
      </w:r>
      <w:r w:rsidRPr="00FB4745">
        <w:rPr>
          <w:rFonts w:ascii="Times New Roman" w:eastAsia="Times New Roman" w:hAnsi="Times New Roman" w:cs="Times New Roman"/>
          <w:lang w:eastAsia="pt-BR"/>
        </w:rPr>
        <w:fldChar w:fldCharType="end"/>
      </w:r>
      <w:r w:rsidRPr="00FB4745">
        <w:rPr>
          <w:rFonts w:ascii="Times New Roman" w:eastAsia="Times New Roman" w:hAnsi="Times New Roman" w:cs="Times New Roman"/>
          <w:lang w:eastAsia="pt-BR"/>
        </w:rPr>
        <w:t xml:space="preserve"> do dia </w:t>
      </w:r>
      <w:r w:rsidR="009172B0">
        <w:rPr>
          <w:rFonts w:ascii="Times New Roman" w:eastAsia="Times New Roman" w:hAnsi="Times New Roman" w:cs="Times New Roman"/>
          <w:b/>
          <w:lang w:eastAsia="pt-BR"/>
        </w:rPr>
        <w:t>1</w:t>
      </w:r>
      <w:r w:rsidR="00A32D9E">
        <w:rPr>
          <w:rFonts w:ascii="Times New Roman" w:eastAsia="Times New Roman" w:hAnsi="Times New Roman" w:cs="Times New Roman"/>
          <w:b/>
          <w:lang w:eastAsia="pt-BR"/>
        </w:rPr>
        <w:t>7</w:t>
      </w:r>
      <w:bookmarkStart w:id="0" w:name="_GoBack"/>
      <w:bookmarkEnd w:id="0"/>
      <w:r w:rsidR="00350850" w:rsidRPr="000A3C35">
        <w:rPr>
          <w:rFonts w:ascii="Times New Roman" w:eastAsia="Times New Roman" w:hAnsi="Times New Roman" w:cs="Times New Roman"/>
          <w:b/>
          <w:lang w:eastAsia="pt-BR"/>
        </w:rPr>
        <w:t>/</w:t>
      </w:r>
      <w:r w:rsidR="00FB4745" w:rsidRPr="000A3C35">
        <w:rPr>
          <w:rFonts w:ascii="Times New Roman" w:eastAsia="Times New Roman" w:hAnsi="Times New Roman" w:cs="Times New Roman"/>
          <w:b/>
          <w:lang w:eastAsia="pt-BR"/>
        </w:rPr>
        <w:t>0</w:t>
      </w:r>
      <w:r w:rsidR="009172B0">
        <w:rPr>
          <w:rFonts w:ascii="Times New Roman" w:eastAsia="Times New Roman" w:hAnsi="Times New Roman" w:cs="Times New Roman"/>
          <w:b/>
          <w:lang w:eastAsia="pt-BR"/>
        </w:rPr>
        <w:t>4</w:t>
      </w:r>
      <w:r w:rsidR="00350850" w:rsidRPr="000A3C35">
        <w:rPr>
          <w:rFonts w:ascii="Times New Roman" w:eastAsia="Times New Roman" w:hAnsi="Times New Roman" w:cs="Times New Roman"/>
          <w:b/>
          <w:lang w:eastAsia="pt-BR"/>
        </w:rPr>
        <w:t>/201</w:t>
      </w:r>
      <w:r w:rsidR="00FB4745" w:rsidRPr="000A3C3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423192">
        <w:rPr>
          <w:rFonts w:ascii="Times New Roman" w:eastAsia="Times New Roman" w:hAnsi="Times New Roman" w:cs="Times New Roman"/>
          <w:b/>
          <w:bCs/>
          <w:lang w:eastAsia="pt-BR"/>
        </w:rPr>
        <w:t>POR</w:t>
      </w:r>
      <w:r w:rsidR="007932D8">
        <w:rPr>
          <w:rFonts w:ascii="Times New Roman" w:eastAsia="Times New Roman" w:hAnsi="Times New Roman" w:cs="Times New Roman"/>
          <w:b/>
          <w:bCs/>
          <w:lang w:eastAsia="pt-BR"/>
        </w:rPr>
        <w:t xml:space="preserve"> LOTE</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E86CDB" w:rsidRDefault="0064114E" w:rsidP="00E86CDB">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 xml:space="preserve">o registro de preço </w:t>
      </w:r>
      <w:r w:rsidR="009172B0">
        <w:t xml:space="preserve">a </w:t>
      </w:r>
      <w:r w:rsidR="009172B0">
        <w:rPr>
          <w:b/>
        </w:rPr>
        <w:t>CONTRATAÇÃO DE SERVIÇOS DE CHAPEAÇÃO</w:t>
      </w:r>
      <w:r w:rsidR="00783A5C">
        <w:rPr>
          <w:b/>
        </w:rPr>
        <w:t xml:space="preserve"> E PINTURA INCLUINDO PEÇAS PARA CAMINHÕES DA</w:t>
      </w:r>
      <w:r w:rsidR="007932D8" w:rsidRPr="007932D8">
        <w:rPr>
          <w:b/>
        </w:rPr>
        <w:t xml:space="preserve"> SECRETARIA DE</w:t>
      </w:r>
      <w:r w:rsidR="00783A5C">
        <w:rPr>
          <w:b/>
        </w:rPr>
        <w:t xml:space="preserve"> TRANSPORTES, OBRAS E URBANISMO, </w:t>
      </w:r>
      <w:r w:rsidR="00C31F45" w:rsidRPr="00C31F45">
        <w:rPr>
          <w:sz w:val="22"/>
          <w:szCs w:val="22"/>
        </w:rPr>
        <w:t>conforme segue</w:t>
      </w:r>
      <w:r w:rsidR="0089083A">
        <w:rPr>
          <w:sz w:val="22"/>
          <w:szCs w:val="22"/>
        </w:rPr>
        <w:t xml:space="preserve"> itens, quantidades e valores em anexo no site juntamente com edital e outros</w:t>
      </w:r>
      <w:r w:rsidR="00C31F45" w:rsidRPr="00C31F45">
        <w:rPr>
          <w:sz w:val="22"/>
          <w:szCs w:val="22"/>
        </w:rPr>
        <w:t>:</w:t>
      </w:r>
    </w:p>
    <w:p w:rsidR="00E86CDB" w:rsidRPr="00E86CDB" w:rsidRDefault="00E86CDB" w:rsidP="00E86CDB">
      <w:pPr>
        <w:pStyle w:val="PargrafodaLista"/>
        <w:spacing w:line="276" w:lineRule="auto"/>
        <w:ind w:left="420"/>
        <w:jc w:val="both"/>
        <w:rPr>
          <w:sz w:val="22"/>
          <w:szCs w:val="22"/>
        </w:rPr>
      </w:pPr>
    </w:p>
    <w:p w:rsidR="00E86CDB" w:rsidRDefault="00E86CDB" w:rsidP="00E86CDB">
      <w:pPr>
        <w:jc w:val="both"/>
      </w:pPr>
      <w:r w:rsidRPr="00E86CDB">
        <w:rPr>
          <w:b/>
        </w:rPr>
        <w:t>LOTE 1</w:t>
      </w:r>
      <w:r>
        <w:rPr>
          <w:b/>
        </w:rPr>
        <w:t xml:space="preserve"> = </w:t>
      </w:r>
      <w:r w:rsidRPr="00E86CDB">
        <w:t xml:space="preserve">Refere-Se Ao Caminhão Basculante Caçamba MFU </w:t>
      </w:r>
      <w:proofErr w:type="gramStart"/>
      <w:r w:rsidRPr="00E86CDB">
        <w:t>2825 Ano</w:t>
      </w:r>
      <w:proofErr w:type="gramEnd"/>
      <w:r w:rsidRPr="00E86CDB">
        <w:t xml:space="preserve"> 2014</w:t>
      </w:r>
    </w:p>
    <w:p w:rsidR="00E86CDB" w:rsidRPr="00E86CDB" w:rsidRDefault="00E86CDB" w:rsidP="00E86CDB">
      <w:pPr>
        <w:jc w:val="both"/>
        <w:rPr>
          <w:b/>
        </w:rPr>
      </w:pPr>
      <w:r w:rsidRPr="00E86CDB">
        <w:rPr>
          <w:b/>
        </w:rPr>
        <w:t>LOTE 2 =</w:t>
      </w:r>
      <w:r>
        <w:rPr>
          <w:b/>
        </w:rPr>
        <w:t xml:space="preserve"> </w:t>
      </w:r>
      <w:r w:rsidRPr="00E86CDB">
        <w:t>Refere-Se</w:t>
      </w:r>
      <w:r>
        <w:t xml:space="preserve"> Ao Ford Cargo-2428 MKD </w:t>
      </w:r>
      <w:proofErr w:type="gramStart"/>
      <w:r>
        <w:t>7942 Ano</w:t>
      </w:r>
      <w:proofErr w:type="gramEnd"/>
      <w:r>
        <w:t xml:space="preserve"> 2011/2012</w:t>
      </w:r>
    </w:p>
    <w:p w:rsidR="00D40D5F" w:rsidRPr="00D40D5F" w:rsidRDefault="00D40D5F" w:rsidP="00D40D5F">
      <w:pPr>
        <w:spacing w:after="0" w:line="240" w:lineRule="auto"/>
        <w:jc w:val="both"/>
        <w:rPr>
          <w:rFonts w:ascii="Times New Roman" w:eastAsia="Times New Roman" w:hAnsi="Times New Roman" w:cs="Times New Roman"/>
          <w:lang w:eastAsia="pt-BR"/>
        </w:rPr>
      </w:pPr>
      <w:r w:rsidRPr="00D40D5F">
        <w:rPr>
          <w:rFonts w:ascii="Times New Roman" w:eastAsia="Times New Roman" w:hAnsi="Times New Roman" w:cs="Times New Roman"/>
          <w:highlight w:val="yellow"/>
          <w:lang w:eastAsia="pt-BR"/>
        </w:rPr>
        <w:t>A empresa deverá cotar todos os itens contidos no lote</w:t>
      </w:r>
      <w:r w:rsidR="003B74E2" w:rsidRPr="003B74E2">
        <w:rPr>
          <w:rFonts w:ascii="Times New Roman" w:eastAsia="Times New Roman" w:hAnsi="Times New Roman" w:cs="Times New Roman"/>
          <w:highlight w:val="yellow"/>
          <w:lang w:eastAsia="pt-BR"/>
        </w:rPr>
        <w:t xml:space="preserve"> </w:t>
      </w:r>
      <w:r w:rsidR="003B74E2">
        <w:rPr>
          <w:rFonts w:ascii="Times New Roman" w:eastAsia="Times New Roman" w:hAnsi="Times New Roman" w:cs="Times New Roman"/>
          <w:highlight w:val="yellow"/>
          <w:lang w:eastAsia="pt-BR"/>
        </w:rPr>
        <w:t>do qual irá participar</w:t>
      </w:r>
      <w:r w:rsidRPr="00D40D5F">
        <w:rPr>
          <w:rFonts w:ascii="Times New Roman" w:eastAsia="Times New Roman" w:hAnsi="Times New Roman" w:cs="Times New Roman"/>
          <w:highlight w:val="yellow"/>
          <w:lang w:eastAsia="pt-BR"/>
        </w:rPr>
        <w:t>, sobre pena de desclassificação no referido lote.</w:t>
      </w:r>
      <w:r w:rsidRPr="00D40D5F">
        <w:rPr>
          <w:rFonts w:ascii="Times New Roman" w:eastAsia="Times New Roman" w:hAnsi="Times New Roman" w:cs="Times New Roman"/>
          <w:lang w:eastAsia="pt-BR"/>
        </w:rPr>
        <w:t xml:space="preserve"> </w:t>
      </w:r>
    </w:p>
    <w:p w:rsidR="00D40D5F" w:rsidRDefault="00D40D5F" w:rsidP="00FC5EAA">
      <w:pPr>
        <w:spacing w:after="0" w:line="240" w:lineRule="auto"/>
        <w:jc w:val="both"/>
        <w:rPr>
          <w:rFonts w:ascii="Times New Roman" w:eastAsia="Times New Roman" w:hAnsi="Times New Roman" w:cs="Times New Roman"/>
          <w:lang w:eastAsia="pt-BR"/>
        </w:rPr>
      </w:pPr>
    </w:p>
    <w:p w:rsidR="00FC5EAA" w:rsidRDefault="00D43F74" w:rsidP="00FC5EAA">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 xml:space="preserve">1.2 – O valor máximo para </w:t>
      </w:r>
      <w:r w:rsidR="00423192">
        <w:rPr>
          <w:rFonts w:ascii="Times New Roman" w:eastAsia="Times New Roman" w:hAnsi="Times New Roman" w:cs="Times New Roman"/>
          <w:lang w:eastAsia="pt-BR"/>
        </w:rPr>
        <w:t>o</w:t>
      </w:r>
      <w:r w:rsidR="003B74E2">
        <w:rPr>
          <w:rFonts w:ascii="Times New Roman" w:eastAsia="Times New Roman" w:hAnsi="Times New Roman" w:cs="Times New Roman"/>
          <w:lang w:eastAsia="pt-BR"/>
        </w:rPr>
        <w:t>s</w:t>
      </w:r>
      <w:r w:rsidR="00423192">
        <w:rPr>
          <w:rFonts w:ascii="Times New Roman" w:eastAsia="Times New Roman" w:hAnsi="Times New Roman" w:cs="Times New Roman"/>
          <w:lang w:eastAsia="pt-BR"/>
        </w:rPr>
        <w:t xml:space="preserve"> </w:t>
      </w:r>
      <w:r w:rsidR="00D40D5F">
        <w:rPr>
          <w:rFonts w:ascii="Times New Roman" w:eastAsia="Times New Roman" w:hAnsi="Times New Roman" w:cs="Times New Roman"/>
          <w:lang w:eastAsia="pt-BR"/>
        </w:rPr>
        <w:t>lote</w:t>
      </w:r>
      <w:r w:rsidR="003B74E2">
        <w:rPr>
          <w:rFonts w:ascii="Times New Roman" w:eastAsia="Times New Roman" w:hAnsi="Times New Roman" w:cs="Times New Roman"/>
          <w:lang w:eastAsia="pt-BR"/>
        </w:rPr>
        <w:t>s</w:t>
      </w:r>
      <w:r w:rsidRPr="00404713">
        <w:rPr>
          <w:rFonts w:ascii="Times New Roman" w:eastAsia="Times New Roman" w:hAnsi="Times New Roman" w:cs="Times New Roman"/>
          <w:lang w:eastAsia="pt-BR"/>
        </w:rPr>
        <w:t xml:space="preserve">,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sidR="00783A5C">
        <w:rPr>
          <w:rFonts w:ascii="Times New Roman" w:eastAsia="Times New Roman" w:hAnsi="Times New Roman" w:cs="Times New Roman"/>
          <w:lang w:eastAsia="pt-BR"/>
        </w:rPr>
        <w:t xml:space="preserve">44.953,36 </w:t>
      </w:r>
      <w:r w:rsidR="003B74E2">
        <w:rPr>
          <w:rFonts w:ascii="Times New Roman" w:eastAsia="Times New Roman" w:hAnsi="Times New Roman" w:cs="Times New Roman"/>
          <w:lang w:eastAsia="pt-BR"/>
        </w:rPr>
        <w:t>(</w:t>
      </w:r>
      <w:r w:rsidR="00783A5C">
        <w:rPr>
          <w:rFonts w:ascii="Times New Roman" w:eastAsia="Times New Roman" w:hAnsi="Times New Roman" w:cs="Times New Roman"/>
          <w:lang w:eastAsia="pt-BR"/>
        </w:rPr>
        <w:t>quarenta e quatro mil novecentos e cinquenta e três reais e trinta e seis centavos</w:t>
      </w:r>
      <w:r w:rsidR="00FC5EAA">
        <w:rPr>
          <w:rFonts w:ascii="Times New Roman" w:eastAsia="Times New Roman" w:hAnsi="Times New Roman" w:cs="Times New Roman"/>
          <w:lang w:eastAsia="pt-BR"/>
        </w:rPr>
        <w:t>).</w:t>
      </w:r>
    </w:p>
    <w:p w:rsidR="00FC5EAA" w:rsidRDefault="00FC5EAA" w:rsidP="00FC5EAA">
      <w:pPr>
        <w:spacing w:after="0" w:line="240" w:lineRule="auto"/>
        <w:jc w:val="both"/>
        <w:rPr>
          <w:rFonts w:ascii="Times New Roman" w:eastAsia="Times New Roman" w:hAnsi="Times New Roman" w:cs="Times New Roman"/>
          <w:lang w:eastAsia="pt-BR"/>
        </w:rPr>
      </w:pPr>
    </w:p>
    <w:p w:rsidR="00FC5EAA" w:rsidRDefault="00FC5EAA"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1.3 -</w:t>
      </w:r>
      <w:r>
        <w:rPr>
          <w:sz w:val="20"/>
          <w:szCs w:val="20"/>
        </w:rPr>
        <w:t xml:space="preserve"> </w:t>
      </w:r>
      <w:proofErr w:type="gramStart"/>
      <w:r w:rsidR="003014D8" w:rsidRPr="003014D8">
        <w:rPr>
          <w:rFonts w:ascii="Times New Roman" w:eastAsia="Calibri" w:hAnsi="Times New Roman" w:cs="Times New Roman"/>
          <w:color w:val="000000"/>
        </w:rPr>
        <w:t>Todas as despesas relacionadas com o objeto licitado, serviços</w:t>
      </w:r>
      <w:r w:rsidR="003014D8">
        <w:rPr>
          <w:rFonts w:ascii="Times New Roman" w:eastAsia="Calibri" w:hAnsi="Times New Roman" w:cs="Times New Roman"/>
          <w:color w:val="000000"/>
        </w:rPr>
        <w:t>, consertos e peças, transporte</w:t>
      </w:r>
      <w:proofErr w:type="gramEnd"/>
      <w:r w:rsidR="003014D8" w:rsidRPr="003014D8">
        <w:rPr>
          <w:rFonts w:ascii="Times New Roman" w:eastAsia="Calibri" w:hAnsi="Times New Roman" w:cs="Times New Roman"/>
          <w:color w:val="000000"/>
        </w:rPr>
        <w:t xml:space="preserve"> até </w:t>
      </w:r>
      <w:r w:rsidR="003014D8">
        <w:rPr>
          <w:rFonts w:ascii="Times New Roman" w:eastAsia="Calibri" w:hAnsi="Times New Roman" w:cs="Times New Roman"/>
          <w:color w:val="000000"/>
        </w:rPr>
        <w:t xml:space="preserve">sua sede </w:t>
      </w:r>
      <w:r w:rsidR="003014D8" w:rsidRPr="003014D8">
        <w:rPr>
          <w:rFonts w:ascii="Times New Roman" w:eastAsia="Calibri" w:hAnsi="Times New Roman" w:cs="Times New Roman"/>
          <w:color w:val="000000"/>
        </w:rPr>
        <w:t>entre outras correrão por conta da proponente vencedora</w:t>
      </w:r>
      <w:r w:rsidR="003014D8" w:rsidRPr="003014D8">
        <w:rPr>
          <w:rFonts w:ascii="Arial" w:eastAsia="Calibri" w:hAnsi="Arial" w:cs="Arial"/>
          <w:color w:val="000000"/>
        </w:rPr>
        <w:t>.</w:t>
      </w:r>
    </w:p>
    <w:p w:rsidR="00102435" w:rsidRDefault="00102435"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Após a </w:t>
      </w:r>
      <w:r w:rsidR="00FC5EAA">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 xml:space="preserve">após o recebimento da notificação expedida pela Secretaria solicitante, o(s) item (s), </w:t>
      </w:r>
      <w:r w:rsidRPr="0064114E">
        <w:rPr>
          <w:rFonts w:ascii="Times New Roman" w:eastAsia="Times New Roman" w:hAnsi="Times New Roman" w:cs="Times New Roman"/>
          <w:lang w:eastAsia="pt-BR"/>
        </w:rPr>
        <w:lastRenderedPageBreak/>
        <w:t>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lastRenderedPageBreak/>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9172B0">
        <w:rPr>
          <w:rFonts w:ascii="Times New Roman" w:eastAsia="Times New Roman" w:hAnsi="Times New Roman" w:cs="Times New Roman"/>
          <w:b/>
          <w:bCs/>
          <w:lang w:eastAsia="pt-BR"/>
        </w:rPr>
        <w:t>42</w:t>
      </w:r>
      <w:r w:rsidR="00E4219F">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9172B0">
        <w:rPr>
          <w:rFonts w:ascii="Times New Roman" w:eastAsia="Times New Roman" w:hAnsi="Times New Roman" w:cs="Times New Roman"/>
          <w:b/>
          <w:bCs/>
          <w:lang w:eastAsia="pt-BR"/>
        </w:rPr>
        <w:t>42</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89083A">
        <w:rPr>
          <w:rFonts w:ascii="Times New Roman" w:eastAsia="Times New Roman" w:hAnsi="Times New Roman" w:cs="Times New Roman"/>
          <w:bCs/>
          <w:lang w:eastAsia="pt-BR"/>
        </w:rPr>
        <w:t>DUAS</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89083A" w:rsidRDefault="0089083A" w:rsidP="0064114E">
      <w:pPr>
        <w:spacing w:after="0" w:line="240" w:lineRule="auto"/>
        <w:ind w:firstLine="708"/>
        <w:jc w:val="both"/>
        <w:rPr>
          <w:rFonts w:ascii="Times New Roman" w:eastAsia="Times New Roman" w:hAnsi="Times New Roman" w:cs="Times New Roman"/>
          <w:b/>
          <w:lang w:eastAsia="pt-BR"/>
        </w:rPr>
      </w:pPr>
    </w:p>
    <w:p w:rsidR="003A5D62" w:rsidRPr="00F7351B" w:rsidRDefault="003A5D62" w:rsidP="003A5D62">
      <w:pPr>
        <w:tabs>
          <w:tab w:val="left" w:pos="284"/>
        </w:tabs>
        <w:suppressAutoHyphens/>
        <w:spacing w:after="0" w:line="240" w:lineRule="auto"/>
        <w:jc w:val="both"/>
        <w:rPr>
          <w:rFonts w:ascii="Times New Roman" w:eastAsia="Times New Roman" w:hAnsi="Times New Roman" w:cs="Times New Roman"/>
          <w:b/>
          <w:highlight w:val="yellow"/>
          <w:lang w:eastAsia="pt-BR"/>
        </w:rPr>
      </w:pPr>
      <w:r w:rsidRPr="00194024">
        <w:rPr>
          <w:rFonts w:ascii="Times New Roman" w:eastAsia="Times New Roman" w:hAnsi="Times New Roman" w:cs="Times New Roman"/>
          <w:highlight w:val="yellow"/>
          <w:lang w:eastAsia="pt-BR"/>
        </w:rPr>
        <w:t xml:space="preserve">5.1.2 – E a proposta apresentada </w:t>
      </w:r>
      <w:r w:rsidR="00CE2350">
        <w:rPr>
          <w:rFonts w:ascii="Times New Roman" w:eastAsia="Times New Roman" w:hAnsi="Times New Roman" w:cs="Times New Roman"/>
          <w:highlight w:val="yellow"/>
          <w:lang w:eastAsia="pt-BR"/>
        </w:rPr>
        <w:t>através do software “</w:t>
      </w:r>
      <w:proofErr w:type="gramStart"/>
      <w:r w:rsidR="00CE2350">
        <w:rPr>
          <w:rFonts w:ascii="Times New Roman" w:eastAsia="Times New Roman" w:hAnsi="Times New Roman" w:cs="Times New Roman"/>
          <w:highlight w:val="yellow"/>
          <w:lang w:eastAsia="pt-BR"/>
        </w:rPr>
        <w:t>AUTO COTAÇÃ</w:t>
      </w:r>
      <w:r w:rsidRPr="00194024">
        <w:rPr>
          <w:rFonts w:ascii="Times New Roman" w:eastAsia="Times New Roman" w:hAnsi="Times New Roman" w:cs="Times New Roman"/>
          <w:highlight w:val="yellow"/>
          <w:lang w:eastAsia="pt-BR"/>
        </w:rPr>
        <w:t>O</w:t>
      </w:r>
      <w:proofErr w:type="gramEnd"/>
      <w:r w:rsidRPr="00194024">
        <w:rPr>
          <w:rFonts w:ascii="Times New Roman" w:eastAsia="Times New Roman" w:hAnsi="Times New Roman" w:cs="Times New Roman"/>
          <w:highlight w:val="yellow"/>
          <w:lang w:eastAsia="pt-BR"/>
        </w:rPr>
        <w:t>”</w:t>
      </w:r>
    </w:p>
    <w:p w:rsidR="003A5D62" w:rsidRPr="00F7351B" w:rsidRDefault="003A5D62" w:rsidP="003A5D62">
      <w:pPr>
        <w:tabs>
          <w:tab w:val="left" w:pos="284"/>
        </w:tabs>
        <w:suppressAutoHyphens/>
        <w:spacing w:after="0" w:line="240" w:lineRule="auto"/>
        <w:jc w:val="both"/>
        <w:rPr>
          <w:rFonts w:ascii="Times New Roman" w:eastAsia="Times New Roman" w:hAnsi="Times New Roman" w:cs="Times New Roman"/>
          <w:b/>
          <w:highlight w:val="yellow"/>
          <w:lang w:eastAsia="pt-BR"/>
        </w:rPr>
      </w:pPr>
    </w:p>
    <w:p w:rsidR="003A5D62" w:rsidRPr="0064114E" w:rsidRDefault="003A5D62" w:rsidP="003A5D62">
      <w:pPr>
        <w:tabs>
          <w:tab w:val="left" w:pos="284"/>
        </w:tabs>
        <w:suppressAutoHyphens/>
        <w:spacing w:after="0" w:line="240" w:lineRule="auto"/>
        <w:jc w:val="both"/>
        <w:rPr>
          <w:rFonts w:ascii="Times New Roman" w:eastAsia="Times New Roman" w:hAnsi="Times New Roman" w:cs="Times New Roman"/>
          <w:bCs/>
          <w:lang w:eastAsia="pt-BR"/>
        </w:rPr>
      </w:pPr>
      <w:r w:rsidRPr="00194024">
        <w:rPr>
          <w:rFonts w:ascii="Times New Roman" w:eastAsia="Times New Roman" w:hAnsi="Times New Roman" w:cs="Times New Roman"/>
          <w:highlight w:val="yellow"/>
          <w:lang w:eastAsia="pt-BR"/>
        </w:rPr>
        <w:t xml:space="preserve">Paragrafo único: SERÁ DESCLASSIFICADO O PROPONENTE QUE NÃO APRESENTAR </w:t>
      </w:r>
      <w:r w:rsidRPr="00194024">
        <w:rPr>
          <w:rFonts w:ascii="Times New Roman" w:eastAsia="Times New Roman" w:hAnsi="Times New Roman" w:cs="Times New Roman"/>
          <w:b/>
          <w:bCs/>
          <w:highlight w:val="yellow"/>
          <w:lang w:eastAsia="pt-BR"/>
        </w:rPr>
        <w:t>CD ou PEN DRIVE</w:t>
      </w:r>
      <w:r w:rsidRPr="00194024">
        <w:rPr>
          <w:rFonts w:ascii="Times New Roman" w:eastAsia="Times New Roman" w:hAnsi="Times New Roman" w:cs="Times New Roman"/>
          <w:bCs/>
          <w:highlight w:val="yellow"/>
          <w:lang w:eastAsia="pt-BR"/>
        </w:rPr>
        <w:t xml:space="preserve"> CONTENDO A PLANILHA ELETRÔNICA BEM COMO A PROPOSTA ESCRITA.</w:t>
      </w:r>
    </w:p>
    <w:p w:rsidR="0089083A" w:rsidRDefault="0089083A" w:rsidP="0064114E">
      <w:pPr>
        <w:spacing w:after="0" w:line="240" w:lineRule="auto"/>
        <w:ind w:firstLine="708"/>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lastRenderedPageBreak/>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4B1CD7">
        <w:rPr>
          <w:rFonts w:ascii="Times New Roman" w:eastAsia="Times New Roman" w:hAnsi="Times New Roman" w:cs="Times New Roman"/>
          <w:b/>
          <w:bCs/>
          <w:lang w:eastAsia="pt-BR"/>
        </w:rPr>
        <w:t xml:space="preserve">POR </w:t>
      </w:r>
      <w:r w:rsidR="00EF7AE4">
        <w:rPr>
          <w:rFonts w:ascii="Times New Roman" w:eastAsia="Times New Roman" w:hAnsi="Times New Roman" w:cs="Times New Roman"/>
          <w:b/>
          <w:bCs/>
          <w:lang w:eastAsia="pt-BR"/>
        </w:rPr>
        <w:t>LOTE</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r w:rsidR="00E0691B">
        <w:rPr>
          <w:rFonts w:ascii="Times New Roman" w:eastAsia="Times New Roman" w:hAnsi="Times New Roman" w:cs="Times New Roman"/>
          <w:b/>
          <w:bCs/>
          <w:lang w:eastAsia="pt-BR"/>
        </w:rPr>
        <w:t xml:space="preserve">, </w:t>
      </w:r>
      <w:r w:rsidR="00CD77DA">
        <w:rPr>
          <w:rFonts w:ascii="Times New Roman" w:eastAsia="Times New Roman" w:hAnsi="Times New Roman" w:cs="Times New Roman"/>
          <w:b/>
          <w:bCs/>
          <w:lang w:eastAsia="pt-BR"/>
        </w:rPr>
        <w:t xml:space="preserve">CONDIÇÕES, PRAZOS E </w:t>
      </w:r>
      <w:proofErr w:type="gramStart"/>
      <w:r w:rsidR="00CD77DA">
        <w:rPr>
          <w:rFonts w:ascii="Times New Roman" w:eastAsia="Times New Roman" w:hAnsi="Times New Roman" w:cs="Times New Roman"/>
          <w:b/>
          <w:bCs/>
          <w:lang w:eastAsia="pt-BR"/>
        </w:rPr>
        <w:t>GRANTIA</w:t>
      </w:r>
      <w:proofErr w:type="gramEnd"/>
    </w:p>
    <w:p w:rsidR="003706E6" w:rsidRDefault="0035588B" w:rsidP="0064114E">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12.1 – A realização do objeto será</w:t>
      </w:r>
      <w:r w:rsidR="00BF06BC">
        <w:rPr>
          <w:rFonts w:ascii="Times New Roman" w:eastAsia="Times New Roman" w:hAnsi="Times New Roman" w:cs="Times New Roman"/>
          <w:bCs/>
          <w:lang w:eastAsia="pt-BR"/>
        </w:rPr>
        <w:t xml:space="preserve"> </w:t>
      </w:r>
      <w:r w:rsidR="0064114E"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3014D8" w:rsidRDefault="003014D8" w:rsidP="0064114E">
      <w:pPr>
        <w:spacing w:after="0" w:line="240" w:lineRule="auto"/>
        <w:jc w:val="both"/>
        <w:rPr>
          <w:rFonts w:ascii="Times New Roman" w:eastAsia="Times New Roman" w:hAnsi="Times New Roman" w:cs="Times New Roman"/>
          <w:bCs/>
          <w:lang w:eastAsia="pt-BR"/>
        </w:rPr>
      </w:pPr>
    </w:p>
    <w:p w:rsidR="003014D8" w:rsidRDefault="003014D8" w:rsidP="0064114E">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12.1.1 Os serviços serão realizados nas dependências da empresa contratada.</w:t>
      </w:r>
    </w:p>
    <w:p w:rsidR="003014D8" w:rsidRDefault="003014D8" w:rsidP="0064114E">
      <w:pPr>
        <w:spacing w:after="0" w:line="240" w:lineRule="auto"/>
        <w:jc w:val="both"/>
        <w:rPr>
          <w:rFonts w:ascii="Times New Roman" w:eastAsia="Times New Roman" w:hAnsi="Times New Roman" w:cs="Times New Roman"/>
          <w:bCs/>
          <w:lang w:eastAsia="pt-BR"/>
        </w:rPr>
      </w:pPr>
    </w:p>
    <w:p w:rsidR="003014D8" w:rsidRDefault="00BF06BC" w:rsidP="003014D8">
      <w:pPr>
        <w:spacing w:after="0" w:line="240" w:lineRule="auto"/>
        <w:jc w:val="both"/>
        <w:rPr>
          <w:rFonts w:ascii="Arial" w:eastAsia="Calibri" w:hAnsi="Arial" w:cs="Arial"/>
          <w:color w:val="000000"/>
        </w:rPr>
      </w:pPr>
      <w:r>
        <w:rPr>
          <w:rFonts w:ascii="Times New Roman" w:eastAsia="Times New Roman" w:hAnsi="Times New Roman" w:cs="Times New Roman"/>
          <w:bCs/>
          <w:lang w:eastAsia="pt-BR"/>
        </w:rPr>
        <w:t>12.1.</w:t>
      </w:r>
      <w:r w:rsidR="003014D8">
        <w:rPr>
          <w:rFonts w:ascii="Times New Roman" w:eastAsia="Times New Roman" w:hAnsi="Times New Roman" w:cs="Times New Roman"/>
          <w:bCs/>
          <w:lang w:eastAsia="pt-BR"/>
        </w:rPr>
        <w:t>2</w:t>
      </w:r>
      <w:r>
        <w:rPr>
          <w:rFonts w:ascii="Times New Roman" w:eastAsia="Times New Roman" w:hAnsi="Times New Roman" w:cs="Times New Roman"/>
          <w:bCs/>
          <w:lang w:eastAsia="pt-BR"/>
        </w:rPr>
        <w:t xml:space="preserve">- </w:t>
      </w:r>
      <w:proofErr w:type="gramStart"/>
      <w:r w:rsidR="003014D8" w:rsidRPr="003014D8">
        <w:rPr>
          <w:rFonts w:ascii="Times New Roman" w:eastAsia="Calibri" w:hAnsi="Times New Roman" w:cs="Times New Roman"/>
          <w:color w:val="000000"/>
        </w:rPr>
        <w:t>Todas as despesas relacionadas com o objeto licitado, serviços</w:t>
      </w:r>
      <w:r w:rsidR="003014D8">
        <w:rPr>
          <w:rFonts w:ascii="Times New Roman" w:eastAsia="Calibri" w:hAnsi="Times New Roman" w:cs="Times New Roman"/>
          <w:color w:val="000000"/>
        </w:rPr>
        <w:t>, consertos e peças, transporte</w:t>
      </w:r>
      <w:proofErr w:type="gramEnd"/>
      <w:r w:rsidR="003014D8" w:rsidRPr="003014D8">
        <w:rPr>
          <w:rFonts w:ascii="Times New Roman" w:eastAsia="Calibri" w:hAnsi="Times New Roman" w:cs="Times New Roman"/>
          <w:color w:val="000000"/>
        </w:rPr>
        <w:t xml:space="preserve"> até </w:t>
      </w:r>
      <w:r w:rsidR="003014D8">
        <w:rPr>
          <w:rFonts w:ascii="Times New Roman" w:eastAsia="Calibri" w:hAnsi="Times New Roman" w:cs="Times New Roman"/>
          <w:color w:val="000000"/>
        </w:rPr>
        <w:t xml:space="preserve">sua sede </w:t>
      </w:r>
      <w:r w:rsidR="003014D8" w:rsidRPr="003014D8">
        <w:rPr>
          <w:rFonts w:ascii="Times New Roman" w:eastAsia="Calibri" w:hAnsi="Times New Roman" w:cs="Times New Roman"/>
          <w:color w:val="000000"/>
        </w:rPr>
        <w:t>entre outras correrão por conta da proponente vencedora</w:t>
      </w:r>
      <w:r w:rsidR="003014D8" w:rsidRPr="003014D8">
        <w:rPr>
          <w:rFonts w:ascii="Arial" w:eastAsia="Calibri" w:hAnsi="Arial" w:cs="Arial"/>
          <w:color w:val="000000"/>
        </w:rPr>
        <w:t>.</w:t>
      </w:r>
    </w:p>
    <w:p w:rsidR="00EE5486" w:rsidRDefault="00EE5486" w:rsidP="00EE5486">
      <w:pPr>
        <w:spacing w:after="0" w:line="240" w:lineRule="auto"/>
        <w:jc w:val="both"/>
        <w:rPr>
          <w:rFonts w:ascii="Arial" w:eastAsia="Calibri" w:hAnsi="Arial" w:cs="Arial"/>
          <w:color w:val="000000"/>
        </w:rPr>
      </w:pPr>
    </w:p>
    <w:p w:rsidR="003A5D62" w:rsidRDefault="00EE5486" w:rsidP="00E74568">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12</w:t>
      </w:r>
      <w:r w:rsidR="003A5D62">
        <w:rPr>
          <w:rFonts w:ascii="Times New Roman" w:eastAsia="Times New Roman" w:hAnsi="Times New Roman" w:cs="Times New Roman"/>
          <w:color w:val="000000"/>
          <w:lang w:eastAsia="pt-BR"/>
        </w:rPr>
        <w:t>.2</w:t>
      </w:r>
      <w:r w:rsidR="0064114E" w:rsidRPr="0064114E">
        <w:rPr>
          <w:rFonts w:ascii="Times New Roman" w:eastAsia="Times New Roman" w:hAnsi="Times New Roman" w:cs="Times New Roman"/>
          <w:color w:val="000000"/>
          <w:lang w:eastAsia="pt-BR"/>
        </w:rPr>
        <w:t xml:space="preserve"> – </w:t>
      </w:r>
      <w:r w:rsidR="0064114E" w:rsidRPr="0064114E">
        <w:rPr>
          <w:rFonts w:ascii="Times New Roman" w:eastAsia="Times New Roman" w:hAnsi="Times New Roman" w:cs="Times New Roman"/>
          <w:lang w:eastAsia="pt-BR"/>
        </w:rPr>
        <w:t xml:space="preserve">Os </w:t>
      </w:r>
      <w:r w:rsidR="00CE1789">
        <w:rPr>
          <w:rFonts w:ascii="Times New Roman" w:eastAsia="Times New Roman" w:hAnsi="Times New Roman" w:cs="Times New Roman"/>
          <w:lang w:eastAsia="pt-BR"/>
        </w:rPr>
        <w:t>caminhões</w:t>
      </w:r>
      <w:r w:rsidR="0064114E" w:rsidRPr="0064114E">
        <w:rPr>
          <w:rFonts w:ascii="Times New Roman" w:eastAsia="Times New Roman" w:hAnsi="Times New Roman" w:cs="Times New Roman"/>
          <w:lang w:eastAsia="pt-BR"/>
        </w:rPr>
        <w:t xml:space="preserve"> </w:t>
      </w:r>
      <w:r w:rsidR="00CE1789">
        <w:rPr>
          <w:rFonts w:ascii="Times New Roman" w:eastAsia="Times New Roman" w:hAnsi="Times New Roman" w:cs="Times New Roman"/>
          <w:color w:val="000000"/>
          <w:lang w:eastAsia="pt-BR"/>
        </w:rPr>
        <w:t>se encontram</w:t>
      </w:r>
      <w:r w:rsidR="00EF7AE4">
        <w:rPr>
          <w:rFonts w:ascii="Times New Roman" w:eastAsia="Times New Roman" w:hAnsi="Times New Roman" w:cs="Times New Roman"/>
          <w:color w:val="000000"/>
          <w:lang w:eastAsia="pt-BR"/>
        </w:rPr>
        <w:t xml:space="preserve"> no</w:t>
      </w:r>
      <w:r w:rsidR="003B584A">
        <w:rPr>
          <w:rFonts w:ascii="Times New Roman" w:eastAsia="Times New Roman" w:hAnsi="Times New Roman" w:cs="Times New Roman"/>
          <w:lang w:eastAsia="pt-BR"/>
        </w:rPr>
        <w:t xml:space="preserve"> </w:t>
      </w:r>
      <w:r w:rsidR="003A5D62">
        <w:rPr>
          <w:rFonts w:ascii="Times New Roman" w:eastAsia="Times New Roman" w:hAnsi="Times New Roman" w:cs="Times New Roman"/>
          <w:lang w:eastAsia="pt-BR"/>
        </w:rPr>
        <w:t xml:space="preserve">Barracão De Obras Situado Na Rua Francisco </w:t>
      </w:r>
      <w:proofErr w:type="spellStart"/>
      <w:r w:rsidR="003A5D62">
        <w:rPr>
          <w:rFonts w:ascii="Times New Roman" w:eastAsia="Times New Roman" w:hAnsi="Times New Roman" w:cs="Times New Roman"/>
          <w:lang w:eastAsia="pt-BR"/>
        </w:rPr>
        <w:t>Nardi</w:t>
      </w:r>
      <w:proofErr w:type="spellEnd"/>
      <w:r w:rsidR="003A5D62">
        <w:rPr>
          <w:rFonts w:ascii="Times New Roman" w:eastAsia="Times New Roman" w:hAnsi="Times New Roman" w:cs="Times New Roman"/>
          <w:lang w:eastAsia="pt-BR"/>
        </w:rPr>
        <w:t xml:space="preserve">, </w:t>
      </w:r>
      <w:r w:rsidR="005018F9">
        <w:rPr>
          <w:rFonts w:ascii="Times New Roman" w:eastAsia="Times New Roman" w:hAnsi="Times New Roman" w:cs="Times New Roman"/>
          <w:lang w:eastAsia="pt-BR"/>
        </w:rPr>
        <w:t>n°</w:t>
      </w:r>
      <w:r w:rsidR="003A5D62">
        <w:rPr>
          <w:rFonts w:ascii="Times New Roman" w:eastAsia="Times New Roman" w:hAnsi="Times New Roman" w:cs="Times New Roman"/>
          <w:lang w:eastAsia="pt-BR"/>
        </w:rPr>
        <w:t xml:space="preserve"> 1695, Bairro Do Soque,</w:t>
      </w:r>
      <w:r w:rsidR="00963E6B">
        <w:rPr>
          <w:rFonts w:ascii="Times New Roman" w:eastAsia="Times New Roman" w:hAnsi="Times New Roman" w:cs="Times New Roman"/>
          <w:lang w:eastAsia="pt-BR"/>
        </w:rPr>
        <w:t xml:space="preserve"> </w:t>
      </w:r>
      <w:r w:rsidR="00CE1789">
        <w:rPr>
          <w:rFonts w:ascii="Times New Roman" w:eastAsia="Times New Roman" w:hAnsi="Times New Roman" w:cs="Times New Roman"/>
          <w:lang w:eastAsia="pt-BR"/>
        </w:rPr>
        <w:t>os serviços terão um</w:t>
      </w:r>
      <w:r w:rsidR="00963E6B">
        <w:rPr>
          <w:rFonts w:ascii="Times New Roman" w:eastAsia="Times New Roman" w:hAnsi="Times New Roman" w:cs="Times New Roman"/>
          <w:lang w:eastAsia="pt-BR"/>
        </w:rPr>
        <w:t xml:space="preserve"> prazo máximo </w:t>
      </w:r>
      <w:r w:rsidR="00CE1789">
        <w:rPr>
          <w:rFonts w:ascii="Times New Roman" w:eastAsia="Times New Roman" w:hAnsi="Times New Roman" w:cs="Times New Roman"/>
          <w:lang w:eastAsia="pt-BR"/>
        </w:rPr>
        <w:t>de 20</w:t>
      </w:r>
      <w:r w:rsidR="00963E6B">
        <w:rPr>
          <w:rFonts w:ascii="Times New Roman" w:eastAsia="Times New Roman" w:hAnsi="Times New Roman" w:cs="Times New Roman"/>
          <w:lang w:eastAsia="pt-BR"/>
        </w:rPr>
        <w:t xml:space="preserve"> (</w:t>
      </w:r>
      <w:r w:rsidR="00CE1789">
        <w:rPr>
          <w:rFonts w:ascii="Times New Roman" w:eastAsia="Times New Roman" w:hAnsi="Times New Roman" w:cs="Times New Roman"/>
          <w:lang w:eastAsia="pt-BR"/>
        </w:rPr>
        <w:t>vinte)</w:t>
      </w:r>
      <w:r w:rsidR="00963E6B">
        <w:rPr>
          <w:rFonts w:ascii="Times New Roman" w:eastAsia="Times New Roman" w:hAnsi="Times New Roman" w:cs="Times New Roman"/>
          <w:lang w:eastAsia="pt-BR"/>
        </w:rPr>
        <w:t xml:space="preserve"> dias</w:t>
      </w:r>
      <w:r w:rsidR="00CE1789">
        <w:rPr>
          <w:rFonts w:ascii="Times New Roman" w:eastAsia="Times New Roman" w:hAnsi="Times New Roman" w:cs="Times New Roman"/>
          <w:lang w:eastAsia="pt-BR"/>
        </w:rPr>
        <w:t xml:space="preserve"> corridos para a realização do mesmo</w:t>
      </w:r>
      <w:r w:rsidR="00963E6B">
        <w:rPr>
          <w:rFonts w:ascii="Times New Roman" w:eastAsia="Times New Roman" w:hAnsi="Times New Roman" w:cs="Times New Roman"/>
          <w:lang w:eastAsia="pt-BR"/>
        </w:rPr>
        <w:t xml:space="preserve"> após a Autorização de Fornecimento.</w:t>
      </w:r>
    </w:p>
    <w:p w:rsidR="00E74568" w:rsidRDefault="00E74568" w:rsidP="00E74568">
      <w:pPr>
        <w:spacing w:line="360" w:lineRule="auto"/>
        <w:rPr>
          <w:rFonts w:ascii="Times New Roman" w:eastAsia="Times New Roman" w:hAnsi="Times New Roman" w:cs="Times New Roman"/>
          <w:lang w:eastAsia="pt-BR"/>
        </w:rPr>
      </w:pPr>
    </w:p>
    <w:p w:rsidR="003A5D62" w:rsidRPr="00963E6B" w:rsidRDefault="003A5D62" w:rsidP="00E74568">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12.3 </w:t>
      </w:r>
      <w:r w:rsidRPr="0064114E">
        <w:rPr>
          <w:rFonts w:ascii="Times New Roman" w:eastAsia="Times New Roman" w:hAnsi="Times New Roman" w:cs="Times New Roman"/>
          <w:lang w:eastAsia="pt-BR"/>
        </w:rPr>
        <w:t xml:space="preserve">Ficará </w:t>
      </w:r>
      <w:proofErr w:type="gramStart"/>
      <w:r w:rsidRPr="0064114E">
        <w:rPr>
          <w:rFonts w:ascii="Times New Roman" w:eastAsia="Times New Roman" w:hAnsi="Times New Roman" w:cs="Times New Roman"/>
          <w:lang w:eastAsia="pt-BR"/>
        </w:rPr>
        <w:t>sob total</w:t>
      </w:r>
      <w:proofErr w:type="gramEnd"/>
      <w:r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r>
        <w:rPr>
          <w:rFonts w:ascii="Times New Roman" w:eastAsia="Times New Roman" w:hAnsi="Times New Roman" w:cs="Times New Roman"/>
          <w:lang w:eastAsia="pt-BR"/>
        </w:rPr>
        <w:t>.</w:t>
      </w:r>
    </w:p>
    <w:p w:rsidR="00E74568" w:rsidRDefault="00E8757D" w:rsidP="00E74568">
      <w:pPr>
        <w:rPr>
          <w:rFonts w:ascii="Times New Roman" w:hAnsi="Times New Roman" w:cs="Times New Roman"/>
          <w:lang w:eastAsia="pt-BR"/>
        </w:rPr>
      </w:pPr>
      <w:r w:rsidRPr="00E74568">
        <w:rPr>
          <w:rFonts w:ascii="Times New Roman" w:hAnsi="Times New Roman" w:cs="Times New Roman"/>
          <w:lang w:eastAsia="pt-BR"/>
        </w:rPr>
        <w:t>12.</w:t>
      </w:r>
      <w:r w:rsidR="00EE5486" w:rsidRPr="00E74568">
        <w:rPr>
          <w:rFonts w:ascii="Times New Roman" w:hAnsi="Times New Roman" w:cs="Times New Roman"/>
          <w:lang w:eastAsia="pt-BR"/>
        </w:rPr>
        <w:t>4</w:t>
      </w:r>
      <w:r w:rsidRPr="00E74568">
        <w:rPr>
          <w:rFonts w:ascii="Times New Roman" w:hAnsi="Times New Roman" w:cs="Times New Roman"/>
          <w:lang w:eastAsia="pt-BR"/>
        </w:rPr>
        <w:t xml:space="preserve"> – O produto a ser fornecido devera ser de primeira qualidade, </w:t>
      </w:r>
      <w:r w:rsidR="007F6784" w:rsidRPr="00E74568">
        <w:rPr>
          <w:rFonts w:ascii="Times New Roman" w:hAnsi="Times New Roman" w:cs="Times New Roman"/>
          <w:lang w:eastAsia="pt-BR"/>
        </w:rPr>
        <w:t>o qual ofereça durabilidade, caso o mesmo não atenda as exigências deverá ser substituído sem custos adicionais.</w:t>
      </w:r>
    </w:p>
    <w:p w:rsidR="00EE5486" w:rsidRPr="00E74568" w:rsidRDefault="00EE5486" w:rsidP="00E74568">
      <w:pPr>
        <w:rPr>
          <w:rFonts w:ascii="Times New Roman" w:hAnsi="Times New Roman" w:cs="Times New Roman"/>
          <w:lang w:eastAsia="pt-BR"/>
        </w:rPr>
      </w:pPr>
      <w:r w:rsidRPr="00E74568">
        <w:rPr>
          <w:rFonts w:ascii="Times New Roman" w:hAnsi="Times New Roman" w:cs="Times New Roman"/>
          <w:lang w:eastAsia="pt-BR"/>
        </w:rPr>
        <w:t>12.4.1</w:t>
      </w:r>
      <w:r w:rsidR="00E74568" w:rsidRPr="00E74568">
        <w:rPr>
          <w:rFonts w:ascii="Times New Roman" w:hAnsi="Times New Roman" w:cs="Times New Roman"/>
          <w:lang w:eastAsia="pt-BR"/>
        </w:rPr>
        <w:t xml:space="preserve"> -</w:t>
      </w:r>
      <w:r w:rsidRPr="00E74568">
        <w:rPr>
          <w:rFonts w:ascii="Times New Roman" w:hAnsi="Times New Roman" w:cs="Times New Roman"/>
          <w:lang w:eastAsia="pt-BR"/>
        </w:rPr>
        <w:t xml:space="preserve"> As peças que serão trocadas deverão ser entregues junto com o caminhão no termino do conserto.</w:t>
      </w:r>
    </w:p>
    <w:p w:rsidR="00EE5486" w:rsidRPr="00E74568" w:rsidRDefault="00E74568" w:rsidP="00E74568">
      <w:pPr>
        <w:rPr>
          <w:rFonts w:ascii="Times New Roman" w:hAnsi="Times New Roman" w:cs="Times New Roman"/>
          <w:lang w:eastAsia="pt-BR"/>
        </w:rPr>
      </w:pPr>
      <w:r w:rsidRPr="00E74568">
        <w:rPr>
          <w:rFonts w:ascii="Times New Roman" w:hAnsi="Times New Roman" w:cs="Times New Roman"/>
          <w:lang w:eastAsia="pt-BR"/>
        </w:rPr>
        <w:t xml:space="preserve">12.4.2 – Todas as peças que o setor de obras entender que não haja necessidade de ser trocadas devera ser </w:t>
      </w:r>
      <w:proofErr w:type="gramStart"/>
      <w:r w:rsidRPr="00E74568">
        <w:rPr>
          <w:rFonts w:ascii="Times New Roman" w:hAnsi="Times New Roman" w:cs="Times New Roman"/>
          <w:lang w:eastAsia="pt-BR"/>
        </w:rPr>
        <w:t>recuperada</w:t>
      </w:r>
      <w:proofErr w:type="gramEnd"/>
      <w:r w:rsidRPr="00E74568">
        <w:rPr>
          <w:rFonts w:ascii="Times New Roman" w:hAnsi="Times New Roman" w:cs="Times New Roman"/>
          <w:lang w:eastAsia="pt-BR"/>
        </w:rPr>
        <w:t xml:space="preserve"> sem alterar o valor da mão de obra licitada.</w:t>
      </w:r>
    </w:p>
    <w:p w:rsidR="005018F9" w:rsidRDefault="00CE1789" w:rsidP="00EF7AE4">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12.</w:t>
      </w:r>
      <w:r w:rsidR="00CD77DA">
        <w:rPr>
          <w:rFonts w:ascii="Times New Roman" w:eastAsia="Times New Roman" w:hAnsi="Times New Roman" w:cs="Times New Roman"/>
          <w:lang w:eastAsia="pt-BR"/>
        </w:rPr>
        <w:t>5</w:t>
      </w:r>
      <w:r>
        <w:rPr>
          <w:rFonts w:ascii="Times New Roman" w:eastAsia="Times New Roman" w:hAnsi="Times New Roman" w:cs="Times New Roman"/>
          <w:lang w:eastAsia="pt-BR"/>
        </w:rPr>
        <w:t xml:space="preserve"> Todo</w:t>
      </w:r>
      <w:r w:rsidR="005018F9">
        <w:rPr>
          <w:rFonts w:ascii="Times New Roman" w:eastAsia="Times New Roman" w:hAnsi="Times New Roman" w:cs="Times New Roman"/>
          <w:lang w:eastAsia="pt-BR"/>
        </w:rPr>
        <w:t xml:space="preserve">s </w:t>
      </w:r>
      <w:r>
        <w:rPr>
          <w:rFonts w:ascii="Times New Roman" w:eastAsia="Times New Roman" w:hAnsi="Times New Roman" w:cs="Times New Roman"/>
          <w:lang w:eastAsia="pt-BR"/>
        </w:rPr>
        <w:t>os serviços, consertos e peças</w:t>
      </w:r>
      <w:r w:rsidR="005018F9">
        <w:rPr>
          <w:rFonts w:ascii="Times New Roman" w:eastAsia="Times New Roman" w:hAnsi="Times New Roman" w:cs="Times New Roman"/>
          <w:lang w:eastAsia="pt-BR"/>
        </w:rPr>
        <w:t xml:space="preserve"> fornecidos deverão ter garantia pelo mínimo de </w:t>
      </w:r>
      <w:r w:rsidR="00201299">
        <w:rPr>
          <w:rFonts w:ascii="Times New Roman" w:eastAsia="Times New Roman" w:hAnsi="Times New Roman" w:cs="Times New Roman"/>
          <w:lang w:eastAsia="pt-BR"/>
        </w:rPr>
        <w:t>06</w:t>
      </w:r>
      <w:r w:rsidR="005018F9">
        <w:rPr>
          <w:rFonts w:ascii="Times New Roman" w:eastAsia="Times New Roman" w:hAnsi="Times New Roman" w:cs="Times New Roman"/>
          <w:lang w:eastAsia="pt-BR"/>
        </w:rPr>
        <w:t xml:space="preserve"> (</w:t>
      </w:r>
      <w:r w:rsidR="00201299">
        <w:rPr>
          <w:rFonts w:ascii="Times New Roman" w:eastAsia="Times New Roman" w:hAnsi="Times New Roman" w:cs="Times New Roman"/>
          <w:lang w:eastAsia="pt-BR"/>
        </w:rPr>
        <w:t>seis</w:t>
      </w:r>
      <w:r w:rsidR="005018F9">
        <w:rPr>
          <w:rFonts w:ascii="Times New Roman" w:eastAsia="Times New Roman" w:hAnsi="Times New Roman" w:cs="Times New Roman"/>
          <w:lang w:eastAsia="pt-BR"/>
        </w:rPr>
        <w:t>) meses, a contar da data de emissão da Nota Fiscal.</w:t>
      </w:r>
    </w:p>
    <w:p w:rsidR="00CD77DA" w:rsidRDefault="00CD77DA" w:rsidP="00EF7AE4">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12.6 – A proponente vencedora deverá possuir ponto para prestação dos serviços em um raio máximo de </w:t>
      </w:r>
      <w:proofErr w:type="gramStart"/>
      <w:r>
        <w:rPr>
          <w:rFonts w:ascii="Times New Roman" w:eastAsia="Times New Roman" w:hAnsi="Times New Roman" w:cs="Times New Roman"/>
          <w:lang w:eastAsia="pt-BR"/>
        </w:rPr>
        <w:t>60km</w:t>
      </w:r>
      <w:proofErr w:type="gramEnd"/>
      <w:r>
        <w:rPr>
          <w:rFonts w:ascii="Times New Roman" w:eastAsia="Times New Roman" w:hAnsi="Times New Roman" w:cs="Times New Roman"/>
          <w:lang w:eastAsia="pt-BR"/>
        </w:rPr>
        <w:t xml:space="preserve"> do Munícipio de Tangará.</w:t>
      </w:r>
    </w:p>
    <w:p w:rsidR="00E0691B" w:rsidRDefault="00CD77DA" w:rsidP="00EF7AE4">
      <w:pPr>
        <w:spacing w:line="360" w:lineRule="auto"/>
        <w:rPr>
          <w:rFonts w:ascii="Times New Roman" w:eastAsia="Calibri" w:hAnsi="Times New Roman" w:cs="Times New Roman"/>
        </w:rPr>
      </w:pPr>
      <w:r>
        <w:rPr>
          <w:rFonts w:ascii="Times New Roman" w:eastAsia="Times New Roman" w:hAnsi="Times New Roman" w:cs="Times New Roman"/>
          <w:lang w:eastAsia="pt-BR"/>
        </w:rPr>
        <w:t>12.6.1 – A distancia acima estabelecida se torna essencial p</w:t>
      </w:r>
      <w:r w:rsidR="00614F5B">
        <w:rPr>
          <w:rFonts w:ascii="Times New Roman" w:eastAsia="Times New Roman" w:hAnsi="Times New Roman" w:cs="Times New Roman"/>
          <w:lang w:eastAsia="pt-BR"/>
        </w:rPr>
        <w:t>a</w:t>
      </w:r>
      <w:r>
        <w:rPr>
          <w:rFonts w:ascii="Times New Roman" w:eastAsia="Times New Roman" w:hAnsi="Times New Roman" w:cs="Times New Roman"/>
          <w:lang w:eastAsia="pt-BR"/>
        </w:rPr>
        <w:t xml:space="preserve">ra que a Secretaria de Obras, bem como o fiscal de contratos possa realizar a fiscalização </w:t>
      </w:r>
      <w:r w:rsidR="00614F5B">
        <w:rPr>
          <w:rFonts w:ascii="Times New Roman" w:eastAsia="Times New Roman" w:hAnsi="Times New Roman" w:cs="Times New Roman"/>
          <w:lang w:eastAsia="pt-BR"/>
        </w:rPr>
        <w:t>dos serviços a serem prestados.</w:t>
      </w:r>
    </w:p>
    <w:p w:rsidR="0064114E" w:rsidRPr="00EF7AE4" w:rsidRDefault="0064114E" w:rsidP="00EF7AE4">
      <w:pPr>
        <w:spacing w:line="360" w:lineRule="auto"/>
        <w:rPr>
          <w:rFonts w:ascii="Times New Roman" w:eastAsia="Calibri" w:hAnsi="Times New Roman" w:cs="Times New Roman"/>
        </w:rPr>
      </w:pPr>
      <w:r w:rsidRPr="0064114E">
        <w:rPr>
          <w:rFonts w:ascii="Times New Roman" w:eastAsia="Times New Roman" w:hAnsi="Times New Roman" w:cs="Times New Roman"/>
          <w:lang w:eastAsia="pt-BR"/>
        </w:rPr>
        <w:t>12.</w:t>
      </w:r>
      <w:r w:rsidR="00614F5B">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614F5B">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614F5B">
        <w:rPr>
          <w:rFonts w:ascii="Times New Roman" w:eastAsia="Times New Roman" w:hAnsi="Times New Roman" w:cs="Times New Roman"/>
          <w:lang w:eastAsia="pt-BR"/>
        </w:rPr>
        <w:t>9</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00DA7F48">
        <w:rPr>
          <w:rFonts w:ascii="Times New Roman" w:hAnsi="Times New Roman" w:cs="Times New Roman"/>
        </w:rPr>
        <w:t xml:space="preserve">ao encargo da contratada, </w:t>
      </w:r>
      <w:r w:rsidR="00FC5EAA">
        <w:rPr>
          <w:rFonts w:ascii="Times New Roman" w:hAnsi="Times New Roman" w:cs="Times New Roman"/>
        </w:rPr>
        <w:t>o controle</w:t>
      </w:r>
      <w:r w:rsidR="00E8757D">
        <w:rPr>
          <w:rFonts w:ascii="Times New Roman" w:hAnsi="Times New Roman" w:cs="Times New Roman"/>
        </w:rPr>
        <w:t xml:space="preserve"> de </w:t>
      </w:r>
      <w:r w:rsidR="005018F9">
        <w:rPr>
          <w:rFonts w:ascii="Times New Roman" w:hAnsi="Times New Roman" w:cs="Times New Roman"/>
        </w:rPr>
        <w:t>qualidade</w:t>
      </w:r>
      <w:r w:rsidRPr="00375F13">
        <w:rPr>
          <w:rFonts w:ascii="Times New Roman" w:hAnsi="Times New Roman" w:cs="Times New Roman"/>
        </w:rPr>
        <w:t xml:space="preserve"> d</w:t>
      </w:r>
      <w:r w:rsidR="005018F9">
        <w:rPr>
          <w:rFonts w:ascii="Times New Roman" w:hAnsi="Times New Roman" w:cs="Times New Roman"/>
        </w:rPr>
        <w:t xml:space="preserve">o fornecimento </w:t>
      </w:r>
      <w:r w:rsidR="007625D7">
        <w:rPr>
          <w:rFonts w:ascii="Times New Roman" w:hAnsi="Times New Roman" w:cs="Times New Roman"/>
        </w:rPr>
        <w:t xml:space="preserve">é de </w:t>
      </w:r>
      <w:r w:rsidR="002818E6">
        <w:rPr>
          <w:rFonts w:ascii="Times New Roman" w:hAnsi="Times New Roman" w:cs="Times New Roman"/>
        </w:rPr>
        <w:t xml:space="preserve">sua </w:t>
      </w:r>
      <w:r w:rsidR="00CE1789">
        <w:rPr>
          <w:rFonts w:ascii="Times New Roman" w:hAnsi="Times New Roman" w:cs="Times New Roman"/>
        </w:rPr>
        <w:t xml:space="preserve">responsabilidade, </w:t>
      </w:r>
      <w:r w:rsidRPr="00375F13">
        <w:rPr>
          <w:rFonts w:ascii="Times New Roman" w:hAnsi="Times New Roman" w:cs="Times New Roman"/>
        </w:rPr>
        <w:t>bem</w:t>
      </w:r>
      <w:r w:rsidR="00CE1789">
        <w:rPr>
          <w:rFonts w:ascii="Times New Roman" w:hAnsi="Times New Roman" w:cs="Times New Roman"/>
        </w:rPr>
        <w:t xml:space="preserve"> </w:t>
      </w:r>
      <w:r w:rsidR="00FF18E7">
        <w:rPr>
          <w:rFonts w:ascii="Times New Roman" w:hAnsi="Times New Roman" w:cs="Times New Roman"/>
        </w:rPr>
        <w:t xml:space="preserve">como </w:t>
      </w:r>
      <w:r w:rsidR="00614F5B">
        <w:rPr>
          <w:rFonts w:ascii="Times New Roman" w:hAnsi="Times New Roman" w:cs="Times New Roman"/>
        </w:rPr>
        <w:t>visando a</w:t>
      </w:r>
      <w:proofErr w:type="gramStart"/>
      <w:r w:rsidR="00614F5B">
        <w:rPr>
          <w:rFonts w:ascii="Times New Roman" w:hAnsi="Times New Roman" w:cs="Times New Roman"/>
        </w:rPr>
        <w:t xml:space="preserve">  </w:t>
      </w:r>
      <w:proofErr w:type="gramEnd"/>
      <w:r w:rsidRPr="00375F13">
        <w:rPr>
          <w:rFonts w:ascii="Times New Roman" w:hAnsi="Times New Roman" w:cs="Times New Roman"/>
        </w:rPr>
        <w:t xml:space="preserve">repetição   de procedimentos </w:t>
      </w:r>
      <w:r w:rsidR="007625D7">
        <w:rPr>
          <w:rFonts w:ascii="Times New Roman" w:hAnsi="Times New Roman" w:cs="Times New Roman"/>
        </w:rPr>
        <w:t xml:space="preserve">e troca dos mesmos </w:t>
      </w:r>
      <w:r w:rsidRPr="00375F13">
        <w:rPr>
          <w:rFonts w:ascii="Times New Roman" w:hAnsi="Times New Roman" w:cs="Times New Roman"/>
        </w:rPr>
        <w:t>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w:t>
      </w:r>
      <w:r w:rsidR="00370B2C">
        <w:rPr>
          <w:rFonts w:ascii="Times New Roman" w:eastAsia="Times New Roman" w:hAnsi="Times New Roman" w:cs="Times New Roman"/>
          <w:lang w:eastAsia="pt-BR"/>
        </w:rPr>
        <w:t>entrou</w:t>
      </w:r>
      <w:r w:rsidR="000F7EDA">
        <w:rPr>
          <w:rFonts w:ascii="Times New Roman" w:eastAsia="Times New Roman" w:hAnsi="Times New Roman" w:cs="Times New Roman"/>
          <w:lang w:eastAsia="pt-BR"/>
        </w:rPr>
        <w:t xml:space="preserve">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D94979" w:rsidRDefault="00D94979" w:rsidP="0064114E">
      <w:pPr>
        <w:spacing w:after="0" w:line="240" w:lineRule="auto"/>
        <w:jc w:val="both"/>
        <w:rPr>
          <w:rFonts w:ascii="Times New Roman" w:hAnsi="Times New Roman" w:cs="Times New Roman"/>
        </w:rPr>
      </w:pPr>
    </w:p>
    <w:p w:rsidR="0051320E" w:rsidRDefault="00202C14" w:rsidP="0064114E">
      <w:pPr>
        <w:spacing w:after="0" w:line="240" w:lineRule="auto"/>
        <w:jc w:val="both"/>
        <w:rPr>
          <w:rFonts w:ascii="Times New Roman" w:hAnsi="Times New Roman" w:cs="Times New Roman"/>
        </w:rPr>
      </w:pPr>
      <w:r>
        <w:rPr>
          <w:rFonts w:ascii="Times New Roman" w:hAnsi="Times New Roman" w:cs="Times New Roman"/>
        </w:rPr>
        <w:t>1</w:t>
      </w:r>
      <w:r w:rsidR="00D94979">
        <w:rPr>
          <w:rFonts w:ascii="Times New Roman" w:hAnsi="Times New Roman" w:cs="Times New Roman"/>
        </w:rPr>
        <w:t>3</w:t>
      </w:r>
      <w:r>
        <w:rPr>
          <w:rFonts w:ascii="Times New Roman" w:hAnsi="Times New Roman" w:cs="Times New Roman"/>
        </w:rPr>
        <w:t>3</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w:t>
      </w:r>
      <w:r w:rsidR="0051320E">
        <w:rPr>
          <w:rFonts w:ascii="Times New Roman" w:hAnsi="Times New Roman" w:cs="Times New Roman"/>
          <w:color w:val="000000"/>
          <w:shd w:val="clear" w:color="auto" w:fill="FFFFFF"/>
        </w:rPr>
        <w:t>TRANSPORTE</w:t>
      </w:r>
      <w:r w:rsidR="0051320E">
        <w:rPr>
          <w:rFonts w:ascii="Times New Roman" w:hAnsi="Times New Roman" w:cs="Times New Roman"/>
        </w:rPr>
        <w:t>, OBRAS E URBANISMO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5E6810">
        <w:rPr>
          <w:rFonts w:ascii="Times New Roman" w:eastAsia="Times New Roman" w:hAnsi="Times New Roman" w:cs="Times New Roman"/>
          <w:lang w:eastAsia="pt-BR"/>
        </w:rPr>
        <w:t>20</w:t>
      </w:r>
      <w:r w:rsidR="00202C14">
        <w:rPr>
          <w:rFonts w:ascii="Times New Roman" w:eastAsia="Times New Roman" w:hAnsi="Times New Roman" w:cs="Times New Roman"/>
          <w:lang w:eastAsia="pt-BR"/>
        </w:rPr>
        <w:t>30</w:t>
      </w:r>
    </w:p>
    <w:p w:rsidR="00C2310C" w:rsidRPr="00350850" w:rsidRDefault="005E6810"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00C2310C" w:rsidRPr="00350850">
        <w:rPr>
          <w:rFonts w:ascii="Times New Roman" w:eastAsia="Times New Roman" w:hAnsi="Times New Roman" w:cs="Times New Roman"/>
          <w:color w:val="000000"/>
          <w:lang w:eastAsia="pt-BR"/>
        </w:rPr>
        <w:t>.</w:t>
      </w:r>
      <w:r w:rsidR="00D94979">
        <w:rPr>
          <w:rFonts w:ascii="Times New Roman" w:eastAsia="Times New Roman" w:hAnsi="Times New Roman" w:cs="Times New Roman"/>
          <w:color w:val="000000"/>
          <w:lang w:eastAsia="pt-BR"/>
        </w:rPr>
        <w:t>39.31</w:t>
      </w:r>
      <w:r>
        <w:rPr>
          <w:rFonts w:ascii="Times New Roman" w:eastAsia="Times New Roman" w:hAnsi="Times New Roman" w:cs="Times New Roman"/>
          <w:color w:val="000000"/>
          <w:lang w:eastAsia="pt-BR"/>
        </w:rPr>
        <w:t>49</w:t>
      </w:r>
      <w:r w:rsidR="00C2310C" w:rsidRPr="00350850">
        <w:rPr>
          <w:rFonts w:ascii="Times New Roman" w:eastAsia="Times New Roman" w:hAnsi="Times New Roman" w:cs="Times New Roman"/>
          <w:color w:val="000000"/>
          <w:lang w:eastAsia="pt-BR"/>
        </w:rPr>
        <w:t>– Aplicações Diretas</w:t>
      </w:r>
    </w:p>
    <w:p w:rsidR="00D94979" w:rsidRPr="00350850" w:rsidRDefault="00D94979" w:rsidP="00D94979">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19.3149</w:t>
      </w:r>
      <w:r w:rsidRPr="00350850">
        <w:rPr>
          <w:rFonts w:ascii="Times New Roman" w:eastAsia="Times New Roman" w:hAnsi="Times New Roman" w:cs="Times New Roman"/>
          <w:color w:val="000000"/>
          <w:lang w:eastAsia="pt-BR"/>
        </w:rPr>
        <w:t>– Aplicações Diretas</w:t>
      </w:r>
    </w:p>
    <w:p w:rsidR="00D94979" w:rsidRDefault="00D94979" w:rsidP="00D94979">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 Substituir os materiais que, após a entrega e aceite, dentro do prazo de garantia, apresentem defeitos de fabricação</w:t>
      </w:r>
      <w:r w:rsidR="005018F9">
        <w:rPr>
          <w:rFonts w:ascii="Times New Roman" w:hAnsi="Times New Roman" w:cs="Times New Roman"/>
        </w:rPr>
        <w:t xml:space="preserve"> ou que não estiverem de acordo com as exigências deste edital</w:t>
      </w:r>
      <w:r w:rsidR="005D2F48" w:rsidRPr="005D2F48">
        <w:rPr>
          <w:rFonts w:ascii="Times New Roman" w:hAnsi="Times New Roman" w:cs="Times New Roman"/>
        </w:rPr>
        <w:t xml:space="preserve">, </w:t>
      </w:r>
      <w:r w:rsidR="005018F9">
        <w:rPr>
          <w:rFonts w:ascii="Times New Roman" w:hAnsi="Times New Roman" w:cs="Times New Roman"/>
        </w:rPr>
        <w:t xml:space="preserve">substituir </w:t>
      </w:r>
      <w:r w:rsidR="005D2F48" w:rsidRPr="005D2F48">
        <w:rPr>
          <w:rFonts w:ascii="Times New Roman" w:hAnsi="Times New Roman" w:cs="Times New Roman"/>
        </w:rPr>
        <w:t xml:space="preserve">no prazo máximo de até </w:t>
      </w:r>
      <w:proofErr w:type="gramStart"/>
      <w:r w:rsidR="005D2F48">
        <w:rPr>
          <w:rFonts w:ascii="Times New Roman" w:hAnsi="Times New Roman" w:cs="Times New Roman"/>
        </w:rPr>
        <w:t>5</w:t>
      </w:r>
      <w:proofErr w:type="gramEnd"/>
      <w:r w:rsidR="007625D7">
        <w:rPr>
          <w:rFonts w:ascii="Times New Roman" w:hAnsi="Times New Roman" w:cs="Times New Roman"/>
        </w:rPr>
        <w:t xml:space="preserve"> </w:t>
      </w:r>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lastRenderedPageBreak/>
        <w:t xml:space="preserve">16.6 </w:t>
      </w:r>
      <w:r w:rsidRPr="00AF5610">
        <w:rPr>
          <w:rFonts w:ascii="Times New Roman" w:eastAsia="Calibri" w:hAnsi="Times New Roman" w:cs="Times New Roman"/>
        </w:rPr>
        <w:t>Responsabilizar - se pela procedência, qualidade e entrega dos produtos;</w:t>
      </w: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00614F5B">
        <w:rPr>
          <w:rFonts w:ascii="Times New Roman" w:eastAsia="Times New Roman" w:hAnsi="Times New Roman" w:cs="Times New Roman"/>
          <w:lang w:eastAsia="pt-BR"/>
        </w:rPr>
        <w:t>/SC, se for o caso.</w:t>
      </w: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refeito Municip</w:t>
      </w:r>
      <w:r w:rsidR="005860C1">
        <w:rPr>
          <w:rFonts w:ascii="Times New Roman" w:eastAsia="Times New Roman" w:hAnsi="Times New Roman" w:cs="Times New Roman"/>
          <w:lang w:eastAsia="pt-BR"/>
        </w:rPr>
        <w:t>a</w:t>
      </w:r>
      <w:r w:rsidR="002F413C" w:rsidRPr="002275B7">
        <w:rPr>
          <w:rFonts w:ascii="Times New Roman" w:eastAsia="Times New Roman" w:hAnsi="Times New Roman" w:cs="Times New Roman"/>
          <w:lang w:eastAsia="pt-BR"/>
        </w:rPr>
        <w:t xml:space="preserve">l </w:t>
      </w: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lang w:eastAsia="pt-BR"/>
        </w:rPr>
      </w:pPr>
    </w:p>
    <w:p w:rsidR="0064114E" w:rsidRDefault="0064114E"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II</w:t>
      </w: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42</w:t>
      </w:r>
      <w:r w:rsidRPr="002275B7">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5860C1" w:rsidRPr="002275B7" w:rsidRDefault="005860C1" w:rsidP="005860C1">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5860C1">
      <w:pPr>
        <w:spacing w:after="0" w:line="240" w:lineRule="auto"/>
        <w:ind w:right="18"/>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154B2">
        <w:rPr>
          <w:rFonts w:ascii="Times New Roman" w:eastAsia="Times New Roman" w:hAnsi="Times New Roman" w:cs="Times New Roman"/>
          <w:lang w:eastAsia="pt-BR"/>
        </w:rPr>
        <w:t>0</w:t>
      </w:r>
      <w:r w:rsidR="00C75643">
        <w:rPr>
          <w:rFonts w:ascii="Times New Roman" w:eastAsia="Times New Roman" w:hAnsi="Times New Roman" w:cs="Times New Roman"/>
          <w:lang w:eastAsia="pt-BR"/>
        </w:rPr>
        <w:t>42</w:t>
      </w:r>
      <w:r w:rsidR="00BC3BEF" w:rsidRPr="002275B7">
        <w:rPr>
          <w:rFonts w:ascii="Times New Roman" w:eastAsia="Times New Roman" w:hAnsi="Times New Roman" w:cs="Times New Roman"/>
          <w:lang w:eastAsia="pt-BR"/>
        </w:rPr>
        <w:t>/201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A154B2" w:rsidRDefault="00A154B2"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42</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14F5B" w:rsidRDefault="00614F5B"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14F5B" w:rsidRDefault="00614F5B"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14F5B" w:rsidRDefault="00614F5B"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42</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A154B2" w:rsidRDefault="00A154B2" w:rsidP="005860C1">
      <w:pPr>
        <w:spacing w:after="0" w:line="240" w:lineRule="auto"/>
        <w:rPr>
          <w:rFonts w:ascii="Times New Roman" w:eastAsia="Times New Roman" w:hAnsi="Times New Roman" w:cs="Times New Roman"/>
          <w:b/>
          <w:sz w:val="24"/>
          <w:szCs w:val="24"/>
          <w:lang w:eastAsia="pt-BR"/>
        </w:rPr>
      </w:pPr>
    </w:p>
    <w:p w:rsidR="008F2D93" w:rsidRDefault="007625D7"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154B2">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42</w:t>
      </w:r>
      <w:r w:rsidR="00AF5610">
        <w:rPr>
          <w:rFonts w:ascii="Times New Roman" w:eastAsia="Times New Roman" w:hAnsi="Times New Roman" w:cs="Times New Roman"/>
          <w:b/>
          <w:bCs/>
          <w:lang w:eastAsia="pt-BR"/>
        </w:rPr>
        <w:t>/</w:t>
      </w:r>
      <w:r w:rsidR="00A154B2">
        <w:rPr>
          <w:rFonts w:ascii="Times New Roman" w:eastAsia="Times New Roman" w:hAnsi="Times New Roman" w:cs="Times New Roman"/>
          <w:b/>
          <w:bCs/>
          <w:lang w:eastAsia="pt-BR"/>
        </w:rPr>
        <w:t>2017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A154B2">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A154B2">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A154B2">
        <w:rPr>
          <w:rFonts w:ascii="Times New Roman" w:eastAsia="Times New Roman" w:hAnsi="Times New Roman" w:cs="Times New Roman"/>
          <w:sz w:val="20"/>
          <w:szCs w:val="20"/>
          <w:lang w:eastAsia="pt-BR"/>
        </w:rPr>
        <w:t>0</w:t>
      </w:r>
      <w:r w:rsidR="00C75643">
        <w:rPr>
          <w:rFonts w:ascii="Times New Roman" w:eastAsia="Times New Roman" w:hAnsi="Times New Roman" w:cs="Times New Roman"/>
          <w:sz w:val="20"/>
          <w:szCs w:val="20"/>
          <w:lang w:eastAsia="pt-BR"/>
        </w:rPr>
        <w:t>42</w:t>
      </w:r>
      <w:r w:rsidR="00BC3BEF" w:rsidRPr="002275B7">
        <w:rPr>
          <w:rFonts w:ascii="Times New Roman" w:eastAsia="Times New Roman" w:hAnsi="Times New Roman" w:cs="Times New Roman"/>
          <w:sz w:val="20"/>
          <w:szCs w:val="20"/>
          <w:lang w:eastAsia="pt-BR"/>
        </w:rPr>
        <w:t>/201</w:t>
      </w:r>
      <w:r w:rsidR="00A154B2">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C75643">
        <w:rPr>
          <w:b/>
        </w:rPr>
        <w:t>CONTRATAÇÃO DE SERVIÇOS DE CHAPEAÇÃO E PINTURA INCLUINDO PEÇAS PARA CAMINHÕES DA</w:t>
      </w:r>
      <w:r w:rsidR="00C75643" w:rsidRPr="007932D8">
        <w:rPr>
          <w:b/>
        </w:rPr>
        <w:t xml:space="preserve"> SECRETARIA DE</w:t>
      </w:r>
      <w:r w:rsidR="00C75643">
        <w:rPr>
          <w:b/>
        </w:rPr>
        <w:t xml:space="preserve"> TRANSPORTES, OBRAS E URBANISMO</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p w:rsidR="00614F5B" w:rsidRDefault="00A154B2" w:rsidP="00614F5B">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1.2 -</w:t>
      </w:r>
      <w:r>
        <w:rPr>
          <w:sz w:val="20"/>
          <w:szCs w:val="20"/>
        </w:rPr>
        <w:t xml:space="preserve"> </w:t>
      </w:r>
      <w:proofErr w:type="gramStart"/>
      <w:r w:rsidR="00614F5B" w:rsidRPr="003014D8">
        <w:rPr>
          <w:rFonts w:ascii="Times New Roman" w:eastAsia="Calibri" w:hAnsi="Times New Roman" w:cs="Times New Roman"/>
          <w:color w:val="000000"/>
        </w:rPr>
        <w:t>Todas as despesas relacionadas com o objeto licitado, serviços</w:t>
      </w:r>
      <w:r w:rsidR="00614F5B">
        <w:rPr>
          <w:rFonts w:ascii="Times New Roman" w:eastAsia="Calibri" w:hAnsi="Times New Roman" w:cs="Times New Roman"/>
          <w:color w:val="000000"/>
        </w:rPr>
        <w:t>, consertos e peças, transporte</w:t>
      </w:r>
      <w:proofErr w:type="gramEnd"/>
      <w:r w:rsidR="00614F5B" w:rsidRPr="003014D8">
        <w:rPr>
          <w:rFonts w:ascii="Times New Roman" w:eastAsia="Calibri" w:hAnsi="Times New Roman" w:cs="Times New Roman"/>
          <w:color w:val="000000"/>
        </w:rPr>
        <w:t xml:space="preserve"> até </w:t>
      </w:r>
      <w:r w:rsidR="00614F5B">
        <w:rPr>
          <w:rFonts w:ascii="Times New Roman" w:eastAsia="Calibri" w:hAnsi="Times New Roman" w:cs="Times New Roman"/>
          <w:color w:val="000000"/>
        </w:rPr>
        <w:t xml:space="preserve">sua sede </w:t>
      </w:r>
      <w:r w:rsidR="00614F5B" w:rsidRPr="003014D8">
        <w:rPr>
          <w:rFonts w:ascii="Times New Roman" w:eastAsia="Calibri" w:hAnsi="Times New Roman" w:cs="Times New Roman"/>
          <w:color w:val="000000"/>
        </w:rPr>
        <w:t>entre outras correrão por conta da proponente vencedora</w:t>
      </w:r>
      <w:r w:rsidR="00614F5B" w:rsidRPr="003014D8">
        <w:rPr>
          <w:rFonts w:ascii="Arial" w:eastAsia="Calibri" w:hAnsi="Arial" w:cs="Arial"/>
          <w:color w:val="000000"/>
        </w:rPr>
        <w:t>.</w:t>
      </w:r>
    </w:p>
    <w:p w:rsidR="00A154B2" w:rsidRDefault="00A154B2" w:rsidP="00A154B2">
      <w:pPr>
        <w:spacing w:after="0" w:line="240" w:lineRule="auto"/>
        <w:jc w:val="both"/>
        <w:rPr>
          <w:rFonts w:ascii="Times New Roman" w:eastAsia="Times New Roman" w:hAnsi="Times New Roman" w:cs="Times New Roman"/>
          <w:lang w:eastAsia="pt-BR"/>
        </w:rPr>
      </w:pPr>
    </w:p>
    <w:p w:rsidR="00A154B2" w:rsidRPr="0064114E" w:rsidRDefault="00A154B2" w:rsidP="00A154B2">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A154B2" w:rsidRPr="0064114E" w:rsidRDefault="00A154B2" w:rsidP="00A154B2">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154B2" w:rsidRDefault="00A154B2" w:rsidP="00A154B2">
      <w:pPr>
        <w:spacing w:after="0" w:line="240" w:lineRule="auto"/>
        <w:jc w:val="both"/>
        <w:rPr>
          <w:rFonts w:ascii="Times New Roman" w:eastAsia="Times New Roman" w:hAnsi="Times New Roman" w:cs="Times New Roman"/>
          <w:lang w:eastAsia="pt-BR"/>
        </w:rPr>
      </w:pPr>
    </w:p>
    <w:p w:rsidR="00A154B2" w:rsidRPr="0064114E" w:rsidRDefault="00A154B2" w:rsidP="00A154B2">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Após a </w:t>
      </w:r>
      <w:r>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A154B2" w:rsidRDefault="00A154B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w:t>
      </w:r>
      <w:r w:rsidR="00C75643">
        <w:rPr>
          <w:rFonts w:ascii="Times New Roman" w:eastAsia="Times New Roman" w:hAnsi="Times New Roman" w:cs="Times New Roman"/>
          <w:sz w:val="20"/>
          <w:szCs w:val="20"/>
          <w:lang w:eastAsia="pt-BR"/>
        </w:rPr>
        <w:t>ntrou</w:t>
      </w:r>
      <w:r w:rsidRPr="002275B7">
        <w:rPr>
          <w:rFonts w:ascii="Times New Roman" w:eastAsia="Times New Roman" w:hAnsi="Times New Roman" w:cs="Times New Roman"/>
          <w:sz w:val="20"/>
          <w:szCs w:val="20"/>
          <w:lang w:eastAsia="pt-BR"/>
        </w:rPr>
        <w:t xml:space="preserve">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lastRenderedPageBreak/>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614F5B" w:rsidRDefault="005E3F24" w:rsidP="00614F5B">
      <w:pPr>
        <w:spacing w:after="0" w:line="240" w:lineRule="auto"/>
        <w:jc w:val="both"/>
        <w:rPr>
          <w:rFonts w:ascii="Times New Roman" w:eastAsia="Times New Roman" w:hAnsi="Times New Roman" w:cs="Times New Roman"/>
          <w:bCs/>
          <w:lang w:eastAsia="pt-BR"/>
        </w:rPr>
      </w:pPr>
      <w:r w:rsidRPr="00E8757D">
        <w:rPr>
          <w:rFonts w:ascii="Times New Roman" w:eastAsia="Times New Roman" w:hAnsi="Times New Roman" w:cs="Times New Roman"/>
          <w:bCs/>
          <w:sz w:val="20"/>
          <w:szCs w:val="20"/>
          <w:lang w:eastAsia="pt-BR"/>
        </w:rPr>
        <w:t xml:space="preserve">5.1 </w:t>
      </w:r>
      <w:r w:rsidR="000F655D" w:rsidRPr="00E8757D">
        <w:rPr>
          <w:rFonts w:ascii="Times New Roman" w:eastAsia="Times New Roman" w:hAnsi="Times New Roman" w:cs="Times New Roman"/>
          <w:bCs/>
          <w:sz w:val="20"/>
          <w:szCs w:val="20"/>
          <w:lang w:eastAsia="pt-BR"/>
        </w:rPr>
        <w:t xml:space="preserve">– </w:t>
      </w:r>
      <w:r w:rsidR="00614F5B">
        <w:rPr>
          <w:rFonts w:ascii="Times New Roman" w:eastAsia="Times New Roman" w:hAnsi="Times New Roman" w:cs="Times New Roman"/>
          <w:bCs/>
          <w:lang w:eastAsia="pt-BR"/>
        </w:rPr>
        <w:t xml:space="preserve">A realização do objeto será </w:t>
      </w:r>
      <w:r w:rsidR="00614F5B" w:rsidRPr="0064114E">
        <w:rPr>
          <w:rFonts w:ascii="Times New Roman" w:eastAsia="Times New Roman" w:hAnsi="Times New Roman" w:cs="Times New Roman"/>
          <w:bCs/>
          <w:lang w:eastAsia="pt-BR"/>
        </w:rPr>
        <w:t>conforme solicitação da Secretaria</w:t>
      </w:r>
      <w:r w:rsidR="00614F5B">
        <w:rPr>
          <w:rFonts w:ascii="Times New Roman" w:eastAsia="Times New Roman" w:hAnsi="Times New Roman" w:cs="Times New Roman"/>
          <w:bCs/>
          <w:lang w:eastAsia="pt-BR"/>
        </w:rPr>
        <w:t xml:space="preserve"> requisitante, dentro do prazo de vigência do contrato que é de 12 (doze) meses.</w:t>
      </w:r>
    </w:p>
    <w:p w:rsidR="00614F5B" w:rsidRDefault="00614F5B" w:rsidP="00614F5B">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5.1.1 - Os serviços serão realizados nas dependências da empresa contratada.</w:t>
      </w:r>
    </w:p>
    <w:p w:rsidR="00614F5B" w:rsidRDefault="00614F5B" w:rsidP="00614F5B">
      <w:pPr>
        <w:spacing w:after="0" w:line="240" w:lineRule="auto"/>
        <w:jc w:val="both"/>
        <w:rPr>
          <w:rFonts w:ascii="Times New Roman" w:eastAsia="Times New Roman" w:hAnsi="Times New Roman" w:cs="Times New Roman"/>
          <w:bCs/>
          <w:lang w:eastAsia="pt-BR"/>
        </w:rPr>
      </w:pPr>
    </w:p>
    <w:p w:rsidR="00D947CD" w:rsidRDefault="00E8757D" w:rsidP="00D947CD">
      <w:pPr>
        <w:spacing w:after="0" w:line="240" w:lineRule="auto"/>
        <w:jc w:val="both"/>
        <w:rPr>
          <w:rFonts w:ascii="Arial" w:eastAsia="Calibri" w:hAnsi="Arial" w:cs="Arial"/>
          <w:color w:val="000000"/>
        </w:rPr>
      </w:pPr>
      <w:r>
        <w:rPr>
          <w:rFonts w:ascii="Times New Roman" w:eastAsia="Times New Roman" w:hAnsi="Times New Roman" w:cs="Times New Roman"/>
          <w:bCs/>
          <w:sz w:val="20"/>
          <w:szCs w:val="20"/>
          <w:lang w:eastAsia="pt-BR"/>
        </w:rPr>
        <w:t>5.2</w:t>
      </w:r>
      <w:r w:rsidR="000F655D" w:rsidRPr="00E8757D">
        <w:rPr>
          <w:rFonts w:ascii="Times New Roman" w:eastAsia="Times New Roman" w:hAnsi="Times New Roman" w:cs="Times New Roman"/>
          <w:bCs/>
          <w:sz w:val="20"/>
          <w:szCs w:val="20"/>
          <w:lang w:eastAsia="pt-BR"/>
        </w:rPr>
        <w:t xml:space="preserve">- </w:t>
      </w:r>
      <w:proofErr w:type="gramStart"/>
      <w:r w:rsidR="00D947CD" w:rsidRPr="003014D8">
        <w:rPr>
          <w:rFonts w:ascii="Times New Roman" w:eastAsia="Calibri" w:hAnsi="Times New Roman" w:cs="Times New Roman"/>
          <w:color w:val="000000"/>
        </w:rPr>
        <w:t>Todas as despesas relacionadas com o objeto licitado, serviços</w:t>
      </w:r>
      <w:r w:rsidR="00D947CD">
        <w:rPr>
          <w:rFonts w:ascii="Times New Roman" w:eastAsia="Calibri" w:hAnsi="Times New Roman" w:cs="Times New Roman"/>
          <w:color w:val="000000"/>
        </w:rPr>
        <w:t>, consertos e peças, transporte</w:t>
      </w:r>
      <w:proofErr w:type="gramEnd"/>
      <w:r w:rsidR="00D947CD" w:rsidRPr="003014D8">
        <w:rPr>
          <w:rFonts w:ascii="Times New Roman" w:eastAsia="Calibri" w:hAnsi="Times New Roman" w:cs="Times New Roman"/>
          <w:color w:val="000000"/>
        </w:rPr>
        <w:t xml:space="preserve"> até </w:t>
      </w:r>
      <w:r w:rsidR="00D947CD">
        <w:rPr>
          <w:rFonts w:ascii="Times New Roman" w:eastAsia="Calibri" w:hAnsi="Times New Roman" w:cs="Times New Roman"/>
          <w:color w:val="000000"/>
        </w:rPr>
        <w:t xml:space="preserve">sua sede </w:t>
      </w:r>
      <w:r w:rsidR="00D947CD" w:rsidRPr="003014D8">
        <w:rPr>
          <w:rFonts w:ascii="Times New Roman" w:eastAsia="Calibri" w:hAnsi="Times New Roman" w:cs="Times New Roman"/>
          <w:color w:val="000000"/>
        </w:rPr>
        <w:t>entre outras correrão por conta da proponente vencedora</w:t>
      </w:r>
      <w:r w:rsidR="00D947CD" w:rsidRPr="003014D8">
        <w:rPr>
          <w:rFonts w:ascii="Arial" w:eastAsia="Calibri" w:hAnsi="Arial" w:cs="Arial"/>
          <w:color w:val="000000"/>
        </w:rPr>
        <w:t>.</w:t>
      </w:r>
    </w:p>
    <w:p w:rsidR="007625D7" w:rsidRDefault="00E8757D" w:rsidP="00614F5B">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color w:val="000000"/>
          <w:sz w:val="20"/>
          <w:szCs w:val="20"/>
          <w:lang w:eastAsia="pt-BR"/>
        </w:rPr>
        <w:t>5</w:t>
      </w:r>
      <w:r w:rsidR="000F655D" w:rsidRPr="00E8757D">
        <w:rPr>
          <w:rFonts w:ascii="Times New Roman" w:eastAsia="Times New Roman" w:hAnsi="Times New Roman" w:cs="Times New Roman"/>
          <w:color w:val="000000"/>
          <w:sz w:val="20"/>
          <w:szCs w:val="20"/>
          <w:lang w:eastAsia="pt-BR"/>
        </w:rPr>
        <w:t>.</w:t>
      </w:r>
      <w:r w:rsidR="007625D7">
        <w:rPr>
          <w:rFonts w:ascii="Times New Roman" w:eastAsia="Times New Roman" w:hAnsi="Times New Roman" w:cs="Times New Roman"/>
          <w:color w:val="000000"/>
          <w:sz w:val="20"/>
          <w:szCs w:val="20"/>
          <w:lang w:eastAsia="pt-BR"/>
        </w:rPr>
        <w:t>2.1</w:t>
      </w:r>
      <w:r w:rsidR="00202C14">
        <w:rPr>
          <w:rFonts w:ascii="Times New Roman" w:eastAsia="Times New Roman" w:hAnsi="Times New Roman" w:cs="Times New Roman"/>
          <w:color w:val="000000"/>
          <w:sz w:val="20"/>
          <w:szCs w:val="20"/>
          <w:lang w:eastAsia="pt-BR"/>
        </w:rPr>
        <w:t xml:space="preserve"> –</w:t>
      </w:r>
      <w:r w:rsidR="00202C14" w:rsidRPr="0064114E">
        <w:rPr>
          <w:rFonts w:ascii="Times New Roman" w:eastAsia="Times New Roman" w:hAnsi="Times New Roman" w:cs="Times New Roman"/>
          <w:color w:val="000000"/>
          <w:lang w:eastAsia="pt-BR"/>
        </w:rPr>
        <w:t xml:space="preserve"> </w:t>
      </w:r>
      <w:r w:rsidR="00D947CD" w:rsidRPr="0064114E">
        <w:rPr>
          <w:rFonts w:ascii="Times New Roman" w:eastAsia="Times New Roman" w:hAnsi="Times New Roman" w:cs="Times New Roman"/>
          <w:lang w:eastAsia="pt-BR"/>
        </w:rPr>
        <w:t xml:space="preserve">Os </w:t>
      </w:r>
      <w:r w:rsidR="00D947CD">
        <w:rPr>
          <w:rFonts w:ascii="Times New Roman" w:eastAsia="Times New Roman" w:hAnsi="Times New Roman" w:cs="Times New Roman"/>
          <w:lang w:eastAsia="pt-BR"/>
        </w:rPr>
        <w:t>caminhões</w:t>
      </w:r>
      <w:r w:rsidR="00D947CD" w:rsidRPr="0064114E">
        <w:rPr>
          <w:rFonts w:ascii="Times New Roman" w:eastAsia="Times New Roman" w:hAnsi="Times New Roman" w:cs="Times New Roman"/>
          <w:lang w:eastAsia="pt-BR"/>
        </w:rPr>
        <w:t xml:space="preserve"> </w:t>
      </w:r>
      <w:r w:rsidR="00D947CD">
        <w:rPr>
          <w:rFonts w:ascii="Times New Roman" w:eastAsia="Times New Roman" w:hAnsi="Times New Roman" w:cs="Times New Roman"/>
          <w:color w:val="000000"/>
          <w:lang w:eastAsia="pt-BR"/>
        </w:rPr>
        <w:t>se encontram no</w:t>
      </w:r>
      <w:r w:rsidR="00D947CD">
        <w:rPr>
          <w:rFonts w:ascii="Times New Roman" w:eastAsia="Times New Roman" w:hAnsi="Times New Roman" w:cs="Times New Roman"/>
          <w:lang w:eastAsia="pt-BR"/>
        </w:rPr>
        <w:t xml:space="preserve"> Barracão De Obras Situado Na Rua Francisco </w:t>
      </w:r>
      <w:proofErr w:type="spellStart"/>
      <w:r w:rsidR="00D947CD">
        <w:rPr>
          <w:rFonts w:ascii="Times New Roman" w:eastAsia="Times New Roman" w:hAnsi="Times New Roman" w:cs="Times New Roman"/>
          <w:lang w:eastAsia="pt-BR"/>
        </w:rPr>
        <w:t>Nardi</w:t>
      </w:r>
      <w:proofErr w:type="spellEnd"/>
      <w:r w:rsidR="00D947CD">
        <w:rPr>
          <w:rFonts w:ascii="Times New Roman" w:eastAsia="Times New Roman" w:hAnsi="Times New Roman" w:cs="Times New Roman"/>
          <w:lang w:eastAsia="pt-BR"/>
        </w:rPr>
        <w:t>, n° 1695, Bairro Do Soque, os serviços terão um prazo máximo de 20 (vinte) dias corridos para a realização do mesmo após a Autorização de Fornecimento</w:t>
      </w:r>
      <w:r w:rsidR="007625D7">
        <w:rPr>
          <w:rFonts w:ascii="Times New Roman" w:eastAsia="Times New Roman" w:hAnsi="Times New Roman" w:cs="Times New Roman"/>
          <w:lang w:eastAsia="pt-BR"/>
        </w:rPr>
        <w:t>.</w:t>
      </w:r>
    </w:p>
    <w:p w:rsidR="000F192B" w:rsidRDefault="000F192B" w:rsidP="000F655D">
      <w:pPr>
        <w:spacing w:line="360" w:lineRule="auto"/>
        <w:rPr>
          <w:rFonts w:ascii="Times New Roman" w:eastAsia="Times New Roman" w:hAnsi="Times New Roman" w:cs="Times New Roman"/>
          <w:lang w:eastAsia="pt-BR"/>
        </w:rPr>
      </w:pPr>
    </w:p>
    <w:p w:rsidR="000F192B" w:rsidRDefault="00706468" w:rsidP="000F655D">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5.</w:t>
      </w:r>
      <w:r w:rsidR="000F192B">
        <w:rPr>
          <w:rFonts w:ascii="Times New Roman" w:eastAsia="Times New Roman" w:hAnsi="Times New Roman" w:cs="Times New Roman"/>
          <w:lang w:eastAsia="pt-BR"/>
        </w:rPr>
        <w:t>3</w:t>
      </w:r>
      <w:r>
        <w:rPr>
          <w:rFonts w:ascii="Times New Roman" w:eastAsia="Times New Roman" w:hAnsi="Times New Roman" w:cs="Times New Roman"/>
          <w:lang w:eastAsia="pt-BR"/>
        </w:rPr>
        <w:t xml:space="preserve"> – O produto a ser fornecido devera ser de primeira qualidade, o qual ofereça durabilidade, caso o mesmo não atenda as exigências deverá ser substituído sem custos adicionais.</w:t>
      </w:r>
    </w:p>
    <w:p w:rsidR="00D947CD" w:rsidRDefault="00D947CD" w:rsidP="000F655D">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5.</w:t>
      </w:r>
      <w:r w:rsidR="000F192B">
        <w:rPr>
          <w:rFonts w:ascii="Times New Roman" w:eastAsia="Times New Roman" w:hAnsi="Times New Roman" w:cs="Times New Roman"/>
          <w:lang w:eastAsia="pt-BR"/>
        </w:rPr>
        <w:t>4</w:t>
      </w:r>
      <w:r>
        <w:rPr>
          <w:rFonts w:ascii="Times New Roman" w:eastAsia="Times New Roman" w:hAnsi="Times New Roman" w:cs="Times New Roman"/>
          <w:lang w:eastAsia="pt-BR"/>
        </w:rPr>
        <w:t xml:space="preserve"> - Todos os serviços, consertos e peças fornecidos deverão ter garantia pelo mínimo de 06 (seis) meses, a contar da data de emissão da Nota Fiscal.</w:t>
      </w:r>
    </w:p>
    <w:p w:rsidR="000F192B" w:rsidRPr="00E74568" w:rsidRDefault="000F192B" w:rsidP="000F192B">
      <w:pPr>
        <w:rPr>
          <w:rFonts w:ascii="Times New Roman" w:hAnsi="Times New Roman" w:cs="Times New Roman"/>
          <w:lang w:eastAsia="pt-BR"/>
        </w:rPr>
      </w:pPr>
      <w:r>
        <w:rPr>
          <w:rFonts w:ascii="Times New Roman" w:eastAsia="Times New Roman" w:hAnsi="Times New Roman" w:cs="Times New Roman"/>
          <w:lang w:eastAsia="pt-BR"/>
        </w:rPr>
        <w:t xml:space="preserve">5.5 </w:t>
      </w:r>
      <w:r w:rsidRPr="00E74568">
        <w:rPr>
          <w:rFonts w:ascii="Times New Roman" w:hAnsi="Times New Roman" w:cs="Times New Roman"/>
          <w:lang w:eastAsia="pt-BR"/>
        </w:rPr>
        <w:t>- As peças que serão trocadas deverão ser entregues junto com o caminhão no termino do conserto.</w:t>
      </w:r>
    </w:p>
    <w:p w:rsidR="000F192B" w:rsidRPr="00E74568" w:rsidRDefault="000F192B" w:rsidP="000F192B">
      <w:pPr>
        <w:rPr>
          <w:rFonts w:ascii="Times New Roman" w:hAnsi="Times New Roman" w:cs="Times New Roman"/>
          <w:lang w:eastAsia="pt-BR"/>
        </w:rPr>
      </w:pPr>
      <w:r>
        <w:rPr>
          <w:rFonts w:ascii="Times New Roman" w:hAnsi="Times New Roman" w:cs="Times New Roman"/>
          <w:lang w:eastAsia="pt-BR"/>
        </w:rPr>
        <w:t>5.5.1</w:t>
      </w:r>
      <w:r w:rsidRPr="00E74568">
        <w:rPr>
          <w:rFonts w:ascii="Times New Roman" w:hAnsi="Times New Roman" w:cs="Times New Roman"/>
          <w:lang w:eastAsia="pt-BR"/>
        </w:rPr>
        <w:t xml:space="preserve"> – Todas as peças que o setor de obras entender que não haja necessidade de ser trocadas devera ser </w:t>
      </w:r>
      <w:proofErr w:type="gramStart"/>
      <w:r w:rsidRPr="00E74568">
        <w:rPr>
          <w:rFonts w:ascii="Times New Roman" w:hAnsi="Times New Roman" w:cs="Times New Roman"/>
          <w:lang w:eastAsia="pt-BR"/>
        </w:rPr>
        <w:t>recuperada</w:t>
      </w:r>
      <w:proofErr w:type="gramEnd"/>
      <w:r w:rsidRPr="00E74568">
        <w:rPr>
          <w:rFonts w:ascii="Times New Roman" w:hAnsi="Times New Roman" w:cs="Times New Roman"/>
          <w:lang w:eastAsia="pt-BR"/>
        </w:rPr>
        <w:t xml:space="preserve"> sem alterar o valor da mão de obra licitada.</w:t>
      </w:r>
    </w:p>
    <w:p w:rsidR="000F655D" w:rsidRPr="00D947CD" w:rsidRDefault="0064114E" w:rsidP="000F655D">
      <w:pPr>
        <w:spacing w:line="360" w:lineRule="auto"/>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lastRenderedPageBreak/>
        <w:t>5.</w:t>
      </w:r>
      <w:r w:rsidR="000F192B">
        <w:rPr>
          <w:rFonts w:ascii="Times New Roman" w:eastAsia="Times New Roman" w:hAnsi="Times New Roman" w:cs="Times New Roman"/>
          <w:sz w:val="20"/>
          <w:szCs w:val="20"/>
          <w:lang w:eastAsia="pt-BR"/>
        </w:rPr>
        <w:t>6</w:t>
      </w:r>
      <w:r w:rsidRPr="002275B7">
        <w:rPr>
          <w:rFonts w:ascii="Times New Roman" w:eastAsia="Times New Roman" w:hAnsi="Times New Roman" w:cs="Times New Roman"/>
          <w:sz w:val="20"/>
          <w:szCs w:val="20"/>
          <w:lang w:eastAsia="pt-BR"/>
        </w:rPr>
        <w:t xml:space="preserve">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0F655D" w:rsidRDefault="0064114E" w:rsidP="000F655D">
      <w:pPr>
        <w:spacing w:line="36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w:t>
      </w:r>
      <w:r w:rsidR="000F192B">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0F192B" w:rsidRDefault="007625D7" w:rsidP="000F192B">
      <w:pPr>
        <w:spacing w:line="360" w:lineRule="auto"/>
        <w:rPr>
          <w:rFonts w:ascii="Times New Roman" w:eastAsia="Times New Roman" w:hAnsi="Times New Roman" w:cs="Times New Roman"/>
          <w:lang w:eastAsia="pt-BR"/>
        </w:rPr>
      </w:pPr>
      <w:r>
        <w:rPr>
          <w:rFonts w:ascii="Times New Roman" w:eastAsia="Times New Roman" w:hAnsi="Times New Roman" w:cs="Times New Roman"/>
          <w:sz w:val="20"/>
          <w:szCs w:val="20"/>
          <w:lang w:eastAsia="pt-BR"/>
        </w:rPr>
        <w:t>5.</w:t>
      </w:r>
      <w:r w:rsidR="000F192B">
        <w:rPr>
          <w:rFonts w:ascii="Times New Roman" w:eastAsia="Times New Roman" w:hAnsi="Times New Roman" w:cs="Times New Roman"/>
          <w:sz w:val="20"/>
          <w:szCs w:val="20"/>
          <w:lang w:eastAsia="pt-BR"/>
        </w:rPr>
        <w:t>8</w:t>
      </w:r>
      <w:r>
        <w:rPr>
          <w:rFonts w:ascii="Times New Roman" w:eastAsia="Times New Roman" w:hAnsi="Times New Roman" w:cs="Times New Roman"/>
          <w:sz w:val="20"/>
          <w:szCs w:val="20"/>
          <w:lang w:eastAsia="pt-BR"/>
        </w:rPr>
        <w:t xml:space="preserve">- </w:t>
      </w:r>
      <w:r w:rsidRPr="0064114E">
        <w:rPr>
          <w:rFonts w:ascii="Times New Roman" w:eastAsia="Times New Roman" w:hAnsi="Times New Roman" w:cs="Times New Roman"/>
          <w:lang w:eastAsia="pt-BR"/>
        </w:rPr>
        <w:t xml:space="preserve">Ficará sob total responsabilidade da proponente vencedora, realizar o transporte adequado e manter em perfeitas condições de armazenamento todos os itens a serem entregues, garantindo a </w:t>
      </w:r>
      <w:proofErr w:type="gramStart"/>
      <w:r w:rsidRPr="0064114E">
        <w:rPr>
          <w:rFonts w:ascii="Times New Roman" w:eastAsia="Times New Roman" w:hAnsi="Times New Roman" w:cs="Times New Roman"/>
          <w:lang w:eastAsia="pt-BR"/>
        </w:rPr>
        <w:t>sua</w:t>
      </w:r>
      <w:proofErr w:type="gramEnd"/>
      <w:r w:rsidRPr="0064114E">
        <w:rPr>
          <w:rFonts w:ascii="Times New Roman" w:eastAsia="Times New Roman" w:hAnsi="Times New Roman" w:cs="Times New Roman"/>
          <w:lang w:eastAsia="pt-BR"/>
        </w:rPr>
        <w:t xml:space="preserve"> </w:t>
      </w:r>
    </w:p>
    <w:p w:rsidR="000F192B" w:rsidRDefault="007625D7" w:rsidP="000F192B">
      <w:pPr>
        <w:spacing w:line="360" w:lineRule="auto"/>
        <w:rPr>
          <w:rFonts w:ascii="Times New Roman" w:hAnsi="Times New Roman" w:cs="Times New Roman"/>
        </w:rPr>
      </w:pPr>
      <w:r>
        <w:rPr>
          <w:rFonts w:ascii="Times New Roman" w:eastAsia="Times New Roman" w:hAnsi="Times New Roman" w:cs="Times New Roman"/>
          <w:lang w:eastAsia="pt-BR"/>
        </w:rPr>
        <w:t>5.9</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Pr>
          <w:rFonts w:ascii="Times New Roman" w:hAnsi="Times New Roman" w:cs="Times New Roman"/>
        </w:rPr>
        <w:t>as condições pactuadas ficando ao encargo da contratada, o controle de qualidade</w:t>
      </w:r>
      <w:r w:rsidRPr="00375F13">
        <w:rPr>
          <w:rFonts w:ascii="Times New Roman" w:hAnsi="Times New Roman" w:cs="Times New Roman"/>
        </w:rPr>
        <w:t xml:space="preserve"> d</w:t>
      </w:r>
      <w:r w:rsidR="0008120E">
        <w:rPr>
          <w:rFonts w:ascii="Times New Roman" w:hAnsi="Times New Roman" w:cs="Times New Roman"/>
        </w:rPr>
        <w:t xml:space="preserve">o fornecimento é de </w:t>
      </w:r>
      <w:r>
        <w:rPr>
          <w:rFonts w:ascii="Times New Roman" w:hAnsi="Times New Roman" w:cs="Times New Roman"/>
        </w:rPr>
        <w:t xml:space="preserve">sua </w:t>
      </w:r>
      <w:r w:rsidR="0008120E">
        <w:rPr>
          <w:rFonts w:ascii="Times New Roman" w:hAnsi="Times New Roman" w:cs="Times New Roman"/>
        </w:rPr>
        <w:t xml:space="preserve">responsabilidade, bem como visando </w:t>
      </w:r>
      <w:proofErr w:type="gramStart"/>
      <w:r w:rsidR="0008120E">
        <w:rPr>
          <w:rFonts w:ascii="Times New Roman" w:hAnsi="Times New Roman" w:cs="Times New Roman"/>
        </w:rPr>
        <w:t>a</w:t>
      </w:r>
      <w:proofErr w:type="gramEnd"/>
      <w:r w:rsidR="0008120E">
        <w:rPr>
          <w:rFonts w:ascii="Times New Roman" w:hAnsi="Times New Roman" w:cs="Times New Roman"/>
        </w:rPr>
        <w:t xml:space="preserve"> repetição </w:t>
      </w:r>
      <w:r w:rsidRPr="00375F13">
        <w:rPr>
          <w:rFonts w:ascii="Times New Roman" w:hAnsi="Times New Roman" w:cs="Times New Roman"/>
        </w:rPr>
        <w:t xml:space="preserve">de procedimentos </w:t>
      </w:r>
      <w:r>
        <w:rPr>
          <w:rFonts w:ascii="Times New Roman" w:hAnsi="Times New Roman" w:cs="Times New Roman"/>
        </w:rPr>
        <w:t xml:space="preserve">e troca dos mesmos </w:t>
      </w:r>
      <w:r w:rsidRPr="00375F13">
        <w:rPr>
          <w:rFonts w:ascii="Times New Roman" w:hAnsi="Times New Roman" w:cs="Times New Roman"/>
        </w:rPr>
        <w:t>às suas próprias custas para correção de falhas, visand</w:t>
      </w:r>
      <w:r w:rsidR="000F192B">
        <w:rPr>
          <w:rFonts w:ascii="Times New Roman" w:hAnsi="Times New Roman" w:cs="Times New Roman"/>
        </w:rPr>
        <w:t>o a apresentação da qualidade.</w:t>
      </w:r>
    </w:p>
    <w:p w:rsidR="0064114E" w:rsidRPr="007625D7" w:rsidRDefault="0064114E" w:rsidP="007625D7">
      <w:pPr>
        <w:rPr>
          <w:rFonts w:ascii="Times New Roman" w:hAnsi="Times New Roman" w:cs="Times New Roman"/>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08120E" w:rsidRDefault="0008120E" w:rsidP="0008120E">
      <w:pPr>
        <w:spacing w:after="0" w:line="240" w:lineRule="auto"/>
        <w:jc w:val="both"/>
        <w:rPr>
          <w:rFonts w:ascii="Times New Roman" w:hAnsi="Times New Roman" w:cs="Times New Roman"/>
        </w:rPr>
      </w:pPr>
    </w:p>
    <w:p w:rsidR="0008120E" w:rsidRDefault="0008120E" w:rsidP="0008120E">
      <w:pPr>
        <w:spacing w:after="0" w:line="240" w:lineRule="auto"/>
        <w:jc w:val="both"/>
        <w:rPr>
          <w:rFonts w:ascii="Times New Roman" w:hAnsi="Times New Roman" w:cs="Times New Roman"/>
        </w:rPr>
      </w:pPr>
      <w:r>
        <w:rPr>
          <w:rFonts w:ascii="Times New Roman" w:hAnsi="Times New Roman" w:cs="Times New Roman"/>
        </w:rPr>
        <w:t xml:space="preserve">133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08120E" w:rsidRDefault="0008120E" w:rsidP="0008120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2030</w:t>
      </w:r>
    </w:p>
    <w:p w:rsidR="0008120E" w:rsidRPr="00350850" w:rsidRDefault="0008120E" w:rsidP="0008120E">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39.3149</w:t>
      </w:r>
      <w:r w:rsidRPr="00350850">
        <w:rPr>
          <w:rFonts w:ascii="Times New Roman" w:eastAsia="Times New Roman" w:hAnsi="Times New Roman" w:cs="Times New Roman"/>
          <w:color w:val="000000"/>
          <w:lang w:eastAsia="pt-BR"/>
        </w:rPr>
        <w:t>– Aplicações Diretas</w:t>
      </w:r>
    </w:p>
    <w:p w:rsidR="0008120E" w:rsidRPr="00350850" w:rsidRDefault="0008120E" w:rsidP="0008120E">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19.3149</w:t>
      </w:r>
      <w:r w:rsidRPr="00350850">
        <w:rPr>
          <w:rFonts w:ascii="Times New Roman" w:eastAsia="Times New Roman" w:hAnsi="Times New Roman" w:cs="Times New Roman"/>
          <w:color w:val="000000"/>
          <w:lang w:eastAsia="pt-BR"/>
        </w:rPr>
        <w:t>– Aplicações Diretas</w:t>
      </w:r>
    </w:p>
    <w:p w:rsidR="000D48B6" w:rsidRDefault="000D48B6"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2756C6">
        <w:rPr>
          <w:rFonts w:ascii="Times New Roman" w:eastAsia="Times New Roman" w:hAnsi="Times New Roman" w:cs="Times New Roman"/>
          <w:sz w:val="20"/>
          <w:szCs w:val="20"/>
          <w:lang w:eastAsia="pt-BR"/>
        </w:rPr>
        <w:t>0</w:t>
      </w:r>
      <w:r w:rsidR="0008120E">
        <w:rPr>
          <w:rFonts w:ascii="Times New Roman" w:eastAsia="Times New Roman" w:hAnsi="Times New Roman" w:cs="Times New Roman"/>
          <w:sz w:val="20"/>
          <w:szCs w:val="20"/>
          <w:lang w:eastAsia="pt-BR"/>
        </w:rPr>
        <w:t>42</w:t>
      </w:r>
      <w:r w:rsidR="00E010A6" w:rsidRPr="002275B7">
        <w:rPr>
          <w:rFonts w:ascii="Times New Roman" w:eastAsia="Times New Roman" w:hAnsi="Times New Roman" w:cs="Times New Roman"/>
          <w:sz w:val="20"/>
          <w:szCs w:val="20"/>
          <w:lang w:eastAsia="pt-BR"/>
        </w:rPr>
        <w:t>/201</w:t>
      </w:r>
      <w:r w:rsidR="002756C6">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w:t>
      </w:r>
      <w:r w:rsidR="000579C1">
        <w:rPr>
          <w:rFonts w:ascii="Times New Roman" w:eastAsia="Times New Roman" w:hAnsi="Times New Roman" w:cs="Times New Roman"/>
          <w:sz w:val="20"/>
          <w:szCs w:val="20"/>
          <w:lang w:eastAsia="pt-BR"/>
        </w:rPr>
        <w:t>2017.</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16" w:rsidRDefault="006E0916" w:rsidP="0064114E">
      <w:pPr>
        <w:spacing w:after="0" w:line="240" w:lineRule="auto"/>
      </w:pPr>
      <w:r>
        <w:separator/>
      </w:r>
    </w:p>
  </w:endnote>
  <w:endnote w:type="continuationSeparator" w:id="0">
    <w:p w:rsidR="006E0916" w:rsidRDefault="006E0916"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16" w:rsidRDefault="006E0916" w:rsidP="0064114E">
      <w:pPr>
        <w:spacing w:after="0" w:line="240" w:lineRule="auto"/>
      </w:pPr>
      <w:r>
        <w:separator/>
      </w:r>
    </w:p>
  </w:footnote>
  <w:footnote w:type="continuationSeparator" w:id="0">
    <w:p w:rsidR="006E0916" w:rsidRDefault="006E0916"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579C1"/>
    <w:rsid w:val="000657A7"/>
    <w:rsid w:val="00072F81"/>
    <w:rsid w:val="0008120E"/>
    <w:rsid w:val="000A2EAA"/>
    <w:rsid w:val="000A3C35"/>
    <w:rsid w:val="000B1727"/>
    <w:rsid w:val="000C1F2F"/>
    <w:rsid w:val="000C3B3D"/>
    <w:rsid w:val="000D48B6"/>
    <w:rsid w:val="000D79E8"/>
    <w:rsid w:val="000F192B"/>
    <w:rsid w:val="000F655D"/>
    <w:rsid w:val="000F7EDA"/>
    <w:rsid w:val="00102435"/>
    <w:rsid w:val="00137951"/>
    <w:rsid w:val="001966EF"/>
    <w:rsid w:val="001A61BD"/>
    <w:rsid w:val="001C34C7"/>
    <w:rsid w:val="001E021F"/>
    <w:rsid w:val="001E3C18"/>
    <w:rsid w:val="00201299"/>
    <w:rsid w:val="00202C14"/>
    <w:rsid w:val="002275B7"/>
    <w:rsid w:val="002457B5"/>
    <w:rsid w:val="00250126"/>
    <w:rsid w:val="00265E98"/>
    <w:rsid w:val="002756C6"/>
    <w:rsid w:val="002818E6"/>
    <w:rsid w:val="00282967"/>
    <w:rsid w:val="00295D32"/>
    <w:rsid w:val="002A7726"/>
    <w:rsid w:val="002C3121"/>
    <w:rsid w:val="002D004A"/>
    <w:rsid w:val="002F413C"/>
    <w:rsid w:val="003014D8"/>
    <w:rsid w:val="00312E99"/>
    <w:rsid w:val="00350850"/>
    <w:rsid w:val="0035135E"/>
    <w:rsid w:val="003553D2"/>
    <w:rsid w:val="0035588B"/>
    <w:rsid w:val="003706E6"/>
    <w:rsid w:val="00370B2C"/>
    <w:rsid w:val="00375F13"/>
    <w:rsid w:val="003936B9"/>
    <w:rsid w:val="003A5D62"/>
    <w:rsid w:val="003B2372"/>
    <w:rsid w:val="003B584A"/>
    <w:rsid w:val="003B60D7"/>
    <w:rsid w:val="003B74E2"/>
    <w:rsid w:val="003E2AC4"/>
    <w:rsid w:val="00404713"/>
    <w:rsid w:val="00407651"/>
    <w:rsid w:val="00423192"/>
    <w:rsid w:val="004256D4"/>
    <w:rsid w:val="00434838"/>
    <w:rsid w:val="00450A53"/>
    <w:rsid w:val="0049246E"/>
    <w:rsid w:val="004B1CD7"/>
    <w:rsid w:val="004C4585"/>
    <w:rsid w:val="004D26CE"/>
    <w:rsid w:val="004F39BE"/>
    <w:rsid w:val="005018F9"/>
    <w:rsid w:val="0051320E"/>
    <w:rsid w:val="00514441"/>
    <w:rsid w:val="005154C9"/>
    <w:rsid w:val="0052569F"/>
    <w:rsid w:val="00525C29"/>
    <w:rsid w:val="005860C1"/>
    <w:rsid w:val="005B40E5"/>
    <w:rsid w:val="005C15CB"/>
    <w:rsid w:val="005C368E"/>
    <w:rsid w:val="005C6E7C"/>
    <w:rsid w:val="005D2F48"/>
    <w:rsid w:val="005E3F24"/>
    <w:rsid w:val="005E6810"/>
    <w:rsid w:val="00614F5B"/>
    <w:rsid w:val="0064114E"/>
    <w:rsid w:val="0064799B"/>
    <w:rsid w:val="00670E63"/>
    <w:rsid w:val="006731A2"/>
    <w:rsid w:val="00694DE4"/>
    <w:rsid w:val="006C18FC"/>
    <w:rsid w:val="006E0916"/>
    <w:rsid w:val="00705215"/>
    <w:rsid w:val="00706468"/>
    <w:rsid w:val="00752C3E"/>
    <w:rsid w:val="007555B2"/>
    <w:rsid w:val="007625D7"/>
    <w:rsid w:val="00783A5C"/>
    <w:rsid w:val="007932D8"/>
    <w:rsid w:val="007D1E85"/>
    <w:rsid w:val="007F6784"/>
    <w:rsid w:val="00806503"/>
    <w:rsid w:val="008446F2"/>
    <w:rsid w:val="0089083A"/>
    <w:rsid w:val="008E2901"/>
    <w:rsid w:val="008E5FDA"/>
    <w:rsid w:val="008F2D93"/>
    <w:rsid w:val="009172B0"/>
    <w:rsid w:val="00963E6B"/>
    <w:rsid w:val="0097064A"/>
    <w:rsid w:val="00973B2A"/>
    <w:rsid w:val="00973E62"/>
    <w:rsid w:val="00983C06"/>
    <w:rsid w:val="00984F35"/>
    <w:rsid w:val="009A290C"/>
    <w:rsid w:val="009B40DD"/>
    <w:rsid w:val="009B79EB"/>
    <w:rsid w:val="009C11B0"/>
    <w:rsid w:val="00A01023"/>
    <w:rsid w:val="00A075B9"/>
    <w:rsid w:val="00A154B2"/>
    <w:rsid w:val="00A32D9E"/>
    <w:rsid w:val="00A47788"/>
    <w:rsid w:val="00A77965"/>
    <w:rsid w:val="00AA144C"/>
    <w:rsid w:val="00AC36A7"/>
    <w:rsid w:val="00AC3753"/>
    <w:rsid w:val="00AF5610"/>
    <w:rsid w:val="00AF61BD"/>
    <w:rsid w:val="00B11734"/>
    <w:rsid w:val="00B33147"/>
    <w:rsid w:val="00B43D38"/>
    <w:rsid w:val="00B51D44"/>
    <w:rsid w:val="00B60179"/>
    <w:rsid w:val="00B64CC8"/>
    <w:rsid w:val="00B67D34"/>
    <w:rsid w:val="00B866E3"/>
    <w:rsid w:val="00BA5539"/>
    <w:rsid w:val="00BC3BEF"/>
    <w:rsid w:val="00BD3A49"/>
    <w:rsid w:val="00BE10A4"/>
    <w:rsid w:val="00BF06BC"/>
    <w:rsid w:val="00BF7BE1"/>
    <w:rsid w:val="00BF7E3D"/>
    <w:rsid w:val="00C10197"/>
    <w:rsid w:val="00C2310C"/>
    <w:rsid w:val="00C31F45"/>
    <w:rsid w:val="00C36AFE"/>
    <w:rsid w:val="00C36BF9"/>
    <w:rsid w:val="00C40A79"/>
    <w:rsid w:val="00C62376"/>
    <w:rsid w:val="00C71C60"/>
    <w:rsid w:val="00C75643"/>
    <w:rsid w:val="00CD77DA"/>
    <w:rsid w:val="00CE036C"/>
    <w:rsid w:val="00CE1789"/>
    <w:rsid w:val="00CE2350"/>
    <w:rsid w:val="00CE4869"/>
    <w:rsid w:val="00CF23CA"/>
    <w:rsid w:val="00D14CC9"/>
    <w:rsid w:val="00D40D5F"/>
    <w:rsid w:val="00D43F74"/>
    <w:rsid w:val="00D73635"/>
    <w:rsid w:val="00D947CD"/>
    <w:rsid w:val="00D94979"/>
    <w:rsid w:val="00DA7F48"/>
    <w:rsid w:val="00DB7106"/>
    <w:rsid w:val="00E010A6"/>
    <w:rsid w:val="00E0691B"/>
    <w:rsid w:val="00E24936"/>
    <w:rsid w:val="00E4219F"/>
    <w:rsid w:val="00E42A00"/>
    <w:rsid w:val="00E53CD5"/>
    <w:rsid w:val="00E65CE7"/>
    <w:rsid w:val="00E74568"/>
    <w:rsid w:val="00E86CDB"/>
    <w:rsid w:val="00E8757D"/>
    <w:rsid w:val="00E94C87"/>
    <w:rsid w:val="00ED3B4E"/>
    <w:rsid w:val="00EE5486"/>
    <w:rsid w:val="00EF7AE4"/>
    <w:rsid w:val="00F2694C"/>
    <w:rsid w:val="00F43C04"/>
    <w:rsid w:val="00F749F4"/>
    <w:rsid w:val="00FB4745"/>
    <w:rsid w:val="00FC5EAA"/>
    <w:rsid w:val="00FD3359"/>
    <w:rsid w:val="00FD6061"/>
    <w:rsid w:val="00FF18E7"/>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A4A4-CEB5-46F8-8B59-2ACDE620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23</Pages>
  <Words>8795</Words>
  <Characters>47497</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61</cp:revision>
  <cp:lastPrinted>2017-02-27T13:27:00Z</cp:lastPrinted>
  <dcterms:created xsi:type="dcterms:W3CDTF">2016-03-08T17:35:00Z</dcterms:created>
  <dcterms:modified xsi:type="dcterms:W3CDTF">2017-03-31T19:50:00Z</dcterms:modified>
</cp:coreProperties>
</file>